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CCE40" w14:textId="77777777" w:rsidR="005A69FA" w:rsidRPr="009D5CC8" w:rsidRDefault="009F2E71" w:rsidP="0021032D">
      <w:pPr>
        <w:spacing w:after="0"/>
        <w:rPr>
          <w:lang w:val="en-ZA"/>
        </w:rPr>
      </w:pPr>
      <w:r w:rsidRPr="009D5CC8">
        <w:rPr>
          <w:noProof/>
          <w:lang w:val="en-ZA"/>
        </w:rPr>
        <w:drawing>
          <wp:inline distT="0" distB="0" distL="0" distR="0" wp14:anchorId="28916828" wp14:editId="5B5BBCA6">
            <wp:extent cx="6858000" cy="952500"/>
            <wp:effectExtent l="0" t="0" r="0" b="0"/>
            <wp:docPr id="227237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237509"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t="75296"/>
                    <a:stretch>
                      <a:fillRect/>
                    </a:stretch>
                  </pic:blipFill>
                  <pic:spPr bwMode="auto">
                    <a:xfrm>
                      <a:off x="0" y="0"/>
                      <a:ext cx="6858000" cy="952500"/>
                    </a:xfrm>
                    <a:prstGeom prst="rect">
                      <a:avLst/>
                    </a:prstGeom>
                    <a:noFill/>
                    <a:ln>
                      <a:noFill/>
                    </a:ln>
                    <a:extLst>
                      <a:ext uri="{53640926-AAD7-44D8-BBD7-CCE9431645EC}">
                        <a14:shadowObscured xmlns:a14="http://schemas.microsoft.com/office/drawing/2010/main"/>
                      </a:ext>
                    </a:extLst>
                  </pic:spPr>
                </pic:pic>
              </a:graphicData>
            </a:graphic>
          </wp:inline>
        </w:drawing>
      </w:r>
    </w:p>
    <w:p w14:paraId="66614F2E" w14:textId="77777777" w:rsidR="0021032D" w:rsidRPr="009D5CC8" w:rsidRDefault="009F2E71" w:rsidP="0021032D">
      <w:pPr>
        <w:spacing w:before="240"/>
        <w:jc w:val="center"/>
        <w:rPr>
          <w:b/>
          <w:bCs/>
          <w:sz w:val="28"/>
          <w:szCs w:val="28"/>
          <w:u w:val="single"/>
          <w:lang w:val="en-ZA"/>
        </w:rPr>
      </w:pPr>
      <w:r w:rsidRPr="009D5CC8">
        <w:rPr>
          <w:b/>
          <w:bCs/>
          <w:sz w:val="28"/>
          <w:szCs w:val="28"/>
          <w:u w:val="single"/>
          <w:lang w:val="en-ZA"/>
        </w:rPr>
        <w:t>Content Summary</w:t>
      </w:r>
    </w:p>
    <w:p w14:paraId="3E278110" w14:textId="77777777" w:rsidR="00ED0291" w:rsidRPr="009D5CC8" w:rsidRDefault="009F2E71" w:rsidP="0021032D">
      <w:pPr>
        <w:spacing w:after="0"/>
        <w:rPr>
          <w:b/>
          <w:bCs/>
          <w:sz w:val="28"/>
          <w:szCs w:val="28"/>
          <w:lang w:val="en-ZA"/>
        </w:rPr>
      </w:pPr>
      <w:r w:rsidRPr="009D5CC8">
        <w:rPr>
          <w:b/>
          <w:bCs/>
          <w:sz w:val="28"/>
          <w:szCs w:val="28"/>
          <w:lang w:val="en-ZA"/>
        </w:rPr>
        <w:t xml:space="preserve">Lesson 1: </w:t>
      </w:r>
      <w:r w:rsidR="00151369" w:rsidRPr="009D5CC8">
        <w:rPr>
          <w:b/>
          <w:bCs/>
          <w:sz w:val="28"/>
          <w:szCs w:val="28"/>
          <w:lang w:val="en-ZA"/>
        </w:rPr>
        <w:t xml:space="preserve">Understanding the </w:t>
      </w:r>
      <w:r w:rsidRPr="009D5CC8">
        <w:rPr>
          <w:b/>
          <w:bCs/>
          <w:sz w:val="28"/>
          <w:szCs w:val="28"/>
          <w:lang w:val="en-ZA"/>
        </w:rPr>
        <w:t xml:space="preserve">Relationships </w:t>
      </w:r>
      <w:r w:rsidR="00151369" w:rsidRPr="009D5CC8">
        <w:rPr>
          <w:b/>
          <w:bCs/>
          <w:sz w:val="28"/>
          <w:szCs w:val="28"/>
          <w:lang w:val="en-ZA"/>
        </w:rPr>
        <w:t>B</w:t>
      </w:r>
      <w:r w:rsidRPr="009D5CC8">
        <w:rPr>
          <w:b/>
          <w:bCs/>
          <w:sz w:val="28"/>
          <w:szCs w:val="28"/>
          <w:lang w:val="en-ZA"/>
        </w:rPr>
        <w:t xml:space="preserve">etween </w:t>
      </w:r>
      <w:r w:rsidR="00151369" w:rsidRPr="009D5CC8">
        <w:rPr>
          <w:b/>
          <w:bCs/>
          <w:sz w:val="28"/>
          <w:szCs w:val="28"/>
          <w:lang w:val="en-ZA"/>
        </w:rPr>
        <w:t>P</w:t>
      </w:r>
      <w:r w:rsidRPr="009D5CC8">
        <w:rPr>
          <w:b/>
          <w:bCs/>
          <w:sz w:val="28"/>
          <w:szCs w:val="28"/>
          <w:lang w:val="en-ZA"/>
        </w:rPr>
        <w:t xml:space="preserve">erformance and </w:t>
      </w:r>
      <w:r w:rsidR="00151369" w:rsidRPr="009D5CC8">
        <w:rPr>
          <w:b/>
          <w:bCs/>
          <w:sz w:val="28"/>
          <w:szCs w:val="28"/>
          <w:lang w:val="en-ZA"/>
        </w:rPr>
        <w:t>I</w:t>
      </w:r>
      <w:r w:rsidRPr="009D5CC8">
        <w:rPr>
          <w:b/>
          <w:bCs/>
          <w:sz w:val="28"/>
          <w:szCs w:val="28"/>
          <w:lang w:val="en-ZA"/>
        </w:rPr>
        <w:t xml:space="preserve">nterests and </w:t>
      </w:r>
      <w:r w:rsidR="00151369" w:rsidRPr="009D5CC8">
        <w:rPr>
          <w:b/>
          <w:bCs/>
          <w:sz w:val="28"/>
          <w:szCs w:val="28"/>
          <w:lang w:val="en-ZA"/>
        </w:rPr>
        <w:t>A</w:t>
      </w:r>
      <w:r w:rsidRPr="009D5CC8">
        <w:rPr>
          <w:b/>
          <w:bCs/>
          <w:sz w:val="28"/>
          <w:szCs w:val="28"/>
          <w:lang w:val="en-ZA"/>
        </w:rPr>
        <w:t xml:space="preserve">bilities </w:t>
      </w:r>
    </w:p>
    <w:p w14:paraId="0C8F0521" w14:textId="5A6CE0FE" w:rsidR="007708D8" w:rsidRPr="009D5CC8" w:rsidRDefault="009F2E71" w:rsidP="004B0CD7">
      <w:pPr>
        <w:jc w:val="both"/>
        <w:rPr>
          <w:lang w:val="en-ZA"/>
        </w:rPr>
      </w:pPr>
      <w:r w:rsidRPr="009D5CC8">
        <w:rPr>
          <w:lang w:val="en-ZA"/>
        </w:rPr>
        <w:t xml:space="preserve">Throughout your time in school, you might have discovered that </w:t>
      </w:r>
      <w:r w:rsidR="006959DC" w:rsidRPr="009D5CC8">
        <w:rPr>
          <w:lang w:val="en-ZA"/>
        </w:rPr>
        <w:t xml:space="preserve">you perform better in certain subjects than in others. Your performance </w:t>
      </w:r>
      <w:r w:rsidR="00966012" w:rsidRPr="009D5CC8">
        <w:rPr>
          <w:lang w:val="en-ZA"/>
        </w:rPr>
        <w:t xml:space="preserve">in subjects can be influenced by many </w:t>
      </w:r>
      <w:r w:rsidR="000A5680" w:rsidRPr="009D5CC8">
        <w:rPr>
          <w:lang w:val="en-ZA"/>
        </w:rPr>
        <w:t>things, but</w:t>
      </w:r>
      <w:r w:rsidR="00966012" w:rsidRPr="009D5CC8">
        <w:rPr>
          <w:lang w:val="en-ZA"/>
        </w:rPr>
        <w:t xml:space="preserve"> your interests and abilities</w:t>
      </w:r>
      <w:r w:rsidR="000A5680" w:rsidRPr="009D5CC8">
        <w:rPr>
          <w:lang w:val="en-ZA"/>
        </w:rPr>
        <w:t xml:space="preserve"> are often the main reason why you find certain subjects easier and more interesting than others. </w:t>
      </w:r>
      <w:r w:rsidR="00A567E6" w:rsidRPr="009D5CC8">
        <w:rPr>
          <w:lang w:val="en-ZA"/>
        </w:rPr>
        <w:t>These factors are interconnected and play a vital role in your academic success.</w:t>
      </w:r>
      <w:r w:rsidR="00647FB2" w:rsidRPr="009D5CC8">
        <w:rPr>
          <w:lang w:val="en-ZA"/>
        </w:rPr>
        <w:t xml:space="preserve"> </w:t>
      </w:r>
      <w:r w:rsidR="00F818DF" w:rsidRPr="009D5CC8">
        <w:rPr>
          <w:lang w:val="en-ZA"/>
        </w:rPr>
        <w:t xml:space="preserve">In South Africa, </w:t>
      </w:r>
      <w:r w:rsidR="00DE5552" w:rsidRPr="009D5CC8">
        <w:rPr>
          <w:lang w:val="en-ZA"/>
        </w:rPr>
        <w:t>every</w:t>
      </w:r>
      <w:r w:rsidR="00F818DF" w:rsidRPr="009D5CC8">
        <w:rPr>
          <w:lang w:val="en-ZA"/>
        </w:rPr>
        <w:t xml:space="preserve"> Grade 9 </w:t>
      </w:r>
      <w:r w:rsidR="00012457" w:rsidRPr="009D5CC8">
        <w:rPr>
          <w:lang w:val="en-ZA"/>
        </w:rPr>
        <w:t>must make</w:t>
      </w:r>
      <w:r w:rsidR="00F818DF" w:rsidRPr="009D5CC8">
        <w:rPr>
          <w:lang w:val="en-ZA"/>
        </w:rPr>
        <w:t xml:space="preserve"> the</w:t>
      </w:r>
      <w:r w:rsidR="00012457" w:rsidRPr="009D5CC8">
        <w:rPr>
          <w:lang w:val="en-ZA"/>
        </w:rPr>
        <w:t xml:space="preserve"> vital</w:t>
      </w:r>
      <w:r w:rsidR="00F818DF" w:rsidRPr="009D5CC8">
        <w:rPr>
          <w:lang w:val="en-ZA"/>
        </w:rPr>
        <w:t xml:space="preserve"> decision of choosing specific subjects that they will continue to study until the end of matric</w:t>
      </w:r>
      <w:r w:rsidR="00435611">
        <w:rPr>
          <w:lang w:val="en-ZA"/>
        </w:rPr>
        <w:t xml:space="preserve"> (Grade 10-12)</w:t>
      </w:r>
      <w:r w:rsidR="00F818DF" w:rsidRPr="009D5CC8">
        <w:rPr>
          <w:lang w:val="en-ZA"/>
        </w:rPr>
        <w:t xml:space="preserve">. </w:t>
      </w:r>
      <w:r w:rsidR="0021616A" w:rsidRPr="009D5CC8">
        <w:rPr>
          <w:lang w:val="en-ZA"/>
        </w:rPr>
        <w:t xml:space="preserve">It </w:t>
      </w:r>
      <w:r w:rsidR="00EF1C50" w:rsidRPr="009D5CC8">
        <w:rPr>
          <w:lang w:val="en-ZA"/>
        </w:rPr>
        <w:t>is therefor</w:t>
      </w:r>
      <w:r w:rsidR="00012457" w:rsidRPr="009D5CC8">
        <w:rPr>
          <w:lang w:val="en-ZA"/>
        </w:rPr>
        <w:t>e</w:t>
      </w:r>
      <w:r w:rsidR="00EF1C50" w:rsidRPr="009D5CC8">
        <w:rPr>
          <w:lang w:val="en-ZA"/>
        </w:rPr>
        <w:t xml:space="preserve"> </w:t>
      </w:r>
      <w:r w:rsidR="0021616A" w:rsidRPr="009D5CC8">
        <w:rPr>
          <w:lang w:val="en-ZA"/>
        </w:rPr>
        <w:t xml:space="preserve">important to determine where your interests and abilities lie </w:t>
      </w:r>
      <w:r w:rsidR="0021616A" w:rsidRPr="009D5CC8">
        <w:rPr>
          <w:u w:val="single"/>
          <w:lang w:val="en-ZA"/>
        </w:rPr>
        <w:t>before</w:t>
      </w:r>
      <w:r w:rsidR="0021616A" w:rsidRPr="009D5CC8">
        <w:rPr>
          <w:lang w:val="en-ZA"/>
        </w:rPr>
        <w:t xml:space="preserve"> </w:t>
      </w:r>
      <w:r w:rsidR="008D2CF9" w:rsidRPr="009D5CC8">
        <w:rPr>
          <w:lang w:val="en-ZA"/>
        </w:rPr>
        <w:t xml:space="preserve">you </w:t>
      </w:r>
      <w:r w:rsidR="00EF1C50" w:rsidRPr="009D5CC8">
        <w:rPr>
          <w:lang w:val="en-ZA"/>
        </w:rPr>
        <w:t>get to that</w:t>
      </w:r>
      <w:r w:rsidR="00012457" w:rsidRPr="009D5CC8">
        <w:rPr>
          <w:lang w:val="en-ZA"/>
        </w:rPr>
        <w:t xml:space="preserve"> decision. </w:t>
      </w:r>
      <w:r w:rsidR="00EF1C50" w:rsidRPr="009D5CC8">
        <w:rPr>
          <w:lang w:val="en-ZA"/>
        </w:rPr>
        <w:t xml:space="preserve"> </w:t>
      </w:r>
    </w:p>
    <w:p w14:paraId="65C46CF2" w14:textId="77777777" w:rsidR="008B497C" w:rsidRPr="00DC103D" w:rsidRDefault="009F2E71" w:rsidP="0021032D">
      <w:pPr>
        <w:spacing w:after="0"/>
        <w:rPr>
          <w:b/>
          <w:bCs/>
          <w:sz w:val="28"/>
          <w:szCs w:val="28"/>
          <w:lang w:val="en-ZA"/>
        </w:rPr>
      </w:pPr>
      <w:r w:rsidRPr="00DC103D">
        <w:rPr>
          <w:b/>
          <w:bCs/>
          <w:sz w:val="28"/>
          <w:szCs w:val="28"/>
          <w:lang w:val="en-ZA"/>
        </w:rPr>
        <w:t>Defining Interests and Abilities</w:t>
      </w:r>
    </w:p>
    <w:p w14:paraId="3B947554" w14:textId="3C462644" w:rsidR="002773F4" w:rsidRPr="009D5CC8" w:rsidRDefault="009F2E71" w:rsidP="004B0CD7">
      <w:pPr>
        <w:jc w:val="both"/>
        <w:rPr>
          <w:lang w:val="en-ZA"/>
        </w:rPr>
      </w:pPr>
      <w:r w:rsidRPr="00DC103D">
        <w:rPr>
          <w:b/>
          <w:bCs/>
          <w:lang w:val="en-ZA"/>
        </w:rPr>
        <w:t xml:space="preserve">Interests </w:t>
      </w:r>
      <w:r w:rsidRPr="00DC103D">
        <w:rPr>
          <w:lang w:val="en-ZA"/>
        </w:rPr>
        <w:t>are the things you like or enjoy doing. When you're interested in something, you're more likely to want to learn more about it and do well in it</w:t>
      </w:r>
      <w:r w:rsidR="001123B0" w:rsidRPr="00DC103D">
        <w:rPr>
          <w:lang w:val="en-ZA"/>
        </w:rPr>
        <w:t xml:space="preserve">, leading to greater fulfilment in your future endeavours (studies in school and after school as well as in your future career). </w:t>
      </w:r>
      <w:r w:rsidRPr="00DC103D">
        <w:rPr>
          <w:lang w:val="en-ZA"/>
        </w:rPr>
        <w:t xml:space="preserve">For instance, if you love art, you'll probably be </w:t>
      </w:r>
      <w:r w:rsidR="00B90619" w:rsidRPr="00DC103D">
        <w:rPr>
          <w:lang w:val="en-ZA"/>
        </w:rPr>
        <w:t>very involved</w:t>
      </w:r>
      <w:r w:rsidRPr="00DC103D">
        <w:rPr>
          <w:lang w:val="en-ZA"/>
        </w:rPr>
        <w:t xml:space="preserve"> in art classes. And if you</w:t>
      </w:r>
      <w:r w:rsidR="00B90619" w:rsidRPr="00DC103D">
        <w:rPr>
          <w:lang w:val="en-ZA"/>
        </w:rPr>
        <w:t xml:space="preserve"> love</w:t>
      </w:r>
      <w:r w:rsidRPr="00DC103D">
        <w:rPr>
          <w:lang w:val="en-ZA"/>
        </w:rPr>
        <w:t xml:space="preserve"> science, you might</w:t>
      </w:r>
      <w:r w:rsidR="00B90619" w:rsidRPr="00DC103D">
        <w:rPr>
          <w:lang w:val="en-ZA"/>
        </w:rPr>
        <w:t xml:space="preserve"> do very well in</w:t>
      </w:r>
      <w:r w:rsidRPr="00DC103D">
        <w:rPr>
          <w:lang w:val="en-ZA"/>
        </w:rPr>
        <w:t xml:space="preserve"> physic</w:t>
      </w:r>
      <w:r w:rsidR="00B90619" w:rsidRPr="00DC103D">
        <w:rPr>
          <w:lang w:val="en-ZA"/>
        </w:rPr>
        <w:t>al science</w:t>
      </w:r>
      <w:r w:rsidRPr="00DC103D">
        <w:rPr>
          <w:lang w:val="en-ZA"/>
        </w:rPr>
        <w:t xml:space="preserve"> or biology</w:t>
      </w:r>
      <w:r w:rsidR="00B90619" w:rsidRPr="00DC103D">
        <w:rPr>
          <w:lang w:val="en-ZA"/>
        </w:rPr>
        <w:t>.</w:t>
      </w:r>
      <w:r w:rsidR="00435611" w:rsidRPr="00DC103D">
        <w:rPr>
          <w:lang w:val="en-ZA"/>
        </w:rPr>
        <w:t xml:space="preserve"> </w:t>
      </w:r>
      <w:r w:rsidR="003600B8" w:rsidRPr="00DC103D">
        <w:rPr>
          <w:rFonts w:cs="Calibri"/>
          <w:color w:val="0D0D0D"/>
          <w:shd w:val="clear" w:color="auto" w:fill="FFFFFF"/>
        </w:rPr>
        <w:t>Thus, your interests can serve as valuable indicators for shaping your future aspirations and plans.</w:t>
      </w:r>
    </w:p>
    <w:p w14:paraId="4965E331" w14:textId="77777777" w:rsidR="0021032D" w:rsidRPr="009D5CC8" w:rsidRDefault="009F2E71" w:rsidP="004B0CD7">
      <w:pPr>
        <w:jc w:val="both"/>
        <w:rPr>
          <w:lang w:val="en-ZA"/>
        </w:rPr>
      </w:pPr>
      <w:r w:rsidRPr="009D5CC8">
        <w:rPr>
          <w:b/>
          <w:bCs/>
          <w:lang w:val="en-ZA"/>
        </w:rPr>
        <w:t>Abilities</w:t>
      </w:r>
      <w:r w:rsidRPr="009D5CC8">
        <w:rPr>
          <w:lang w:val="en-ZA"/>
        </w:rPr>
        <w:t xml:space="preserve"> </w:t>
      </w:r>
      <w:r w:rsidR="00F47DA3" w:rsidRPr="009D5CC8">
        <w:rPr>
          <w:lang w:val="en-ZA"/>
        </w:rPr>
        <w:t>include</w:t>
      </w:r>
      <w:r w:rsidRPr="009D5CC8">
        <w:rPr>
          <w:lang w:val="en-ZA"/>
        </w:rPr>
        <w:t xml:space="preserve"> the skills</w:t>
      </w:r>
      <w:r w:rsidR="00FF2287" w:rsidRPr="009D5CC8">
        <w:rPr>
          <w:lang w:val="en-ZA"/>
        </w:rPr>
        <w:t xml:space="preserve"> and</w:t>
      </w:r>
      <w:r w:rsidRPr="009D5CC8">
        <w:rPr>
          <w:lang w:val="en-ZA"/>
        </w:rPr>
        <w:t xml:space="preserve"> talents </w:t>
      </w:r>
      <w:r w:rsidR="008530E8" w:rsidRPr="009D5CC8">
        <w:rPr>
          <w:lang w:val="en-ZA"/>
        </w:rPr>
        <w:t>you</w:t>
      </w:r>
      <w:r w:rsidRPr="009D5CC8">
        <w:rPr>
          <w:lang w:val="en-ZA"/>
        </w:rPr>
        <w:t xml:space="preserve"> </w:t>
      </w:r>
      <w:r w:rsidR="008530E8" w:rsidRPr="009D5CC8">
        <w:rPr>
          <w:lang w:val="en-ZA"/>
        </w:rPr>
        <w:t>have</w:t>
      </w:r>
      <w:r w:rsidRPr="009D5CC8">
        <w:rPr>
          <w:lang w:val="en-ZA"/>
        </w:rPr>
        <w:t>.</w:t>
      </w:r>
      <w:r w:rsidR="006459F6" w:rsidRPr="009D5CC8">
        <w:rPr>
          <w:lang w:val="en-ZA"/>
        </w:rPr>
        <w:t xml:space="preserve"> You</w:t>
      </w:r>
      <w:r w:rsidRPr="009D5CC8">
        <w:rPr>
          <w:lang w:val="en-ZA"/>
        </w:rPr>
        <w:t xml:space="preserve"> tend to perform better in subjects </w:t>
      </w:r>
      <w:r w:rsidR="00BF5F8E" w:rsidRPr="009D5CC8">
        <w:rPr>
          <w:lang w:val="en-ZA"/>
        </w:rPr>
        <w:t>that match up with what you're naturally good at. For example, if you're very</w:t>
      </w:r>
      <w:r w:rsidR="002D7968" w:rsidRPr="009D5CC8">
        <w:rPr>
          <w:lang w:val="en-ZA"/>
        </w:rPr>
        <w:t xml:space="preserve"> good</w:t>
      </w:r>
      <w:r w:rsidR="00BF5F8E" w:rsidRPr="009D5CC8">
        <w:rPr>
          <w:lang w:val="en-ZA"/>
        </w:rPr>
        <w:t xml:space="preserve"> at math, you might </w:t>
      </w:r>
      <w:r w:rsidR="002D7968" w:rsidRPr="009D5CC8">
        <w:rPr>
          <w:lang w:val="en-ZA"/>
        </w:rPr>
        <w:t>excel</w:t>
      </w:r>
      <w:r w:rsidR="00BF5F8E" w:rsidRPr="009D5CC8">
        <w:rPr>
          <w:lang w:val="en-ZA"/>
        </w:rPr>
        <w:t xml:space="preserve"> in subjects like math</w:t>
      </w:r>
      <w:r w:rsidR="002D7968" w:rsidRPr="009D5CC8">
        <w:rPr>
          <w:lang w:val="en-ZA"/>
        </w:rPr>
        <w:t>ematics</w:t>
      </w:r>
      <w:r w:rsidR="00BF5F8E" w:rsidRPr="009D5CC8">
        <w:rPr>
          <w:lang w:val="en-ZA"/>
        </w:rPr>
        <w:t xml:space="preserve"> or physic</w:t>
      </w:r>
      <w:r w:rsidR="002D7968" w:rsidRPr="009D5CC8">
        <w:rPr>
          <w:lang w:val="en-ZA"/>
        </w:rPr>
        <w:t>al science</w:t>
      </w:r>
      <w:r w:rsidR="00BF5F8E" w:rsidRPr="009D5CC8">
        <w:rPr>
          <w:lang w:val="en-ZA"/>
        </w:rPr>
        <w:t>.</w:t>
      </w:r>
    </w:p>
    <w:p w14:paraId="64C9BA2C" w14:textId="77777777" w:rsidR="0021032D" w:rsidRPr="009D5CC8" w:rsidRDefault="009F2E71" w:rsidP="0021032D">
      <w:pPr>
        <w:spacing w:after="0"/>
        <w:jc w:val="both"/>
        <w:rPr>
          <w:b/>
          <w:bCs/>
          <w:sz w:val="28"/>
          <w:szCs w:val="28"/>
          <w:lang w:val="en-ZA"/>
        </w:rPr>
      </w:pPr>
      <w:r w:rsidRPr="009D5CC8">
        <w:rPr>
          <w:b/>
          <w:bCs/>
          <w:sz w:val="28"/>
          <w:szCs w:val="28"/>
          <w:lang w:val="en-ZA"/>
        </w:rPr>
        <w:t>The Difference Between Skills</w:t>
      </w:r>
      <w:r w:rsidR="00FF2287" w:rsidRPr="009D5CC8">
        <w:rPr>
          <w:b/>
          <w:bCs/>
          <w:sz w:val="28"/>
          <w:szCs w:val="28"/>
          <w:lang w:val="en-ZA"/>
        </w:rPr>
        <w:t xml:space="preserve"> and</w:t>
      </w:r>
      <w:r w:rsidRPr="009D5CC8">
        <w:rPr>
          <w:b/>
          <w:bCs/>
          <w:sz w:val="28"/>
          <w:szCs w:val="28"/>
          <w:lang w:val="en-ZA"/>
        </w:rPr>
        <w:t xml:space="preserve"> Talents </w:t>
      </w:r>
    </w:p>
    <w:tbl>
      <w:tblPr>
        <w:tblStyle w:val="TableGrid"/>
        <w:tblW w:w="0" w:type="auto"/>
        <w:tblLook w:val="04A0" w:firstRow="1" w:lastRow="0" w:firstColumn="1" w:lastColumn="0" w:noHBand="0" w:noVBand="1"/>
      </w:tblPr>
      <w:tblGrid>
        <w:gridCol w:w="1793"/>
        <w:gridCol w:w="3589"/>
        <w:gridCol w:w="5408"/>
      </w:tblGrid>
      <w:tr w:rsidR="0089743B" w14:paraId="25ABF400" w14:textId="77777777" w:rsidTr="00F13D48">
        <w:tc>
          <w:tcPr>
            <w:tcW w:w="1793" w:type="dxa"/>
            <w:shd w:val="clear" w:color="auto" w:fill="455881"/>
            <w:vAlign w:val="center"/>
          </w:tcPr>
          <w:p w14:paraId="29F80EFD" w14:textId="77777777" w:rsidR="005C2A71" w:rsidRPr="009D5CC8" w:rsidRDefault="009F2E71" w:rsidP="009933A8">
            <w:pPr>
              <w:jc w:val="center"/>
              <w:rPr>
                <w:b/>
                <w:bCs/>
                <w:color w:val="FFFFFF" w:themeColor="background1"/>
                <w:lang w:val="en-ZA"/>
              </w:rPr>
            </w:pPr>
            <w:r w:rsidRPr="009D5CC8">
              <w:rPr>
                <w:b/>
                <w:bCs/>
                <w:color w:val="FFFFFF" w:themeColor="background1"/>
                <w:lang w:val="en-ZA"/>
              </w:rPr>
              <w:t>Skill</w:t>
            </w:r>
          </w:p>
        </w:tc>
        <w:tc>
          <w:tcPr>
            <w:tcW w:w="3589" w:type="dxa"/>
            <w:vAlign w:val="center"/>
          </w:tcPr>
          <w:p w14:paraId="2C63D40E" w14:textId="77777777" w:rsidR="005C2A71" w:rsidRPr="009D5CC8" w:rsidRDefault="009F2E71" w:rsidP="004301EE">
            <w:pPr>
              <w:spacing w:line="276" w:lineRule="auto"/>
              <w:rPr>
                <w:b/>
                <w:bCs/>
                <w:sz w:val="28"/>
                <w:szCs w:val="28"/>
                <w:lang w:val="en-ZA"/>
              </w:rPr>
            </w:pPr>
            <w:r w:rsidRPr="009D5CC8">
              <w:rPr>
                <w:lang w:val="en-ZA"/>
              </w:rPr>
              <w:t>Having a skill means that you are good at doing something specific. You can learn skills and get better with practice.</w:t>
            </w:r>
          </w:p>
        </w:tc>
        <w:tc>
          <w:tcPr>
            <w:tcW w:w="5408" w:type="dxa"/>
            <w:vAlign w:val="center"/>
          </w:tcPr>
          <w:p w14:paraId="0CCAF641" w14:textId="77777777" w:rsidR="009933A8" w:rsidRPr="009D5CC8" w:rsidRDefault="009F2E71" w:rsidP="004301EE">
            <w:pPr>
              <w:spacing w:line="276" w:lineRule="auto"/>
              <w:rPr>
                <w:b/>
                <w:bCs/>
                <w:lang w:val="en-ZA"/>
              </w:rPr>
            </w:pPr>
            <w:r w:rsidRPr="009D5CC8">
              <w:rPr>
                <w:b/>
                <w:bCs/>
                <w:lang w:val="en-ZA"/>
              </w:rPr>
              <w:t>Examples:</w:t>
            </w:r>
          </w:p>
          <w:p w14:paraId="6155D4EF" w14:textId="77777777" w:rsidR="00A14C89" w:rsidRPr="009D5CC8" w:rsidRDefault="009F2E71" w:rsidP="004301EE">
            <w:pPr>
              <w:spacing w:line="276" w:lineRule="auto"/>
              <w:rPr>
                <w:lang w:val="en-ZA"/>
              </w:rPr>
            </w:pPr>
            <w:r w:rsidRPr="009D5CC8">
              <w:rPr>
                <w:lang w:val="en-ZA"/>
              </w:rPr>
              <w:t>Communication skills: Talking and listening effectively.</w:t>
            </w:r>
          </w:p>
          <w:p w14:paraId="34D6ACF1" w14:textId="77777777" w:rsidR="00A14C89" w:rsidRPr="009D5CC8" w:rsidRDefault="009F2E71" w:rsidP="004301EE">
            <w:pPr>
              <w:spacing w:line="276" w:lineRule="auto"/>
              <w:rPr>
                <w:lang w:val="en-ZA"/>
              </w:rPr>
            </w:pPr>
            <w:r w:rsidRPr="009D5CC8">
              <w:rPr>
                <w:lang w:val="en-ZA"/>
              </w:rPr>
              <w:t>Problem-solving skills: Figuring out solutions to tricky situations.</w:t>
            </w:r>
          </w:p>
          <w:p w14:paraId="2AB56468" w14:textId="77777777" w:rsidR="00A14C89" w:rsidRPr="009D5CC8" w:rsidRDefault="009F2E71" w:rsidP="004301EE">
            <w:pPr>
              <w:spacing w:line="276" w:lineRule="auto"/>
              <w:rPr>
                <w:lang w:val="en-ZA"/>
              </w:rPr>
            </w:pPr>
            <w:r w:rsidRPr="009D5CC8">
              <w:rPr>
                <w:lang w:val="en-ZA"/>
              </w:rPr>
              <w:t>Technical skills: Like using computers or cooking.</w:t>
            </w:r>
          </w:p>
          <w:p w14:paraId="0BD9AEDE" w14:textId="77777777" w:rsidR="00A14C89" w:rsidRPr="009D5CC8" w:rsidRDefault="009F2E71" w:rsidP="004301EE">
            <w:pPr>
              <w:spacing w:line="276" w:lineRule="auto"/>
              <w:rPr>
                <w:lang w:val="en-ZA"/>
              </w:rPr>
            </w:pPr>
            <w:r w:rsidRPr="009D5CC8">
              <w:rPr>
                <w:lang w:val="en-ZA"/>
              </w:rPr>
              <w:t>Organi</w:t>
            </w:r>
            <w:r w:rsidR="00B65934" w:rsidRPr="009D5CC8">
              <w:rPr>
                <w:lang w:val="en-ZA"/>
              </w:rPr>
              <w:t>s</w:t>
            </w:r>
            <w:r w:rsidRPr="009D5CC8">
              <w:rPr>
                <w:lang w:val="en-ZA"/>
              </w:rPr>
              <w:t>ational skills: Keeping things in order.</w:t>
            </w:r>
          </w:p>
          <w:p w14:paraId="39164042" w14:textId="77777777" w:rsidR="005C2A71" w:rsidRPr="009D5CC8" w:rsidRDefault="009F2E71" w:rsidP="004301EE">
            <w:pPr>
              <w:spacing w:line="276" w:lineRule="auto"/>
              <w:rPr>
                <w:b/>
                <w:bCs/>
                <w:sz w:val="28"/>
                <w:szCs w:val="28"/>
                <w:lang w:val="en-ZA"/>
              </w:rPr>
            </w:pPr>
            <w:r w:rsidRPr="009D5CC8">
              <w:rPr>
                <w:lang w:val="en-ZA"/>
              </w:rPr>
              <w:t>Interpersonal skills: Getting along well with others.</w:t>
            </w:r>
          </w:p>
        </w:tc>
      </w:tr>
      <w:tr w:rsidR="0089743B" w14:paraId="40C38F3E" w14:textId="77777777" w:rsidTr="00F13D48">
        <w:tc>
          <w:tcPr>
            <w:tcW w:w="1793" w:type="dxa"/>
            <w:shd w:val="clear" w:color="auto" w:fill="455881"/>
            <w:vAlign w:val="center"/>
          </w:tcPr>
          <w:p w14:paraId="50BC7D8A" w14:textId="77777777" w:rsidR="005C2A71" w:rsidRPr="009D5CC8" w:rsidRDefault="009F2E71" w:rsidP="009933A8">
            <w:pPr>
              <w:jc w:val="center"/>
              <w:rPr>
                <w:b/>
                <w:bCs/>
                <w:color w:val="FFFFFF" w:themeColor="background1"/>
                <w:lang w:val="en-ZA"/>
              </w:rPr>
            </w:pPr>
            <w:r w:rsidRPr="009D5CC8">
              <w:rPr>
                <w:b/>
                <w:bCs/>
                <w:color w:val="FFFFFF" w:themeColor="background1"/>
                <w:lang w:val="en-ZA"/>
              </w:rPr>
              <w:t>Talent</w:t>
            </w:r>
            <w:r w:rsidR="00F13D48" w:rsidRPr="009D5CC8">
              <w:rPr>
                <w:b/>
                <w:bCs/>
                <w:color w:val="FFFFFF" w:themeColor="background1"/>
                <w:lang w:val="en-ZA"/>
              </w:rPr>
              <w:t>/Aptitude</w:t>
            </w:r>
          </w:p>
        </w:tc>
        <w:tc>
          <w:tcPr>
            <w:tcW w:w="3589" w:type="dxa"/>
            <w:vAlign w:val="center"/>
          </w:tcPr>
          <w:p w14:paraId="6A28F34B" w14:textId="77777777" w:rsidR="005C2A71" w:rsidRPr="009D5CC8" w:rsidRDefault="009F2E71" w:rsidP="004301EE">
            <w:pPr>
              <w:spacing w:line="276" w:lineRule="auto"/>
              <w:rPr>
                <w:b/>
                <w:bCs/>
                <w:sz w:val="28"/>
                <w:szCs w:val="28"/>
                <w:lang w:val="en-ZA"/>
              </w:rPr>
            </w:pPr>
            <w:r w:rsidRPr="009D5CC8">
              <w:rPr>
                <w:lang w:val="en-ZA"/>
              </w:rPr>
              <w:t>Having a t</w:t>
            </w:r>
            <w:r w:rsidR="009933A8" w:rsidRPr="009D5CC8">
              <w:rPr>
                <w:lang w:val="en-ZA"/>
              </w:rPr>
              <w:t xml:space="preserve">alent </w:t>
            </w:r>
            <w:r w:rsidRPr="009D5CC8">
              <w:rPr>
                <w:lang w:val="en-ZA"/>
              </w:rPr>
              <w:t xml:space="preserve">or aptitude </w:t>
            </w:r>
            <w:r w:rsidR="009933A8" w:rsidRPr="009D5CC8">
              <w:rPr>
                <w:lang w:val="en-ZA"/>
              </w:rPr>
              <w:t>means being naturally good at something. You might notice you're good at it from a young age, and it might come easier to you than other things.</w:t>
            </w:r>
          </w:p>
        </w:tc>
        <w:tc>
          <w:tcPr>
            <w:tcW w:w="5408" w:type="dxa"/>
            <w:vAlign w:val="center"/>
          </w:tcPr>
          <w:p w14:paraId="400A6E1F" w14:textId="77777777" w:rsidR="009933A8" w:rsidRPr="009D5CC8" w:rsidRDefault="009F2E71" w:rsidP="004301EE">
            <w:pPr>
              <w:spacing w:line="276" w:lineRule="auto"/>
              <w:rPr>
                <w:b/>
                <w:bCs/>
                <w:lang w:val="en-ZA"/>
              </w:rPr>
            </w:pPr>
            <w:r w:rsidRPr="009D5CC8">
              <w:rPr>
                <w:b/>
                <w:bCs/>
                <w:lang w:val="en-ZA"/>
              </w:rPr>
              <w:t xml:space="preserve">Examples: </w:t>
            </w:r>
          </w:p>
          <w:p w14:paraId="6B2F67FC" w14:textId="77777777" w:rsidR="009933A8" w:rsidRPr="009D5CC8" w:rsidRDefault="009F2E71" w:rsidP="004301EE">
            <w:pPr>
              <w:spacing w:line="276" w:lineRule="auto"/>
              <w:rPr>
                <w:lang w:val="en-ZA"/>
              </w:rPr>
            </w:pPr>
            <w:r w:rsidRPr="009D5CC8">
              <w:rPr>
                <w:lang w:val="en-ZA"/>
              </w:rPr>
              <w:t>Artistic</w:t>
            </w:r>
            <w:r w:rsidR="00F764D9" w:rsidRPr="009D5CC8">
              <w:rPr>
                <w:lang w:val="en-ZA"/>
              </w:rPr>
              <w:t xml:space="preserve"> talent: </w:t>
            </w:r>
            <w:r w:rsidR="00F42499" w:rsidRPr="009D5CC8">
              <w:rPr>
                <w:lang w:val="en-ZA"/>
              </w:rPr>
              <w:t>Like b</w:t>
            </w:r>
            <w:r w:rsidR="003077D5" w:rsidRPr="009D5CC8">
              <w:rPr>
                <w:lang w:val="en-ZA"/>
              </w:rPr>
              <w:t>eing good at</w:t>
            </w:r>
            <w:r w:rsidRPr="009D5CC8">
              <w:rPr>
                <w:lang w:val="en-ZA"/>
              </w:rPr>
              <w:t xml:space="preserve"> </w:t>
            </w:r>
            <w:r w:rsidR="00F42499" w:rsidRPr="009D5CC8">
              <w:rPr>
                <w:lang w:val="en-ZA"/>
              </w:rPr>
              <w:t xml:space="preserve">art </w:t>
            </w:r>
            <w:r w:rsidR="003077D5" w:rsidRPr="009D5CC8">
              <w:rPr>
                <w:lang w:val="en-ZA"/>
              </w:rPr>
              <w:t>or</w:t>
            </w:r>
            <w:r w:rsidRPr="009D5CC8">
              <w:rPr>
                <w:lang w:val="en-ZA"/>
              </w:rPr>
              <w:t xml:space="preserve"> music</w:t>
            </w:r>
            <w:r w:rsidR="003077D5" w:rsidRPr="009D5CC8">
              <w:rPr>
                <w:lang w:val="en-ZA"/>
              </w:rPr>
              <w:t>.</w:t>
            </w:r>
          </w:p>
          <w:p w14:paraId="14B52EC1" w14:textId="77777777" w:rsidR="009933A8" w:rsidRPr="009D5CC8" w:rsidRDefault="009F2E71" w:rsidP="004301EE">
            <w:pPr>
              <w:spacing w:line="276" w:lineRule="auto"/>
              <w:rPr>
                <w:lang w:val="en-ZA"/>
              </w:rPr>
            </w:pPr>
            <w:r w:rsidRPr="009D5CC8">
              <w:rPr>
                <w:lang w:val="en-ZA"/>
              </w:rPr>
              <w:t>Athletic</w:t>
            </w:r>
            <w:r w:rsidR="003C0E5E" w:rsidRPr="009D5CC8">
              <w:rPr>
                <w:lang w:val="en-ZA"/>
              </w:rPr>
              <w:t xml:space="preserve"> talent</w:t>
            </w:r>
            <w:r w:rsidR="003077D5" w:rsidRPr="009D5CC8">
              <w:rPr>
                <w:lang w:val="en-ZA"/>
              </w:rPr>
              <w:t xml:space="preserve">: </w:t>
            </w:r>
            <w:r w:rsidR="003C0E5E" w:rsidRPr="009D5CC8">
              <w:rPr>
                <w:lang w:val="en-ZA"/>
              </w:rPr>
              <w:t>Being good at sports, like running or swimming.</w:t>
            </w:r>
          </w:p>
          <w:p w14:paraId="05CF4D80" w14:textId="77777777" w:rsidR="009933A8" w:rsidRPr="009D5CC8" w:rsidRDefault="009F2E71" w:rsidP="004301EE">
            <w:pPr>
              <w:spacing w:line="276" w:lineRule="auto"/>
              <w:rPr>
                <w:lang w:val="en-ZA"/>
              </w:rPr>
            </w:pPr>
            <w:r w:rsidRPr="009D5CC8">
              <w:rPr>
                <w:lang w:val="en-ZA"/>
              </w:rPr>
              <w:t>Linguistic</w:t>
            </w:r>
            <w:r w:rsidR="003C0E5E" w:rsidRPr="009D5CC8">
              <w:rPr>
                <w:lang w:val="en-ZA"/>
              </w:rPr>
              <w:t xml:space="preserve"> </w:t>
            </w:r>
            <w:r w:rsidR="00CF16DF" w:rsidRPr="009D5CC8">
              <w:rPr>
                <w:lang w:val="en-ZA"/>
              </w:rPr>
              <w:t>aptitude</w:t>
            </w:r>
            <w:r w:rsidR="003C0E5E" w:rsidRPr="009D5CC8">
              <w:rPr>
                <w:lang w:val="en-ZA"/>
              </w:rPr>
              <w:t>:</w:t>
            </w:r>
            <w:r w:rsidRPr="009D5CC8">
              <w:rPr>
                <w:lang w:val="en-ZA"/>
              </w:rPr>
              <w:t xml:space="preserve"> </w:t>
            </w:r>
            <w:r w:rsidR="003C0E5E" w:rsidRPr="009D5CC8">
              <w:rPr>
                <w:lang w:val="en-ZA"/>
              </w:rPr>
              <w:t>L</w:t>
            </w:r>
            <w:r w:rsidRPr="009D5CC8">
              <w:rPr>
                <w:lang w:val="en-ZA"/>
              </w:rPr>
              <w:t>earning languages quickly</w:t>
            </w:r>
            <w:r w:rsidR="003C0E5E" w:rsidRPr="009D5CC8">
              <w:rPr>
                <w:lang w:val="en-ZA"/>
              </w:rPr>
              <w:t>.</w:t>
            </w:r>
          </w:p>
          <w:p w14:paraId="7CDCE17E" w14:textId="77777777" w:rsidR="005C2A71" w:rsidRPr="009D5CC8" w:rsidRDefault="009F2E71" w:rsidP="004301EE">
            <w:pPr>
              <w:spacing w:line="276" w:lineRule="auto"/>
              <w:rPr>
                <w:b/>
                <w:bCs/>
                <w:sz w:val="28"/>
                <w:szCs w:val="28"/>
                <w:lang w:val="en-ZA"/>
              </w:rPr>
            </w:pPr>
            <w:r w:rsidRPr="009D5CC8">
              <w:rPr>
                <w:lang w:val="en-ZA"/>
              </w:rPr>
              <w:t xml:space="preserve">Mathematical </w:t>
            </w:r>
            <w:r w:rsidR="00CF16DF" w:rsidRPr="009D5CC8">
              <w:rPr>
                <w:lang w:val="en-ZA"/>
              </w:rPr>
              <w:t>aptitude</w:t>
            </w:r>
            <w:r w:rsidRPr="009D5CC8">
              <w:rPr>
                <w:lang w:val="en-ZA"/>
              </w:rPr>
              <w:t xml:space="preserve">: </w:t>
            </w:r>
            <w:r w:rsidR="00533F93" w:rsidRPr="009D5CC8">
              <w:rPr>
                <w:lang w:val="en-ZA"/>
              </w:rPr>
              <w:t>Easily solving tricky math problems and equations.</w:t>
            </w:r>
          </w:p>
        </w:tc>
      </w:tr>
    </w:tbl>
    <w:p w14:paraId="67ED45CA" w14:textId="77777777" w:rsidR="0021032D" w:rsidRPr="009D5CC8" w:rsidRDefault="009F2E71" w:rsidP="0021032D">
      <w:pPr>
        <w:spacing w:after="0"/>
        <w:jc w:val="both"/>
        <w:rPr>
          <w:b/>
          <w:bCs/>
          <w:sz w:val="28"/>
          <w:szCs w:val="28"/>
          <w:lang w:val="en-ZA"/>
        </w:rPr>
      </w:pPr>
      <w:r w:rsidRPr="009D5CC8">
        <w:rPr>
          <w:b/>
          <w:bCs/>
          <w:sz w:val="28"/>
          <w:szCs w:val="28"/>
          <w:lang w:val="en-ZA"/>
        </w:rPr>
        <w:lastRenderedPageBreak/>
        <w:t>Types of Learning Activities Related to Different Subjects</w:t>
      </w:r>
    </w:p>
    <w:p w14:paraId="149B5384" w14:textId="77777777" w:rsidR="00CA3A3E" w:rsidRPr="009D5CC8" w:rsidRDefault="009F2E71" w:rsidP="0025298E">
      <w:pPr>
        <w:jc w:val="both"/>
        <w:rPr>
          <w:lang w:val="en-ZA"/>
        </w:rPr>
      </w:pPr>
      <w:r w:rsidRPr="009D5CC8">
        <w:rPr>
          <w:lang w:val="en-ZA"/>
        </w:rPr>
        <w:t xml:space="preserve">Because learners </w:t>
      </w:r>
      <w:r w:rsidR="009D10C2" w:rsidRPr="009D5CC8">
        <w:rPr>
          <w:lang w:val="en-ZA"/>
        </w:rPr>
        <w:t>have unique</w:t>
      </w:r>
      <w:r w:rsidR="00B12665" w:rsidRPr="009D5CC8">
        <w:rPr>
          <w:lang w:val="en-ZA"/>
        </w:rPr>
        <w:t xml:space="preserve"> </w:t>
      </w:r>
      <w:r w:rsidR="00B12665" w:rsidRPr="009D5CC8">
        <w:rPr>
          <w:b/>
          <w:bCs/>
          <w:lang w:val="en-ZA"/>
        </w:rPr>
        <w:t>learning styles</w:t>
      </w:r>
      <w:r w:rsidR="00B12665" w:rsidRPr="009D5CC8">
        <w:rPr>
          <w:lang w:val="en-ZA"/>
        </w:rPr>
        <w:t xml:space="preserve"> and preferences, </w:t>
      </w:r>
      <w:r w:rsidR="009D10C2" w:rsidRPr="009D5CC8">
        <w:rPr>
          <w:lang w:val="en-ZA"/>
        </w:rPr>
        <w:t>teachers use</w:t>
      </w:r>
      <w:r w:rsidR="00B12665" w:rsidRPr="009D5CC8">
        <w:rPr>
          <w:lang w:val="en-ZA"/>
        </w:rPr>
        <w:t xml:space="preserve"> various types of learning activities. </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42" w:type="dxa"/>
          <w:left w:w="142" w:type="dxa"/>
          <w:bottom w:w="142" w:type="dxa"/>
          <w:right w:w="142" w:type="dxa"/>
        </w:tblCellMar>
        <w:tblLook w:val="04A0" w:firstRow="1" w:lastRow="0" w:firstColumn="1" w:lastColumn="0" w:noHBand="0" w:noVBand="1"/>
      </w:tblPr>
      <w:tblGrid>
        <w:gridCol w:w="10770"/>
      </w:tblGrid>
      <w:tr w:rsidR="0089743B" w14:paraId="58A89B74" w14:textId="77777777" w:rsidTr="00351732">
        <w:tc>
          <w:tcPr>
            <w:tcW w:w="10790" w:type="dxa"/>
            <w:shd w:val="clear" w:color="auto" w:fill="auto"/>
          </w:tcPr>
          <w:p w14:paraId="25DFAF78" w14:textId="77777777" w:rsidR="0025298E" w:rsidRPr="009D5CC8" w:rsidRDefault="009F2E71" w:rsidP="00351732">
            <w:pPr>
              <w:spacing w:line="276" w:lineRule="auto"/>
              <w:jc w:val="center"/>
              <w:rPr>
                <w:b/>
                <w:bCs/>
                <w:lang w:val="en-ZA"/>
              </w:rPr>
            </w:pPr>
            <w:bookmarkStart w:id="0" w:name="_Hlk162350624"/>
            <w:r w:rsidRPr="009D5CC8">
              <w:rPr>
                <w:b/>
                <w:bCs/>
                <w:lang w:val="en-ZA"/>
              </w:rPr>
              <w:t>Recap of Learning Styles</w:t>
            </w:r>
          </w:p>
          <w:p w14:paraId="115B5122" w14:textId="77777777" w:rsidR="00815296" w:rsidRPr="009D5CC8" w:rsidRDefault="00815296" w:rsidP="007B39B1">
            <w:pPr>
              <w:spacing w:line="276" w:lineRule="auto"/>
              <w:jc w:val="center"/>
              <w:rPr>
                <w:b/>
                <w:bCs/>
                <w:sz w:val="12"/>
                <w:szCs w:val="12"/>
                <w:lang w:val="en-ZA"/>
              </w:rPr>
            </w:pPr>
          </w:p>
          <w:p w14:paraId="77444437" w14:textId="1B8793C3" w:rsidR="00EF5AFB" w:rsidRPr="009D5CC8" w:rsidRDefault="009F2E71" w:rsidP="00351732">
            <w:pPr>
              <w:spacing w:after="160" w:line="276" w:lineRule="auto"/>
              <w:jc w:val="both"/>
              <w:rPr>
                <w:lang w:val="en-ZA"/>
              </w:rPr>
            </w:pPr>
            <w:r w:rsidRPr="009D5CC8">
              <w:rPr>
                <w:lang w:val="en-ZA"/>
              </w:rPr>
              <w:t xml:space="preserve">A learning style is an individual’s method of making sense of new material. We learn more effectively if we </w:t>
            </w:r>
            <w:r w:rsidRPr="00835C23">
              <w:rPr>
                <w:lang w:val="en-ZA"/>
              </w:rPr>
              <w:t xml:space="preserve">are aware of our learning styles. Learners may </w:t>
            </w:r>
            <w:r w:rsidR="00EC0DFC" w:rsidRPr="00835C23">
              <w:rPr>
                <w:lang w:val="en-ZA"/>
              </w:rPr>
              <w:t>use</w:t>
            </w:r>
            <w:r w:rsidRPr="00835C23">
              <w:rPr>
                <w:lang w:val="en-ZA"/>
              </w:rPr>
              <w:t xml:space="preserve"> more than one learning style</w:t>
            </w:r>
            <w:r w:rsidR="00EC0DFC" w:rsidRPr="00835C23">
              <w:rPr>
                <w:lang w:val="en-ZA"/>
              </w:rPr>
              <w:t xml:space="preserve"> to make sense of new mater</w:t>
            </w:r>
            <w:r w:rsidR="00DD1E37" w:rsidRPr="00835C23">
              <w:rPr>
                <w:lang w:val="en-ZA"/>
              </w:rPr>
              <w:t>ial</w:t>
            </w:r>
            <w:r w:rsidRPr="00835C23">
              <w:rPr>
                <w:lang w:val="en-ZA"/>
              </w:rPr>
              <w:t>. There are four major learning styles:</w:t>
            </w:r>
            <w:r w:rsidRPr="009D5CC8">
              <w:rPr>
                <w:lang w:val="en-ZA"/>
              </w:rPr>
              <w:t xml:space="preserve"> </w:t>
            </w:r>
          </w:p>
          <w:p w14:paraId="10F9DB08" w14:textId="77777777" w:rsidR="00815296" w:rsidRPr="009D5CC8" w:rsidRDefault="009F2E71" w:rsidP="00351732">
            <w:pPr>
              <w:spacing w:line="276" w:lineRule="auto"/>
              <w:jc w:val="both"/>
              <w:rPr>
                <w:lang w:val="en-ZA"/>
              </w:rPr>
            </w:pPr>
            <w:r w:rsidRPr="009D5CC8">
              <w:rPr>
                <w:b/>
                <w:bCs/>
                <w:lang w:val="en-ZA"/>
              </w:rPr>
              <w:t>Visual</w:t>
            </w:r>
            <w:r w:rsidRPr="009D5CC8">
              <w:rPr>
                <w:lang w:val="en-ZA"/>
              </w:rPr>
              <w:t xml:space="preserve">: </w:t>
            </w:r>
            <w:r w:rsidR="008D1802" w:rsidRPr="009D5CC8">
              <w:rPr>
                <w:lang w:val="en-ZA"/>
              </w:rPr>
              <w:t>Understanding through pictures, images, and spatial awareness. This includes looking at graphs and diagrams to get information.</w:t>
            </w:r>
          </w:p>
          <w:p w14:paraId="5C548EDB" w14:textId="77777777" w:rsidR="00815296" w:rsidRPr="009D5CC8" w:rsidRDefault="009F2E71" w:rsidP="00351732">
            <w:pPr>
              <w:spacing w:line="276" w:lineRule="auto"/>
              <w:jc w:val="both"/>
              <w:rPr>
                <w:lang w:val="en-ZA"/>
              </w:rPr>
            </w:pPr>
            <w:r w:rsidRPr="009D5CC8">
              <w:rPr>
                <w:b/>
                <w:bCs/>
                <w:lang w:val="en-ZA"/>
              </w:rPr>
              <w:t>Aural</w:t>
            </w:r>
            <w:r w:rsidRPr="009D5CC8">
              <w:rPr>
                <w:lang w:val="en-ZA"/>
              </w:rPr>
              <w:t xml:space="preserve">: </w:t>
            </w:r>
            <w:r w:rsidR="008D1802" w:rsidRPr="009D5CC8">
              <w:rPr>
                <w:lang w:val="en-ZA"/>
              </w:rPr>
              <w:t xml:space="preserve">Enjoy using rhythm, sound, and music to learn. They grasp information well through hearing. </w:t>
            </w:r>
          </w:p>
          <w:p w14:paraId="32F9564E" w14:textId="77777777" w:rsidR="00D77EDB" w:rsidRPr="009D5CC8" w:rsidRDefault="009F2E71" w:rsidP="00351732">
            <w:pPr>
              <w:spacing w:line="276" w:lineRule="auto"/>
              <w:jc w:val="both"/>
              <w:rPr>
                <w:lang w:val="en-ZA"/>
              </w:rPr>
            </w:pPr>
            <w:r w:rsidRPr="009D5CC8">
              <w:rPr>
                <w:b/>
                <w:bCs/>
                <w:lang w:val="en-ZA"/>
              </w:rPr>
              <w:t>Kinaesthetic</w:t>
            </w:r>
            <w:r w:rsidRPr="009D5CC8">
              <w:rPr>
                <w:lang w:val="en-ZA"/>
              </w:rPr>
              <w:t>: Learning through physical activity, using hands, and the sense of touch. They learn best by doing things.</w:t>
            </w:r>
          </w:p>
          <w:p w14:paraId="2270B3A6" w14:textId="77777777" w:rsidR="0025298E" w:rsidRPr="009D5CC8" w:rsidRDefault="009F2E71" w:rsidP="00351732">
            <w:pPr>
              <w:spacing w:line="276" w:lineRule="auto"/>
              <w:jc w:val="both"/>
              <w:rPr>
                <w:lang w:val="en-ZA"/>
              </w:rPr>
            </w:pPr>
            <w:r w:rsidRPr="009D5CC8">
              <w:rPr>
                <w:b/>
                <w:bCs/>
                <w:lang w:val="en-ZA"/>
              </w:rPr>
              <w:t xml:space="preserve">Reading and </w:t>
            </w:r>
            <w:r w:rsidR="0093702E" w:rsidRPr="009D5CC8">
              <w:rPr>
                <w:b/>
                <w:bCs/>
                <w:lang w:val="en-ZA"/>
              </w:rPr>
              <w:t>W</w:t>
            </w:r>
            <w:r w:rsidRPr="009D5CC8">
              <w:rPr>
                <w:b/>
                <w:bCs/>
                <w:lang w:val="en-ZA"/>
              </w:rPr>
              <w:t>riting</w:t>
            </w:r>
            <w:r w:rsidRPr="009D5CC8">
              <w:rPr>
                <w:lang w:val="en-ZA"/>
              </w:rPr>
              <w:t xml:space="preserve">: </w:t>
            </w:r>
            <w:r w:rsidR="00D77EDB" w:rsidRPr="009D5CC8">
              <w:rPr>
                <w:lang w:val="en-ZA"/>
              </w:rPr>
              <w:t>They understand and remember what they read, and usually enjoy writing as a way to express themselves.</w:t>
            </w:r>
          </w:p>
        </w:tc>
      </w:tr>
    </w:tbl>
    <w:bookmarkEnd w:id="0"/>
    <w:p w14:paraId="57609B2A" w14:textId="77777777" w:rsidR="006F38C7" w:rsidRPr="009D5CC8" w:rsidRDefault="009F2E71" w:rsidP="0093702E">
      <w:pPr>
        <w:spacing w:before="240"/>
        <w:jc w:val="both"/>
        <w:rPr>
          <w:b/>
          <w:bCs/>
          <w:sz w:val="28"/>
          <w:szCs w:val="28"/>
          <w:lang w:val="en-ZA"/>
        </w:rPr>
      </w:pPr>
      <w:r w:rsidRPr="009D5CC8">
        <w:rPr>
          <w:lang w:val="en-ZA"/>
        </w:rPr>
        <w:t>We can categorise learning activities into FOUR categories based on what happens in each one:</w:t>
      </w:r>
    </w:p>
    <w:p w14:paraId="302D74EC" w14:textId="77777777" w:rsidR="00ED0291" w:rsidRPr="009D5CC8" w:rsidRDefault="009F2E71" w:rsidP="00441346">
      <w:pPr>
        <w:spacing w:after="0"/>
        <w:jc w:val="both"/>
        <w:rPr>
          <w:b/>
          <w:bCs/>
          <w:lang w:val="en-ZA"/>
        </w:rPr>
      </w:pPr>
      <w:r w:rsidRPr="009D5CC8">
        <w:rPr>
          <w:b/>
          <w:bCs/>
          <w:lang w:val="en-ZA"/>
        </w:rPr>
        <w:t xml:space="preserve">Practical </w:t>
      </w:r>
      <w:r w:rsidR="006F38C7" w:rsidRPr="009D5CC8">
        <w:rPr>
          <w:b/>
          <w:bCs/>
          <w:lang w:val="en-ZA"/>
        </w:rPr>
        <w:t>A</w:t>
      </w:r>
      <w:r w:rsidRPr="009D5CC8">
        <w:rPr>
          <w:b/>
          <w:bCs/>
          <w:lang w:val="en-ZA"/>
        </w:rPr>
        <w:t xml:space="preserve">ctivities </w:t>
      </w:r>
    </w:p>
    <w:p w14:paraId="5AEB5354" w14:textId="77777777" w:rsidR="006F38C7" w:rsidRPr="009D5CC8" w:rsidRDefault="009F2E71" w:rsidP="005465C6">
      <w:pPr>
        <w:jc w:val="both"/>
        <w:rPr>
          <w:lang w:val="en-ZA"/>
        </w:rPr>
      </w:pPr>
      <w:r w:rsidRPr="009D5CC8">
        <w:rPr>
          <w:lang w:val="en-ZA"/>
        </w:rPr>
        <w:t>Doing practical activities means using your hands and applying what you've learned in real life. These activities help you learn how to do things, solve problems, and think carefully. They're often linked to subjects like:</w:t>
      </w:r>
    </w:p>
    <w:p w14:paraId="10E8B64E" w14:textId="77777777" w:rsidR="00AC24E0" w:rsidRPr="009D5CC8" w:rsidRDefault="00AC24E0" w:rsidP="005465C6">
      <w:pPr>
        <w:jc w:val="both"/>
        <w:rPr>
          <w:lang w:val="en-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89743B" w14:paraId="1BADB87C" w14:textId="77777777" w:rsidTr="005C406F">
        <w:tc>
          <w:tcPr>
            <w:tcW w:w="2697" w:type="dxa"/>
          </w:tcPr>
          <w:p w14:paraId="4AA67A52" w14:textId="77777777" w:rsidR="00FB6740" w:rsidRPr="009D5CC8" w:rsidRDefault="009F2E71" w:rsidP="00D975A5">
            <w:pPr>
              <w:jc w:val="center"/>
              <w:rPr>
                <w:lang w:val="en-ZA"/>
              </w:rPr>
            </w:pPr>
            <w:r w:rsidRPr="009D5CC8">
              <w:rPr>
                <w:noProof/>
                <w:lang w:val="en-ZA"/>
              </w:rPr>
              <w:drawing>
                <wp:inline distT="0" distB="0" distL="0" distR="0" wp14:anchorId="0763C04B" wp14:editId="18D4B1EC">
                  <wp:extent cx="1080000" cy="1080000"/>
                  <wp:effectExtent l="0" t="0" r="6350" b="6350"/>
                  <wp:docPr id="1643384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38465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tc>
        <w:tc>
          <w:tcPr>
            <w:tcW w:w="2697" w:type="dxa"/>
          </w:tcPr>
          <w:p w14:paraId="6FAF672A" w14:textId="77777777" w:rsidR="00FB6740" w:rsidRPr="009D5CC8" w:rsidRDefault="009F2E71" w:rsidP="00D975A5">
            <w:pPr>
              <w:jc w:val="center"/>
              <w:rPr>
                <w:lang w:val="en-ZA"/>
              </w:rPr>
            </w:pPr>
            <w:r w:rsidRPr="009D5CC8">
              <w:rPr>
                <w:noProof/>
                <w:lang w:val="en-ZA"/>
              </w:rPr>
              <w:drawing>
                <wp:inline distT="0" distB="0" distL="0" distR="0" wp14:anchorId="32BA78D0" wp14:editId="36B98161">
                  <wp:extent cx="1080000" cy="1080000"/>
                  <wp:effectExtent l="0" t="0" r="6350" b="6350"/>
                  <wp:docPr id="16769769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76934"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tc>
        <w:tc>
          <w:tcPr>
            <w:tcW w:w="2698" w:type="dxa"/>
          </w:tcPr>
          <w:p w14:paraId="3715AC1F" w14:textId="77777777" w:rsidR="00FB6740" w:rsidRPr="009D5CC8" w:rsidRDefault="009F2E71" w:rsidP="00D975A5">
            <w:pPr>
              <w:jc w:val="center"/>
              <w:rPr>
                <w:lang w:val="en-ZA"/>
              </w:rPr>
            </w:pPr>
            <w:r w:rsidRPr="009D5CC8">
              <w:rPr>
                <w:noProof/>
                <w:lang w:val="en-ZA"/>
              </w:rPr>
              <w:drawing>
                <wp:inline distT="0" distB="0" distL="0" distR="0" wp14:anchorId="05A53A76" wp14:editId="2EC07AA3">
                  <wp:extent cx="1080000" cy="1080000"/>
                  <wp:effectExtent l="0" t="0" r="6350" b="6350"/>
                  <wp:docPr id="18764158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415839"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tc>
        <w:tc>
          <w:tcPr>
            <w:tcW w:w="2698" w:type="dxa"/>
          </w:tcPr>
          <w:p w14:paraId="5578F076" w14:textId="77777777" w:rsidR="00FB6740" w:rsidRPr="009D5CC8" w:rsidRDefault="009F2E71" w:rsidP="00D975A5">
            <w:pPr>
              <w:jc w:val="center"/>
              <w:rPr>
                <w:lang w:val="en-ZA"/>
              </w:rPr>
            </w:pPr>
            <w:r w:rsidRPr="009D5CC8">
              <w:rPr>
                <w:noProof/>
                <w:lang w:val="en-ZA"/>
              </w:rPr>
              <w:drawing>
                <wp:inline distT="0" distB="0" distL="0" distR="0" wp14:anchorId="292D9AC7" wp14:editId="55979CC8">
                  <wp:extent cx="1080000" cy="1080000"/>
                  <wp:effectExtent l="0" t="0" r="6350" b="6350"/>
                  <wp:docPr id="1617708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70874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tc>
      </w:tr>
      <w:tr w:rsidR="0089743B" w14:paraId="7ED4061F" w14:textId="77777777" w:rsidTr="005C406F">
        <w:tc>
          <w:tcPr>
            <w:tcW w:w="2697" w:type="dxa"/>
          </w:tcPr>
          <w:p w14:paraId="728B29D0" w14:textId="77777777" w:rsidR="00AC24E0" w:rsidRPr="009D5CC8" w:rsidRDefault="00AC24E0" w:rsidP="00D975A5">
            <w:pPr>
              <w:spacing w:line="278" w:lineRule="auto"/>
              <w:jc w:val="center"/>
              <w:rPr>
                <w:b/>
                <w:bCs/>
                <w:lang w:val="en-ZA"/>
              </w:rPr>
            </w:pPr>
          </w:p>
          <w:p w14:paraId="5FCFF650" w14:textId="77777777" w:rsidR="005C406F" w:rsidRPr="009D5CC8" w:rsidRDefault="009F2E71" w:rsidP="00D975A5">
            <w:pPr>
              <w:spacing w:line="278" w:lineRule="auto"/>
              <w:jc w:val="center"/>
              <w:rPr>
                <w:b/>
                <w:bCs/>
                <w:lang w:val="en-ZA"/>
              </w:rPr>
            </w:pPr>
            <w:r w:rsidRPr="009D5CC8">
              <w:rPr>
                <w:b/>
                <w:bCs/>
                <w:lang w:val="en-ZA"/>
              </w:rPr>
              <w:t xml:space="preserve">Science: </w:t>
            </w:r>
          </w:p>
          <w:p w14:paraId="48294EAD" w14:textId="77777777" w:rsidR="00D975A5" w:rsidRPr="009D5CC8" w:rsidRDefault="009F2E71" w:rsidP="00D975A5">
            <w:pPr>
              <w:jc w:val="center"/>
              <w:rPr>
                <w:lang w:val="en-ZA"/>
              </w:rPr>
            </w:pPr>
            <w:r w:rsidRPr="009D5CC8">
              <w:rPr>
                <w:lang w:val="en-ZA"/>
              </w:rPr>
              <w:t>Doing experiments, observing phenomena, and collecting data.</w:t>
            </w:r>
          </w:p>
          <w:p w14:paraId="73BC2719" w14:textId="77777777" w:rsidR="00D975A5" w:rsidRPr="009D5CC8" w:rsidRDefault="00D975A5" w:rsidP="00D975A5">
            <w:pPr>
              <w:jc w:val="center"/>
              <w:rPr>
                <w:noProof/>
                <w:lang w:val="en-ZA"/>
              </w:rPr>
            </w:pPr>
          </w:p>
        </w:tc>
        <w:tc>
          <w:tcPr>
            <w:tcW w:w="2697" w:type="dxa"/>
          </w:tcPr>
          <w:p w14:paraId="1434EBA3" w14:textId="77777777" w:rsidR="00AC24E0" w:rsidRPr="009D5CC8" w:rsidRDefault="00AC24E0" w:rsidP="005C406F">
            <w:pPr>
              <w:spacing w:line="278" w:lineRule="auto"/>
              <w:jc w:val="center"/>
              <w:rPr>
                <w:b/>
                <w:bCs/>
                <w:lang w:val="en-ZA"/>
              </w:rPr>
            </w:pPr>
          </w:p>
          <w:p w14:paraId="4D4081F0" w14:textId="77777777" w:rsidR="005C406F" w:rsidRPr="009D5CC8" w:rsidRDefault="009F2E71" w:rsidP="005C406F">
            <w:pPr>
              <w:spacing w:line="278" w:lineRule="auto"/>
              <w:jc w:val="center"/>
              <w:rPr>
                <w:b/>
                <w:bCs/>
                <w:lang w:val="en-ZA"/>
              </w:rPr>
            </w:pPr>
            <w:r w:rsidRPr="009D5CC8">
              <w:rPr>
                <w:b/>
                <w:bCs/>
                <w:lang w:val="en-ZA"/>
              </w:rPr>
              <w:t xml:space="preserve">Mathematics: </w:t>
            </w:r>
          </w:p>
          <w:p w14:paraId="3EC5B718" w14:textId="77777777" w:rsidR="00D975A5" w:rsidRPr="009D5CC8" w:rsidRDefault="009F2E71" w:rsidP="005C406F">
            <w:pPr>
              <w:spacing w:line="278" w:lineRule="auto"/>
              <w:jc w:val="center"/>
              <w:rPr>
                <w:lang w:val="en-ZA"/>
              </w:rPr>
            </w:pPr>
            <w:r w:rsidRPr="009D5CC8">
              <w:rPr>
                <w:lang w:val="en-ZA"/>
              </w:rPr>
              <w:t xml:space="preserve">Solving real-life problems, using </w:t>
            </w:r>
            <w:r w:rsidR="00721853" w:rsidRPr="009D5CC8">
              <w:rPr>
                <w:lang w:val="en-ZA"/>
              </w:rPr>
              <w:t xml:space="preserve">tools to do </w:t>
            </w:r>
            <w:r w:rsidRPr="009D5CC8">
              <w:rPr>
                <w:lang w:val="en-ZA"/>
              </w:rPr>
              <w:t>measurements.</w:t>
            </w:r>
          </w:p>
        </w:tc>
        <w:tc>
          <w:tcPr>
            <w:tcW w:w="2698" w:type="dxa"/>
          </w:tcPr>
          <w:p w14:paraId="420DE491" w14:textId="77777777" w:rsidR="00AC24E0" w:rsidRPr="009D5CC8" w:rsidRDefault="00AC24E0" w:rsidP="005C406F">
            <w:pPr>
              <w:spacing w:line="278" w:lineRule="auto"/>
              <w:jc w:val="center"/>
              <w:rPr>
                <w:b/>
                <w:bCs/>
                <w:lang w:val="en-ZA"/>
              </w:rPr>
            </w:pPr>
          </w:p>
          <w:p w14:paraId="2A066824" w14:textId="77777777" w:rsidR="005C406F" w:rsidRPr="009D5CC8" w:rsidRDefault="009F2E71" w:rsidP="005C406F">
            <w:pPr>
              <w:spacing w:line="278" w:lineRule="auto"/>
              <w:jc w:val="center"/>
              <w:rPr>
                <w:b/>
                <w:bCs/>
                <w:lang w:val="en-ZA"/>
              </w:rPr>
            </w:pPr>
            <w:r w:rsidRPr="009D5CC8">
              <w:rPr>
                <w:b/>
                <w:bCs/>
                <w:lang w:val="en-ZA"/>
              </w:rPr>
              <w:t xml:space="preserve">Art: </w:t>
            </w:r>
          </w:p>
          <w:p w14:paraId="52D60245" w14:textId="77777777" w:rsidR="00D975A5" w:rsidRPr="009D5CC8" w:rsidRDefault="009F2E71" w:rsidP="005C406F">
            <w:pPr>
              <w:spacing w:line="278" w:lineRule="auto"/>
              <w:jc w:val="center"/>
              <w:rPr>
                <w:lang w:val="en-ZA"/>
              </w:rPr>
            </w:pPr>
            <w:r w:rsidRPr="009D5CC8">
              <w:rPr>
                <w:lang w:val="en-ZA"/>
              </w:rPr>
              <w:t>Creating artwork, experimenting with different techniques</w:t>
            </w:r>
            <w:r w:rsidR="00721853" w:rsidRPr="009D5CC8">
              <w:rPr>
                <w:lang w:val="en-ZA"/>
              </w:rPr>
              <w:t xml:space="preserve"> and </w:t>
            </w:r>
            <w:r w:rsidRPr="009D5CC8">
              <w:rPr>
                <w:lang w:val="en-ZA"/>
              </w:rPr>
              <w:t>mediums.</w:t>
            </w:r>
          </w:p>
        </w:tc>
        <w:tc>
          <w:tcPr>
            <w:tcW w:w="2698" w:type="dxa"/>
          </w:tcPr>
          <w:p w14:paraId="7721FF0F" w14:textId="77777777" w:rsidR="00AC24E0" w:rsidRPr="009D5CC8" w:rsidRDefault="00AC24E0" w:rsidP="00D975A5">
            <w:pPr>
              <w:jc w:val="center"/>
              <w:rPr>
                <w:b/>
                <w:bCs/>
                <w:lang w:val="en-ZA"/>
              </w:rPr>
            </w:pPr>
          </w:p>
          <w:p w14:paraId="6E42D529" w14:textId="77777777" w:rsidR="005C406F" w:rsidRPr="009D5CC8" w:rsidRDefault="009F2E71" w:rsidP="00D975A5">
            <w:pPr>
              <w:jc w:val="center"/>
              <w:rPr>
                <w:b/>
                <w:bCs/>
                <w:lang w:val="en-ZA"/>
              </w:rPr>
            </w:pPr>
            <w:r w:rsidRPr="009D5CC8">
              <w:rPr>
                <w:b/>
                <w:bCs/>
                <w:lang w:val="en-ZA"/>
              </w:rPr>
              <w:t xml:space="preserve">(Information) </w:t>
            </w:r>
            <w:r w:rsidR="00D975A5" w:rsidRPr="009D5CC8">
              <w:rPr>
                <w:b/>
                <w:bCs/>
                <w:lang w:val="en-ZA"/>
              </w:rPr>
              <w:t xml:space="preserve">Technology: </w:t>
            </w:r>
          </w:p>
          <w:p w14:paraId="14F889B2" w14:textId="77777777" w:rsidR="00D975A5" w:rsidRPr="009D5CC8" w:rsidRDefault="009F2E71" w:rsidP="00D975A5">
            <w:pPr>
              <w:jc w:val="center"/>
              <w:rPr>
                <w:lang w:val="en-ZA"/>
              </w:rPr>
            </w:pPr>
            <w:r w:rsidRPr="009D5CC8">
              <w:rPr>
                <w:lang w:val="en-ZA"/>
              </w:rPr>
              <w:t>Building prototypes, coding, and designing projects.</w:t>
            </w:r>
          </w:p>
          <w:p w14:paraId="1DC738A0" w14:textId="77777777" w:rsidR="00D975A5" w:rsidRPr="009D5CC8" w:rsidRDefault="00D975A5" w:rsidP="00D975A5">
            <w:pPr>
              <w:jc w:val="center"/>
              <w:rPr>
                <w:noProof/>
                <w:lang w:val="en-ZA"/>
              </w:rPr>
            </w:pPr>
          </w:p>
        </w:tc>
      </w:tr>
    </w:tbl>
    <w:p w14:paraId="26FBD5B7" w14:textId="77777777" w:rsidR="00B078A9" w:rsidRPr="009D5CC8" w:rsidRDefault="00B078A9" w:rsidP="00802D9A">
      <w:pPr>
        <w:spacing w:before="240" w:after="0"/>
        <w:rPr>
          <w:b/>
          <w:bCs/>
          <w:lang w:val="en-ZA"/>
        </w:rPr>
      </w:pPr>
    </w:p>
    <w:p w14:paraId="26428A19" w14:textId="77777777" w:rsidR="00B078A9" w:rsidRPr="009D5CC8" w:rsidRDefault="009F2E71">
      <w:pPr>
        <w:rPr>
          <w:b/>
          <w:bCs/>
          <w:lang w:val="en-ZA"/>
        </w:rPr>
      </w:pPr>
      <w:r w:rsidRPr="009D5CC8">
        <w:rPr>
          <w:b/>
          <w:bCs/>
          <w:lang w:val="en-ZA"/>
        </w:rPr>
        <w:br w:type="page"/>
      </w:r>
    </w:p>
    <w:p w14:paraId="61B8B8E5" w14:textId="77777777" w:rsidR="00ED0291" w:rsidRPr="009D5CC8" w:rsidRDefault="009F2E71" w:rsidP="00802D9A">
      <w:pPr>
        <w:spacing w:before="240" w:after="0"/>
        <w:rPr>
          <w:b/>
          <w:bCs/>
          <w:lang w:val="en-ZA"/>
        </w:rPr>
      </w:pPr>
      <w:r w:rsidRPr="009D5CC8">
        <w:rPr>
          <w:b/>
          <w:bCs/>
          <w:lang w:val="en-ZA"/>
        </w:rPr>
        <w:t xml:space="preserve">Theoretical </w:t>
      </w:r>
      <w:r w:rsidR="00715935" w:rsidRPr="009D5CC8">
        <w:rPr>
          <w:b/>
          <w:bCs/>
          <w:lang w:val="en-ZA"/>
        </w:rPr>
        <w:t>A</w:t>
      </w:r>
      <w:r w:rsidRPr="009D5CC8">
        <w:rPr>
          <w:b/>
          <w:bCs/>
          <w:lang w:val="en-ZA"/>
        </w:rPr>
        <w:t>ctivities</w:t>
      </w:r>
    </w:p>
    <w:p w14:paraId="069A24E7" w14:textId="15B4FD07" w:rsidR="00CA20FE" w:rsidRPr="009D5CC8" w:rsidRDefault="009F2E71" w:rsidP="00802D9A">
      <w:pPr>
        <w:jc w:val="both"/>
        <w:rPr>
          <w:lang w:val="en-ZA"/>
        </w:rPr>
      </w:pPr>
      <w:r w:rsidRPr="009D5CC8">
        <w:rPr>
          <w:lang w:val="en-ZA"/>
        </w:rPr>
        <w:t xml:space="preserve">Theoretical activities are all about understanding concepts, thinking deeply, and putting information together. They usually include reading, researching, and </w:t>
      </w:r>
      <w:r w:rsidR="001B7602" w:rsidRPr="009D5CC8">
        <w:rPr>
          <w:lang w:val="en-ZA"/>
        </w:rPr>
        <w:t>discussing</w:t>
      </w:r>
      <w:r w:rsidRPr="009D5CC8">
        <w:rPr>
          <w:lang w:val="en-ZA"/>
        </w:rPr>
        <w:t xml:space="preserve"> ideas to </w:t>
      </w:r>
      <w:r w:rsidR="001B7602" w:rsidRPr="009D5CC8">
        <w:rPr>
          <w:lang w:val="en-ZA"/>
        </w:rPr>
        <w:t xml:space="preserve">deepen </w:t>
      </w:r>
      <w:r w:rsidR="00BA3329">
        <w:rPr>
          <w:lang w:val="en-ZA"/>
        </w:rPr>
        <w:t>understanding</w:t>
      </w:r>
      <w:r w:rsidRPr="009D5CC8">
        <w:rPr>
          <w:lang w:val="en-ZA"/>
        </w:rPr>
        <w:t xml:space="preserve">. These kinds of activities </w:t>
      </w:r>
      <w:r w:rsidR="001B7602" w:rsidRPr="009D5CC8">
        <w:rPr>
          <w:lang w:val="en-ZA"/>
        </w:rPr>
        <w:t>are prominent</w:t>
      </w:r>
      <w:r w:rsidRPr="009D5CC8">
        <w:rPr>
          <w:lang w:val="en-ZA"/>
        </w:rPr>
        <w:t xml:space="preserve"> in subjects like:</w:t>
      </w:r>
    </w:p>
    <w:p w14:paraId="6286611F" w14:textId="77777777" w:rsidR="00AC24E0" w:rsidRPr="009D5CC8" w:rsidRDefault="00AC24E0" w:rsidP="00802D9A">
      <w:pPr>
        <w:jc w:val="both"/>
        <w:rPr>
          <w:lang w:val="en-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89743B" w14:paraId="3721F9B7" w14:textId="77777777" w:rsidTr="009728E1">
        <w:tc>
          <w:tcPr>
            <w:tcW w:w="2697" w:type="dxa"/>
          </w:tcPr>
          <w:p w14:paraId="5848CCBC" w14:textId="77777777" w:rsidR="00802D9A" w:rsidRPr="009D5CC8" w:rsidRDefault="009F2E71" w:rsidP="009728E1">
            <w:pPr>
              <w:jc w:val="center"/>
              <w:rPr>
                <w:lang w:val="en-ZA"/>
              </w:rPr>
            </w:pPr>
            <w:r w:rsidRPr="009D5CC8">
              <w:rPr>
                <w:noProof/>
                <w:lang w:val="en-ZA"/>
              </w:rPr>
              <w:drawing>
                <wp:inline distT="0" distB="0" distL="0" distR="0" wp14:anchorId="3466925A" wp14:editId="5E095D89">
                  <wp:extent cx="1080000" cy="1080000"/>
                  <wp:effectExtent l="0" t="0" r="6350" b="6350"/>
                  <wp:docPr id="12470115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011511"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tc>
        <w:tc>
          <w:tcPr>
            <w:tcW w:w="2697" w:type="dxa"/>
          </w:tcPr>
          <w:p w14:paraId="7BE32667" w14:textId="77777777" w:rsidR="00802D9A" w:rsidRPr="009D5CC8" w:rsidRDefault="009F2E71" w:rsidP="009728E1">
            <w:pPr>
              <w:jc w:val="center"/>
              <w:rPr>
                <w:lang w:val="en-ZA"/>
              </w:rPr>
            </w:pPr>
            <w:r w:rsidRPr="009D5CC8">
              <w:rPr>
                <w:noProof/>
                <w:lang w:val="en-ZA"/>
              </w:rPr>
              <w:drawing>
                <wp:inline distT="0" distB="0" distL="0" distR="0" wp14:anchorId="28563E9E" wp14:editId="0FACF1D1">
                  <wp:extent cx="1080000" cy="1080000"/>
                  <wp:effectExtent l="0" t="0" r="6350" b="6350"/>
                  <wp:docPr id="12629844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984439"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tc>
        <w:tc>
          <w:tcPr>
            <w:tcW w:w="2698" w:type="dxa"/>
          </w:tcPr>
          <w:p w14:paraId="54454304" w14:textId="77777777" w:rsidR="00802D9A" w:rsidRPr="009D5CC8" w:rsidRDefault="009F2E71" w:rsidP="009728E1">
            <w:pPr>
              <w:jc w:val="center"/>
              <w:rPr>
                <w:lang w:val="en-ZA"/>
              </w:rPr>
            </w:pPr>
            <w:r w:rsidRPr="009D5CC8">
              <w:rPr>
                <w:noProof/>
                <w:lang w:val="en-ZA"/>
              </w:rPr>
              <w:drawing>
                <wp:inline distT="0" distB="0" distL="0" distR="0" wp14:anchorId="78C59E2A" wp14:editId="505196C9">
                  <wp:extent cx="1080000" cy="1080000"/>
                  <wp:effectExtent l="0" t="0" r="6350" b="6350"/>
                  <wp:docPr id="21045142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14273"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tc>
        <w:tc>
          <w:tcPr>
            <w:tcW w:w="2698" w:type="dxa"/>
          </w:tcPr>
          <w:p w14:paraId="0028C534" w14:textId="77777777" w:rsidR="00802D9A" w:rsidRPr="009D5CC8" w:rsidRDefault="009F2E71" w:rsidP="009728E1">
            <w:pPr>
              <w:jc w:val="center"/>
              <w:rPr>
                <w:lang w:val="en-ZA"/>
              </w:rPr>
            </w:pPr>
            <w:r w:rsidRPr="009D5CC8">
              <w:rPr>
                <w:noProof/>
                <w:lang w:val="en-ZA"/>
              </w:rPr>
              <w:drawing>
                <wp:inline distT="0" distB="0" distL="0" distR="0" wp14:anchorId="65127BA7" wp14:editId="111E9F52">
                  <wp:extent cx="1080000" cy="1080000"/>
                  <wp:effectExtent l="0" t="0" r="6350" b="6350"/>
                  <wp:docPr id="535490324" name="Picture 3"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90324" name="Picture 3" descr="A blue square with white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tc>
      </w:tr>
      <w:tr w:rsidR="0089743B" w14:paraId="14593EE3" w14:textId="77777777" w:rsidTr="009728E1">
        <w:tc>
          <w:tcPr>
            <w:tcW w:w="2697" w:type="dxa"/>
          </w:tcPr>
          <w:p w14:paraId="2D75A033" w14:textId="77777777" w:rsidR="00AC24E0" w:rsidRPr="009D5CC8" w:rsidRDefault="00AC24E0" w:rsidP="009728E1">
            <w:pPr>
              <w:jc w:val="center"/>
              <w:rPr>
                <w:b/>
                <w:bCs/>
                <w:lang w:val="en-ZA"/>
              </w:rPr>
            </w:pPr>
          </w:p>
          <w:p w14:paraId="148F87AB" w14:textId="77777777" w:rsidR="00802D9A" w:rsidRPr="009D5CC8" w:rsidRDefault="009F2E71" w:rsidP="009728E1">
            <w:pPr>
              <w:jc w:val="center"/>
              <w:rPr>
                <w:b/>
                <w:bCs/>
                <w:lang w:val="en-ZA"/>
              </w:rPr>
            </w:pPr>
            <w:r w:rsidRPr="009D5CC8">
              <w:rPr>
                <w:b/>
                <w:bCs/>
                <w:lang w:val="en-ZA"/>
              </w:rPr>
              <w:t>Language</w:t>
            </w:r>
            <w:r w:rsidR="00AC24E0" w:rsidRPr="009D5CC8">
              <w:rPr>
                <w:b/>
                <w:bCs/>
                <w:lang w:val="en-ZA"/>
              </w:rPr>
              <w:t>s</w:t>
            </w:r>
            <w:r w:rsidRPr="009D5CC8">
              <w:rPr>
                <w:b/>
                <w:bCs/>
                <w:lang w:val="en-ZA"/>
              </w:rPr>
              <w:t xml:space="preserve">: </w:t>
            </w:r>
          </w:p>
          <w:p w14:paraId="61545501" w14:textId="77777777" w:rsidR="00802D9A" w:rsidRPr="009D5CC8" w:rsidRDefault="009F2E71" w:rsidP="009728E1">
            <w:pPr>
              <w:jc w:val="center"/>
              <w:rPr>
                <w:noProof/>
                <w:lang w:val="en-ZA"/>
              </w:rPr>
            </w:pPr>
            <w:r w:rsidRPr="009D5CC8">
              <w:rPr>
                <w:lang w:val="en-ZA"/>
              </w:rPr>
              <w:t>Reading literature, analy</w:t>
            </w:r>
            <w:r w:rsidR="006273CC" w:rsidRPr="009D5CC8">
              <w:rPr>
                <w:lang w:val="en-ZA"/>
              </w:rPr>
              <w:t>s</w:t>
            </w:r>
            <w:r w:rsidRPr="009D5CC8">
              <w:rPr>
                <w:lang w:val="en-ZA"/>
              </w:rPr>
              <w:t>ing texts, and writing essays.</w:t>
            </w:r>
          </w:p>
        </w:tc>
        <w:tc>
          <w:tcPr>
            <w:tcW w:w="2697" w:type="dxa"/>
          </w:tcPr>
          <w:p w14:paraId="7B4DF5CE" w14:textId="77777777" w:rsidR="00AC24E0" w:rsidRPr="009D5CC8" w:rsidRDefault="00AC24E0" w:rsidP="009728E1">
            <w:pPr>
              <w:spacing w:line="278" w:lineRule="auto"/>
              <w:jc w:val="center"/>
              <w:rPr>
                <w:b/>
                <w:bCs/>
                <w:lang w:val="en-ZA"/>
              </w:rPr>
            </w:pPr>
          </w:p>
          <w:p w14:paraId="78DBD5FF" w14:textId="77777777" w:rsidR="00047F39" w:rsidRPr="009D5CC8" w:rsidRDefault="009F2E71" w:rsidP="009728E1">
            <w:pPr>
              <w:spacing w:line="278" w:lineRule="auto"/>
              <w:jc w:val="center"/>
              <w:rPr>
                <w:b/>
                <w:bCs/>
                <w:lang w:val="en-ZA"/>
              </w:rPr>
            </w:pPr>
            <w:r w:rsidRPr="009D5CC8">
              <w:rPr>
                <w:b/>
                <w:bCs/>
                <w:lang w:val="en-ZA"/>
              </w:rPr>
              <w:t xml:space="preserve">History: </w:t>
            </w:r>
          </w:p>
          <w:p w14:paraId="24AD82B6" w14:textId="77777777" w:rsidR="00802D9A" w:rsidRPr="009D5CC8" w:rsidRDefault="009F2E71" w:rsidP="009728E1">
            <w:pPr>
              <w:spacing w:line="278" w:lineRule="auto"/>
              <w:jc w:val="center"/>
              <w:rPr>
                <w:lang w:val="en-ZA"/>
              </w:rPr>
            </w:pPr>
            <w:r w:rsidRPr="009D5CC8">
              <w:rPr>
                <w:lang w:val="en-ZA"/>
              </w:rPr>
              <w:t>Studying historical events, analy</w:t>
            </w:r>
            <w:r w:rsidR="006273CC" w:rsidRPr="009D5CC8">
              <w:rPr>
                <w:lang w:val="en-ZA"/>
              </w:rPr>
              <w:t>s</w:t>
            </w:r>
            <w:r w:rsidRPr="009D5CC8">
              <w:rPr>
                <w:lang w:val="en-ZA"/>
              </w:rPr>
              <w:t>ing primary sources, and interpreting timelines.</w:t>
            </w:r>
          </w:p>
        </w:tc>
        <w:tc>
          <w:tcPr>
            <w:tcW w:w="2698" w:type="dxa"/>
          </w:tcPr>
          <w:p w14:paraId="2F7C4953" w14:textId="77777777" w:rsidR="00AC24E0" w:rsidRPr="009D5CC8" w:rsidRDefault="00AC24E0" w:rsidP="009728E1">
            <w:pPr>
              <w:spacing w:line="278" w:lineRule="auto"/>
              <w:jc w:val="center"/>
              <w:rPr>
                <w:b/>
                <w:bCs/>
                <w:lang w:val="en-ZA"/>
              </w:rPr>
            </w:pPr>
          </w:p>
          <w:p w14:paraId="4E15BA63" w14:textId="77777777" w:rsidR="00047F39" w:rsidRPr="009D5CC8" w:rsidRDefault="009F2E71" w:rsidP="009728E1">
            <w:pPr>
              <w:spacing w:line="278" w:lineRule="auto"/>
              <w:jc w:val="center"/>
              <w:rPr>
                <w:b/>
                <w:bCs/>
                <w:lang w:val="en-ZA"/>
              </w:rPr>
            </w:pPr>
            <w:r w:rsidRPr="009D5CC8">
              <w:rPr>
                <w:b/>
                <w:bCs/>
                <w:lang w:val="en-ZA"/>
              </w:rPr>
              <w:t>Life Orientation</w:t>
            </w:r>
            <w:r w:rsidR="00802D9A" w:rsidRPr="009D5CC8">
              <w:rPr>
                <w:b/>
                <w:bCs/>
                <w:lang w:val="en-ZA"/>
              </w:rPr>
              <w:t xml:space="preserve">: </w:t>
            </w:r>
          </w:p>
          <w:p w14:paraId="329C3B83" w14:textId="77777777" w:rsidR="00802D9A" w:rsidRPr="009D5CC8" w:rsidRDefault="009F2E71" w:rsidP="009728E1">
            <w:pPr>
              <w:spacing w:line="278" w:lineRule="auto"/>
              <w:jc w:val="center"/>
              <w:rPr>
                <w:lang w:val="en-ZA"/>
              </w:rPr>
            </w:pPr>
            <w:r w:rsidRPr="009D5CC8">
              <w:rPr>
                <w:lang w:val="en-ZA"/>
              </w:rPr>
              <w:t>Exploring cultural phenomena, discussing societal issues, and conducting research.</w:t>
            </w:r>
          </w:p>
        </w:tc>
        <w:tc>
          <w:tcPr>
            <w:tcW w:w="2698" w:type="dxa"/>
          </w:tcPr>
          <w:p w14:paraId="2EA3D85F" w14:textId="77777777" w:rsidR="00AC24E0" w:rsidRPr="009D5CC8" w:rsidRDefault="00AC24E0" w:rsidP="009728E1">
            <w:pPr>
              <w:jc w:val="center"/>
              <w:rPr>
                <w:b/>
                <w:bCs/>
                <w:lang w:val="en-ZA"/>
              </w:rPr>
            </w:pPr>
          </w:p>
          <w:p w14:paraId="5EB08ECC" w14:textId="77777777" w:rsidR="006273CC" w:rsidRPr="009D5CC8" w:rsidRDefault="009F2E71" w:rsidP="009728E1">
            <w:pPr>
              <w:jc w:val="center"/>
              <w:rPr>
                <w:b/>
                <w:bCs/>
                <w:lang w:val="en-ZA"/>
              </w:rPr>
            </w:pPr>
            <w:r w:rsidRPr="009D5CC8">
              <w:rPr>
                <w:b/>
                <w:bCs/>
                <w:lang w:val="en-ZA"/>
              </w:rPr>
              <w:t xml:space="preserve">Mathematics: </w:t>
            </w:r>
          </w:p>
          <w:p w14:paraId="36632398" w14:textId="77777777" w:rsidR="00802D9A" w:rsidRPr="009D5CC8" w:rsidRDefault="009F2E71" w:rsidP="009728E1">
            <w:pPr>
              <w:jc w:val="center"/>
              <w:rPr>
                <w:noProof/>
                <w:lang w:val="en-ZA"/>
              </w:rPr>
            </w:pPr>
            <w:r w:rsidRPr="009D5CC8">
              <w:rPr>
                <w:lang w:val="en-ZA"/>
              </w:rPr>
              <w:t>Learning mathematical concepts, solving problems, and applying formulas.</w:t>
            </w:r>
          </w:p>
        </w:tc>
      </w:tr>
    </w:tbl>
    <w:p w14:paraId="3ECE3493" w14:textId="77777777" w:rsidR="00AC24E0" w:rsidRPr="009D5CC8" w:rsidRDefault="00AC24E0" w:rsidP="00EE3B0C">
      <w:pPr>
        <w:spacing w:before="240" w:after="0"/>
        <w:rPr>
          <w:b/>
          <w:bCs/>
          <w:lang w:val="en-ZA"/>
        </w:rPr>
      </w:pPr>
    </w:p>
    <w:p w14:paraId="07C3C864" w14:textId="77777777" w:rsidR="00ED0291" w:rsidRPr="009D5CC8" w:rsidRDefault="009F2E71" w:rsidP="00EE3B0C">
      <w:pPr>
        <w:spacing w:before="240" w:after="0"/>
        <w:rPr>
          <w:b/>
          <w:bCs/>
          <w:lang w:val="en-ZA"/>
        </w:rPr>
      </w:pPr>
      <w:r w:rsidRPr="009D5CC8">
        <w:rPr>
          <w:b/>
          <w:bCs/>
          <w:lang w:val="en-ZA"/>
        </w:rPr>
        <w:t xml:space="preserve">Individual </w:t>
      </w:r>
      <w:r w:rsidR="00C03AFD" w:rsidRPr="009D5CC8">
        <w:rPr>
          <w:b/>
          <w:bCs/>
          <w:lang w:val="en-ZA"/>
        </w:rPr>
        <w:t>A</w:t>
      </w:r>
      <w:r w:rsidRPr="009D5CC8">
        <w:rPr>
          <w:b/>
          <w:bCs/>
          <w:lang w:val="en-ZA"/>
        </w:rPr>
        <w:t>ctivities</w:t>
      </w:r>
    </w:p>
    <w:p w14:paraId="7CEB67C3" w14:textId="77777777" w:rsidR="00C03AFD" w:rsidRPr="009D5CC8" w:rsidRDefault="009F2E71" w:rsidP="00AC24E0">
      <w:pPr>
        <w:spacing w:after="0"/>
        <w:jc w:val="both"/>
        <w:rPr>
          <w:lang w:val="en-ZA"/>
        </w:rPr>
      </w:pPr>
      <w:r w:rsidRPr="009D5CC8">
        <w:rPr>
          <w:lang w:val="en-ZA"/>
        </w:rPr>
        <w:t xml:space="preserve">Individual activities cater to </w:t>
      </w:r>
      <w:r w:rsidR="002A2752" w:rsidRPr="009D5CC8">
        <w:rPr>
          <w:lang w:val="en-ZA"/>
        </w:rPr>
        <w:t>learners</w:t>
      </w:r>
      <w:r w:rsidRPr="009D5CC8">
        <w:rPr>
          <w:lang w:val="en-ZA"/>
        </w:rPr>
        <w:t xml:space="preserve"> who prefer working </w:t>
      </w:r>
      <w:r w:rsidR="002A2752" w:rsidRPr="009D5CC8">
        <w:rPr>
          <w:lang w:val="en-ZA"/>
        </w:rPr>
        <w:t>by themselves</w:t>
      </w:r>
      <w:r w:rsidRPr="009D5CC8">
        <w:rPr>
          <w:lang w:val="en-ZA"/>
        </w:rPr>
        <w:t xml:space="preserve"> and </w:t>
      </w:r>
      <w:r w:rsidR="00AC24E0" w:rsidRPr="009D5CC8">
        <w:rPr>
          <w:lang w:val="en-ZA"/>
        </w:rPr>
        <w:t>taking charge of their learning</w:t>
      </w:r>
      <w:r w:rsidRPr="009D5CC8">
        <w:rPr>
          <w:lang w:val="en-ZA"/>
        </w:rPr>
        <w:t xml:space="preserve">. These activities allow </w:t>
      </w:r>
      <w:r w:rsidR="00AC24E0" w:rsidRPr="009D5CC8">
        <w:rPr>
          <w:lang w:val="en-ZA"/>
        </w:rPr>
        <w:t>you</w:t>
      </w:r>
      <w:r w:rsidRPr="009D5CC8">
        <w:rPr>
          <w:lang w:val="en-ZA"/>
        </w:rPr>
        <w:t xml:space="preserve"> to progress at </w:t>
      </w:r>
      <w:r w:rsidR="00AC24E0" w:rsidRPr="009D5CC8">
        <w:rPr>
          <w:lang w:val="en-ZA"/>
        </w:rPr>
        <w:t>your</w:t>
      </w:r>
      <w:r w:rsidRPr="009D5CC8">
        <w:rPr>
          <w:lang w:val="en-ZA"/>
        </w:rPr>
        <w:t xml:space="preserve"> own pace, focus on</w:t>
      </w:r>
      <w:r w:rsidR="00AC24E0" w:rsidRPr="009D5CC8">
        <w:rPr>
          <w:lang w:val="en-ZA"/>
        </w:rPr>
        <w:t xml:space="preserve"> your</w:t>
      </w:r>
      <w:r w:rsidRPr="009D5CC8">
        <w:rPr>
          <w:lang w:val="en-ZA"/>
        </w:rPr>
        <w:t xml:space="preserve"> interests, and build self-confidence. Individual activities are prevalent in subjects like:</w:t>
      </w:r>
    </w:p>
    <w:p w14:paraId="6DF88FF5" w14:textId="77777777" w:rsidR="00AC24E0" w:rsidRPr="009D5CC8" w:rsidRDefault="00AC24E0" w:rsidP="00AC24E0">
      <w:pPr>
        <w:spacing w:after="0"/>
        <w:jc w:val="both"/>
        <w:rPr>
          <w:lang w:val="en-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89743B" w14:paraId="3CA36DE0" w14:textId="77777777" w:rsidTr="009728E1">
        <w:tc>
          <w:tcPr>
            <w:tcW w:w="2697" w:type="dxa"/>
          </w:tcPr>
          <w:p w14:paraId="73B7AE66" w14:textId="77777777" w:rsidR="00AC24E0" w:rsidRPr="009D5CC8" w:rsidRDefault="009F2E71" w:rsidP="009728E1">
            <w:pPr>
              <w:jc w:val="center"/>
              <w:rPr>
                <w:lang w:val="en-ZA"/>
              </w:rPr>
            </w:pPr>
            <w:r w:rsidRPr="009D5CC8">
              <w:rPr>
                <w:noProof/>
                <w:lang w:val="en-ZA"/>
              </w:rPr>
              <w:drawing>
                <wp:inline distT="0" distB="0" distL="0" distR="0" wp14:anchorId="5ED2C49C" wp14:editId="56CD7ADF">
                  <wp:extent cx="1080000" cy="1080000"/>
                  <wp:effectExtent l="0" t="0" r="6350" b="6350"/>
                  <wp:docPr id="19531682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68223"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tc>
        <w:tc>
          <w:tcPr>
            <w:tcW w:w="2697" w:type="dxa"/>
          </w:tcPr>
          <w:p w14:paraId="68AA7DC2" w14:textId="77777777" w:rsidR="00AC24E0" w:rsidRPr="009D5CC8" w:rsidRDefault="009F2E71" w:rsidP="009728E1">
            <w:pPr>
              <w:jc w:val="center"/>
              <w:rPr>
                <w:lang w:val="en-ZA"/>
              </w:rPr>
            </w:pPr>
            <w:r w:rsidRPr="009D5CC8">
              <w:rPr>
                <w:noProof/>
                <w:lang w:val="en-ZA"/>
              </w:rPr>
              <w:drawing>
                <wp:inline distT="0" distB="0" distL="0" distR="0" wp14:anchorId="23EFB3ED" wp14:editId="3DD648B0">
                  <wp:extent cx="1080000" cy="1080000"/>
                  <wp:effectExtent l="0" t="0" r="6350" b="6350"/>
                  <wp:docPr id="1490484409" name="Picture 3"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484409" name="Picture 3" descr="A blue square with white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tc>
        <w:tc>
          <w:tcPr>
            <w:tcW w:w="2698" w:type="dxa"/>
          </w:tcPr>
          <w:p w14:paraId="6FA75B4F" w14:textId="77777777" w:rsidR="00AC24E0" w:rsidRPr="009D5CC8" w:rsidRDefault="009F2E71" w:rsidP="009728E1">
            <w:pPr>
              <w:jc w:val="center"/>
              <w:rPr>
                <w:lang w:val="en-ZA"/>
              </w:rPr>
            </w:pPr>
            <w:r w:rsidRPr="009D5CC8">
              <w:rPr>
                <w:noProof/>
                <w:lang w:val="en-ZA"/>
              </w:rPr>
              <w:drawing>
                <wp:inline distT="0" distB="0" distL="0" distR="0" wp14:anchorId="60AF6D9D" wp14:editId="450D0C88">
                  <wp:extent cx="1080000" cy="1080000"/>
                  <wp:effectExtent l="0" t="0" r="6350" b="6350"/>
                  <wp:docPr id="1471628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62885"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tc>
        <w:tc>
          <w:tcPr>
            <w:tcW w:w="2698" w:type="dxa"/>
          </w:tcPr>
          <w:p w14:paraId="0266CBC1" w14:textId="77777777" w:rsidR="00AC24E0" w:rsidRPr="009D5CC8" w:rsidRDefault="009F2E71" w:rsidP="009728E1">
            <w:pPr>
              <w:jc w:val="center"/>
              <w:rPr>
                <w:lang w:val="en-ZA"/>
              </w:rPr>
            </w:pPr>
            <w:r w:rsidRPr="009D5CC8">
              <w:rPr>
                <w:noProof/>
                <w:lang w:val="en-ZA"/>
              </w:rPr>
              <w:drawing>
                <wp:inline distT="0" distB="0" distL="0" distR="0" wp14:anchorId="20A697D9" wp14:editId="321C1C86">
                  <wp:extent cx="1080000" cy="1080000"/>
                  <wp:effectExtent l="0" t="0" r="6350" b="6350"/>
                  <wp:docPr id="14389311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931145"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tc>
      </w:tr>
      <w:tr w:rsidR="0089743B" w14:paraId="3687A95A" w14:textId="77777777" w:rsidTr="009728E1">
        <w:tc>
          <w:tcPr>
            <w:tcW w:w="2697" w:type="dxa"/>
          </w:tcPr>
          <w:p w14:paraId="64BAFE25" w14:textId="77777777" w:rsidR="00AC24E0" w:rsidRPr="009D5CC8" w:rsidRDefault="00AC24E0" w:rsidP="009728E1">
            <w:pPr>
              <w:jc w:val="center"/>
              <w:rPr>
                <w:b/>
                <w:bCs/>
                <w:lang w:val="en-ZA"/>
              </w:rPr>
            </w:pPr>
          </w:p>
          <w:p w14:paraId="74B4C521" w14:textId="77777777" w:rsidR="00AC24E0" w:rsidRPr="009D5CC8" w:rsidRDefault="009F2E71" w:rsidP="009728E1">
            <w:pPr>
              <w:jc w:val="center"/>
              <w:rPr>
                <w:b/>
                <w:bCs/>
                <w:lang w:val="en-ZA"/>
              </w:rPr>
            </w:pPr>
            <w:r w:rsidRPr="009D5CC8">
              <w:rPr>
                <w:b/>
                <w:bCs/>
                <w:lang w:val="en-ZA"/>
              </w:rPr>
              <w:t>Language</w:t>
            </w:r>
            <w:r w:rsidR="005A551D" w:rsidRPr="009D5CC8">
              <w:rPr>
                <w:b/>
                <w:bCs/>
                <w:lang w:val="en-ZA"/>
              </w:rPr>
              <w:t>s</w:t>
            </w:r>
            <w:r w:rsidRPr="009D5CC8">
              <w:rPr>
                <w:b/>
                <w:bCs/>
                <w:lang w:val="en-ZA"/>
              </w:rPr>
              <w:t xml:space="preserve">: </w:t>
            </w:r>
          </w:p>
          <w:p w14:paraId="55FB6E36" w14:textId="77777777" w:rsidR="00357F3F" w:rsidRPr="009D5CC8" w:rsidRDefault="009F2E71" w:rsidP="00357F3F">
            <w:pPr>
              <w:jc w:val="center"/>
              <w:rPr>
                <w:lang w:val="en-ZA"/>
              </w:rPr>
            </w:pPr>
            <w:r w:rsidRPr="009D5CC8">
              <w:rPr>
                <w:lang w:val="en-ZA"/>
              </w:rPr>
              <w:t>Creative writing, application of language rule</w:t>
            </w:r>
            <w:r w:rsidR="00927BD6" w:rsidRPr="009D5CC8">
              <w:rPr>
                <w:lang w:val="en-ZA"/>
              </w:rPr>
              <w:t>s</w:t>
            </w:r>
            <w:r w:rsidRPr="009D5CC8">
              <w:rPr>
                <w:lang w:val="en-ZA"/>
              </w:rPr>
              <w:t>, and researching topics independently.</w:t>
            </w:r>
          </w:p>
          <w:p w14:paraId="29BFE4C3" w14:textId="77777777" w:rsidR="00AC24E0" w:rsidRPr="009D5CC8" w:rsidRDefault="00AC24E0" w:rsidP="009728E1">
            <w:pPr>
              <w:jc w:val="center"/>
              <w:rPr>
                <w:noProof/>
                <w:lang w:val="en-ZA"/>
              </w:rPr>
            </w:pPr>
          </w:p>
        </w:tc>
        <w:tc>
          <w:tcPr>
            <w:tcW w:w="2697" w:type="dxa"/>
          </w:tcPr>
          <w:p w14:paraId="41B7C9D5" w14:textId="77777777" w:rsidR="00AC24E0" w:rsidRPr="009D5CC8" w:rsidRDefault="00AC24E0" w:rsidP="009728E1">
            <w:pPr>
              <w:spacing w:line="278" w:lineRule="auto"/>
              <w:jc w:val="center"/>
              <w:rPr>
                <w:b/>
                <w:bCs/>
                <w:lang w:val="en-ZA"/>
              </w:rPr>
            </w:pPr>
          </w:p>
          <w:p w14:paraId="42C6C4AC" w14:textId="77777777" w:rsidR="00AC24E0" w:rsidRPr="009D5CC8" w:rsidRDefault="009F2E71" w:rsidP="009728E1">
            <w:pPr>
              <w:spacing w:line="278" w:lineRule="auto"/>
              <w:jc w:val="center"/>
              <w:rPr>
                <w:b/>
                <w:bCs/>
                <w:lang w:val="en-ZA"/>
              </w:rPr>
            </w:pPr>
            <w:r w:rsidRPr="009D5CC8">
              <w:rPr>
                <w:b/>
                <w:bCs/>
                <w:lang w:val="en-ZA"/>
              </w:rPr>
              <w:t xml:space="preserve">Mathematics: </w:t>
            </w:r>
          </w:p>
          <w:p w14:paraId="5E73E196" w14:textId="77777777" w:rsidR="00AC24E0" w:rsidRPr="009D5CC8" w:rsidRDefault="009F2E71" w:rsidP="009728E1">
            <w:pPr>
              <w:spacing w:line="278" w:lineRule="auto"/>
              <w:jc w:val="center"/>
              <w:rPr>
                <w:lang w:val="en-ZA"/>
              </w:rPr>
            </w:pPr>
            <w:r w:rsidRPr="009D5CC8">
              <w:rPr>
                <w:lang w:val="en-ZA"/>
              </w:rPr>
              <w:t>Solving math problems individually, practising exercises, and revising concepts.</w:t>
            </w:r>
          </w:p>
        </w:tc>
        <w:tc>
          <w:tcPr>
            <w:tcW w:w="2698" w:type="dxa"/>
          </w:tcPr>
          <w:p w14:paraId="1EA20EF0" w14:textId="77777777" w:rsidR="00AC24E0" w:rsidRPr="009D5CC8" w:rsidRDefault="00AC24E0" w:rsidP="009728E1">
            <w:pPr>
              <w:spacing w:line="278" w:lineRule="auto"/>
              <w:jc w:val="center"/>
              <w:rPr>
                <w:b/>
                <w:bCs/>
                <w:lang w:val="en-ZA"/>
              </w:rPr>
            </w:pPr>
          </w:p>
          <w:p w14:paraId="4A23BFB0" w14:textId="77777777" w:rsidR="00AC24E0" w:rsidRPr="009D5CC8" w:rsidRDefault="009F2E71" w:rsidP="009728E1">
            <w:pPr>
              <w:spacing w:line="278" w:lineRule="auto"/>
              <w:jc w:val="center"/>
              <w:rPr>
                <w:b/>
                <w:bCs/>
                <w:lang w:val="en-ZA"/>
              </w:rPr>
            </w:pPr>
            <w:r w:rsidRPr="009D5CC8">
              <w:rPr>
                <w:b/>
                <w:bCs/>
                <w:lang w:val="en-ZA"/>
              </w:rPr>
              <w:t xml:space="preserve">Art: </w:t>
            </w:r>
          </w:p>
          <w:p w14:paraId="587DAD1C" w14:textId="77777777" w:rsidR="00357F3F" w:rsidRPr="009D5CC8" w:rsidRDefault="009F2E71" w:rsidP="00357F3F">
            <w:pPr>
              <w:jc w:val="center"/>
              <w:rPr>
                <w:lang w:val="en-ZA"/>
              </w:rPr>
            </w:pPr>
            <w:r w:rsidRPr="009D5CC8">
              <w:rPr>
                <w:lang w:val="en-ZA"/>
              </w:rPr>
              <w:t>Working on personal art projects, experimenting with techniques, and exploring creativity.</w:t>
            </w:r>
          </w:p>
          <w:p w14:paraId="6866F3C5" w14:textId="77777777" w:rsidR="00AC24E0" w:rsidRPr="009D5CC8" w:rsidRDefault="00AC24E0" w:rsidP="009728E1">
            <w:pPr>
              <w:spacing w:line="278" w:lineRule="auto"/>
              <w:jc w:val="center"/>
              <w:rPr>
                <w:lang w:val="en-ZA"/>
              </w:rPr>
            </w:pPr>
          </w:p>
        </w:tc>
        <w:tc>
          <w:tcPr>
            <w:tcW w:w="2698" w:type="dxa"/>
          </w:tcPr>
          <w:p w14:paraId="50A2BC49" w14:textId="77777777" w:rsidR="00AC24E0" w:rsidRPr="009D5CC8" w:rsidRDefault="00AC24E0" w:rsidP="009728E1">
            <w:pPr>
              <w:jc w:val="center"/>
              <w:rPr>
                <w:b/>
                <w:bCs/>
                <w:lang w:val="en-ZA"/>
              </w:rPr>
            </w:pPr>
          </w:p>
          <w:p w14:paraId="0E1E0FB1" w14:textId="77777777" w:rsidR="00357F3F" w:rsidRPr="009D5CC8" w:rsidRDefault="009F2E71" w:rsidP="009728E1">
            <w:pPr>
              <w:jc w:val="center"/>
              <w:rPr>
                <w:b/>
                <w:bCs/>
                <w:lang w:val="en-ZA"/>
              </w:rPr>
            </w:pPr>
            <w:r w:rsidRPr="009D5CC8">
              <w:rPr>
                <w:b/>
                <w:bCs/>
                <w:lang w:val="en-ZA"/>
              </w:rPr>
              <w:t>(Information)</w:t>
            </w:r>
          </w:p>
          <w:p w14:paraId="324CC49B" w14:textId="77777777" w:rsidR="00AC24E0" w:rsidRPr="009D5CC8" w:rsidRDefault="009F2E71" w:rsidP="009728E1">
            <w:pPr>
              <w:jc w:val="center"/>
              <w:rPr>
                <w:b/>
                <w:bCs/>
                <w:lang w:val="en-ZA"/>
              </w:rPr>
            </w:pPr>
            <w:r w:rsidRPr="009D5CC8">
              <w:rPr>
                <w:b/>
                <w:bCs/>
                <w:lang w:val="en-ZA"/>
              </w:rPr>
              <w:t xml:space="preserve">Technology: </w:t>
            </w:r>
          </w:p>
          <w:p w14:paraId="461F36D7" w14:textId="77777777" w:rsidR="00AC24E0" w:rsidRPr="009D5CC8" w:rsidRDefault="009F2E71" w:rsidP="009728E1">
            <w:pPr>
              <w:jc w:val="center"/>
              <w:rPr>
                <w:noProof/>
                <w:lang w:val="en-ZA"/>
              </w:rPr>
            </w:pPr>
            <w:r w:rsidRPr="009D5CC8">
              <w:rPr>
                <w:lang w:val="en-ZA"/>
              </w:rPr>
              <w:t>Coding independently, exploring software applications, and troubleshooting.</w:t>
            </w:r>
          </w:p>
        </w:tc>
      </w:tr>
    </w:tbl>
    <w:p w14:paraId="0D78B3F8" w14:textId="77777777" w:rsidR="00B078A9" w:rsidRPr="009D5CC8" w:rsidRDefault="00B078A9" w:rsidP="0021032D">
      <w:pPr>
        <w:spacing w:after="0"/>
        <w:rPr>
          <w:b/>
          <w:bCs/>
          <w:lang w:val="en-ZA"/>
        </w:rPr>
      </w:pPr>
    </w:p>
    <w:p w14:paraId="6A9CF580" w14:textId="77777777" w:rsidR="00B078A9" w:rsidRPr="009D5CC8" w:rsidRDefault="009F2E71">
      <w:pPr>
        <w:rPr>
          <w:b/>
          <w:bCs/>
          <w:lang w:val="en-ZA"/>
        </w:rPr>
      </w:pPr>
      <w:r w:rsidRPr="009D5CC8">
        <w:rPr>
          <w:b/>
          <w:bCs/>
          <w:lang w:val="en-ZA"/>
        </w:rPr>
        <w:br w:type="page"/>
      </w:r>
    </w:p>
    <w:p w14:paraId="2283297C" w14:textId="77777777" w:rsidR="00C03AFD" w:rsidRPr="009D5CC8" w:rsidRDefault="00C03AFD" w:rsidP="0021032D">
      <w:pPr>
        <w:spacing w:after="0"/>
        <w:rPr>
          <w:b/>
          <w:bCs/>
          <w:lang w:val="en-ZA"/>
        </w:rPr>
      </w:pPr>
    </w:p>
    <w:p w14:paraId="1CDB48CD" w14:textId="77777777" w:rsidR="00ED0291" w:rsidRPr="009D5CC8" w:rsidRDefault="009F2E71" w:rsidP="0021032D">
      <w:pPr>
        <w:spacing w:after="0"/>
        <w:rPr>
          <w:b/>
          <w:bCs/>
          <w:lang w:val="en-ZA"/>
        </w:rPr>
      </w:pPr>
      <w:r w:rsidRPr="009D5CC8">
        <w:rPr>
          <w:b/>
          <w:bCs/>
          <w:lang w:val="en-ZA"/>
        </w:rPr>
        <w:t xml:space="preserve">Group </w:t>
      </w:r>
      <w:r w:rsidR="00C03AFD" w:rsidRPr="009D5CC8">
        <w:rPr>
          <w:b/>
          <w:bCs/>
          <w:lang w:val="en-ZA"/>
        </w:rPr>
        <w:t>A</w:t>
      </w:r>
      <w:r w:rsidRPr="009D5CC8">
        <w:rPr>
          <w:b/>
          <w:bCs/>
          <w:lang w:val="en-ZA"/>
        </w:rPr>
        <w:t>ctivities</w:t>
      </w:r>
    </w:p>
    <w:p w14:paraId="23849047" w14:textId="77777777" w:rsidR="003F50DA" w:rsidRPr="009D5CC8" w:rsidRDefault="009F2E71" w:rsidP="003F50DA">
      <w:pPr>
        <w:spacing w:after="0"/>
        <w:jc w:val="both"/>
        <w:rPr>
          <w:lang w:val="en-ZA"/>
        </w:rPr>
      </w:pPr>
      <w:r w:rsidRPr="009D5CC8">
        <w:rPr>
          <w:lang w:val="en-ZA"/>
        </w:rPr>
        <w:t>The</w:t>
      </w:r>
      <w:r w:rsidR="005E79FD" w:rsidRPr="009D5CC8">
        <w:rPr>
          <w:lang w:val="en-ZA"/>
        </w:rPr>
        <w:t>se activities</w:t>
      </w:r>
      <w:r w:rsidRPr="009D5CC8">
        <w:rPr>
          <w:lang w:val="en-ZA"/>
        </w:rPr>
        <w:t xml:space="preserve"> help you learn from </w:t>
      </w:r>
      <w:r w:rsidR="005E79FD" w:rsidRPr="009D5CC8">
        <w:rPr>
          <w:lang w:val="en-ZA"/>
        </w:rPr>
        <w:t>your peers</w:t>
      </w:r>
      <w:r w:rsidRPr="009D5CC8">
        <w:rPr>
          <w:lang w:val="en-ZA"/>
        </w:rPr>
        <w:t>, share ideas</w:t>
      </w:r>
      <w:r w:rsidR="005E79FD" w:rsidRPr="009D5CC8">
        <w:rPr>
          <w:lang w:val="en-ZA"/>
        </w:rPr>
        <w:t xml:space="preserve"> with others</w:t>
      </w:r>
      <w:r w:rsidRPr="009D5CC8">
        <w:rPr>
          <w:lang w:val="en-ZA"/>
        </w:rPr>
        <w:t>, and solve problems as a team. You'll often see group activities in subjects like:</w:t>
      </w:r>
    </w:p>
    <w:p w14:paraId="2F9FC94A" w14:textId="77777777" w:rsidR="0073437A" w:rsidRPr="009D5CC8" w:rsidRDefault="0073437A" w:rsidP="003F50DA">
      <w:pPr>
        <w:spacing w:after="0"/>
        <w:jc w:val="both"/>
        <w:rPr>
          <w:lang w:val="en-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89743B" w14:paraId="4E41237B" w14:textId="77777777" w:rsidTr="009728E1">
        <w:tc>
          <w:tcPr>
            <w:tcW w:w="2697" w:type="dxa"/>
          </w:tcPr>
          <w:p w14:paraId="1FF9D907" w14:textId="77777777" w:rsidR="0073437A" w:rsidRPr="009D5CC8" w:rsidRDefault="009F2E71" w:rsidP="009728E1">
            <w:pPr>
              <w:jc w:val="center"/>
              <w:rPr>
                <w:lang w:val="en-ZA"/>
              </w:rPr>
            </w:pPr>
            <w:r w:rsidRPr="009D5CC8">
              <w:rPr>
                <w:noProof/>
                <w:lang w:val="en-ZA"/>
              </w:rPr>
              <w:drawing>
                <wp:inline distT="0" distB="0" distL="0" distR="0" wp14:anchorId="7B7F1F76" wp14:editId="56E6E974">
                  <wp:extent cx="1080000" cy="1080000"/>
                  <wp:effectExtent l="0" t="0" r="6350" b="6350"/>
                  <wp:docPr id="455509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09139"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tc>
        <w:tc>
          <w:tcPr>
            <w:tcW w:w="2697" w:type="dxa"/>
          </w:tcPr>
          <w:p w14:paraId="4F079D69" w14:textId="77777777" w:rsidR="0073437A" w:rsidRPr="009D5CC8" w:rsidRDefault="009F2E71" w:rsidP="009728E1">
            <w:pPr>
              <w:jc w:val="center"/>
              <w:rPr>
                <w:lang w:val="en-ZA"/>
              </w:rPr>
            </w:pPr>
            <w:r w:rsidRPr="009D5CC8">
              <w:rPr>
                <w:noProof/>
                <w:lang w:val="en-ZA"/>
              </w:rPr>
              <w:drawing>
                <wp:inline distT="0" distB="0" distL="0" distR="0" wp14:anchorId="7396DD15" wp14:editId="7DAC5594">
                  <wp:extent cx="1080000" cy="1080000"/>
                  <wp:effectExtent l="0" t="0" r="6350" b="6350"/>
                  <wp:docPr id="3602143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214381"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tc>
        <w:tc>
          <w:tcPr>
            <w:tcW w:w="2698" w:type="dxa"/>
          </w:tcPr>
          <w:p w14:paraId="722EA400" w14:textId="77777777" w:rsidR="0073437A" w:rsidRPr="009D5CC8" w:rsidRDefault="009F2E71" w:rsidP="009728E1">
            <w:pPr>
              <w:jc w:val="center"/>
              <w:rPr>
                <w:lang w:val="en-ZA"/>
              </w:rPr>
            </w:pPr>
            <w:r w:rsidRPr="009D5CC8">
              <w:rPr>
                <w:noProof/>
                <w:lang w:val="en-ZA"/>
              </w:rPr>
              <w:drawing>
                <wp:inline distT="0" distB="0" distL="0" distR="0" wp14:anchorId="575BFEC8" wp14:editId="7F4A2DC5">
                  <wp:extent cx="1080000" cy="1080000"/>
                  <wp:effectExtent l="0" t="0" r="6350" b="6350"/>
                  <wp:docPr id="789649756" name="Picture 6" descr="A blue book with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649756" name="Picture 6" descr="A blue book with a lette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tc>
        <w:tc>
          <w:tcPr>
            <w:tcW w:w="2698" w:type="dxa"/>
          </w:tcPr>
          <w:p w14:paraId="0256928F" w14:textId="77777777" w:rsidR="0073437A" w:rsidRPr="009D5CC8" w:rsidRDefault="009F2E71" w:rsidP="009728E1">
            <w:pPr>
              <w:jc w:val="center"/>
              <w:rPr>
                <w:lang w:val="en-ZA"/>
              </w:rPr>
            </w:pPr>
            <w:r w:rsidRPr="009D5CC8">
              <w:rPr>
                <w:noProof/>
                <w:lang w:val="en-ZA"/>
              </w:rPr>
              <w:drawing>
                <wp:inline distT="0" distB="0" distL="0" distR="0" wp14:anchorId="5BCAED14" wp14:editId="12F604B1">
                  <wp:extent cx="1080000" cy="1080000"/>
                  <wp:effectExtent l="0" t="0" r="6350" b="6350"/>
                  <wp:docPr id="20918040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80407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tc>
      </w:tr>
      <w:tr w:rsidR="0089743B" w14:paraId="1AF131D3" w14:textId="77777777" w:rsidTr="009728E1">
        <w:tc>
          <w:tcPr>
            <w:tcW w:w="2697" w:type="dxa"/>
          </w:tcPr>
          <w:p w14:paraId="33FB13FB" w14:textId="77777777" w:rsidR="0073437A" w:rsidRPr="009D5CC8" w:rsidRDefault="0073437A" w:rsidP="009728E1">
            <w:pPr>
              <w:jc w:val="center"/>
              <w:rPr>
                <w:b/>
                <w:bCs/>
                <w:lang w:val="en-ZA"/>
              </w:rPr>
            </w:pPr>
          </w:p>
          <w:p w14:paraId="423A5D0C" w14:textId="77777777" w:rsidR="0073437A" w:rsidRPr="009D5CC8" w:rsidRDefault="009F2E71" w:rsidP="009728E1">
            <w:pPr>
              <w:jc w:val="center"/>
              <w:rPr>
                <w:b/>
                <w:bCs/>
                <w:lang w:val="en-ZA"/>
              </w:rPr>
            </w:pPr>
            <w:r w:rsidRPr="009D5CC8">
              <w:rPr>
                <w:b/>
                <w:bCs/>
                <w:lang w:val="en-ZA"/>
              </w:rPr>
              <w:t xml:space="preserve">Science: </w:t>
            </w:r>
          </w:p>
          <w:p w14:paraId="54107F88" w14:textId="77777777" w:rsidR="0073437A" w:rsidRPr="009D5CC8" w:rsidRDefault="009F2E71" w:rsidP="009728E1">
            <w:pPr>
              <w:jc w:val="center"/>
              <w:rPr>
                <w:lang w:val="en-ZA"/>
              </w:rPr>
            </w:pPr>
            <w:r w:rsidRPr="009D5CC8">
              <w:rPr>
                <w:lang w:val="en-ZA"/>
              </w:rPr>
              <w:t>Conducting group experiments, discussing findings, and presenting conclusions.</w:t>
            </w:r>
          </w:p>
          <w:p w14:paraId="17F96D02" w14:textId="77777777" w:rsidR="0073437A" w:rsidRPr="009D5CC8" w:rsidRDefault="0073437A" w:rsidP="009728E1">
            <w:pPr>
              <w:jc w:val="center"/>
              <w:rPr>
                <w:noProof/>
                <w:lang w:val="en-ZA"/>
              </w:rPr>
            </w:pPr>
          </w:p>
        </w:tc>
        <w:tc>
          <w:tcPr>
            <w:tcW w:w="2697" w:type="dxa"/>
          </w:tcPr>
          <w:p w14:paraId="56D7AF15" w14:textId="77777777" w:rsidR="0073437A" w:rsidRPr="009D5CC8" w:rsidRDefault="0073437A" w:rsidP="009728E1">
            <w:pPr>
              <w:spacing w:line="278" w:lineRule="auto"/>
              <w:jc w:val="center"/>
              <w:rPr>
                <w:b/>
                <w:bCs/>
                <w:lang w:val="en-ZA"/>
              </w:rPr>
            </w:pPr>
          </w:p>
          <w:p w14:paraId="2B648BCD" w14:textId="77777777" w:rsidR="0073437A" w:rsidRPr="009D5CC8" w:rsidRDefault="009F2E71" w:rsidP="009728E1">
            <w:pPr>
              <w:spacing w:line="278" w:lineRule="auto"/>
              <w:jc w:val="center"/>
              <w:rPr>
                <w:b/>
                <w:bCs/>
                <w:lang w:val="en-ZA"/>
              </w:rPr>
            </w:pPr>
            <w:r w:rsidRPr="009D5CC8">
              <w:rPr>
                <w:b/>
                <w:bCs/>
                <w:lang w:val="en-ZA"/>
              </w:rPr>
              <w:t xml:space="preserve">Life Orientation: </w:t>
            </w:r>
          </w:p>
          <w:p w14:paraId="4B5402C6" w14:textId="77777777" w:rsidR="0073437A" w:rsidRPr="009D5CC8" w:rsidRDefault="009F2E71" w:rsidP="009728E1">
            <w:pPr>
              <w:spacing w:line="278" w:lineRule="auto"/>
              <w:jc w:val="center"/>
              <w:rPr>
                <w:lang w:val="en-ZA"/>
              </w:rPr>
            </w:pPr>
            <w:r w:rsidRPr="009D5CC8">
              <w:rPr>
                <w:lang w:val="en-ZA"/>
              </w:rPr>
              <w:t>Participating in group discussions, collaborating on community projects, and engaging in debates on societal issues.</w:t>
            </w:r>
          </w:p>
        </w:tc>
        <w:tc>
          <w:tcPr>
            <w:tcW w:w="2698" w:type="dxa"/>
          </w:tcPr>
          <w:p w14:paraId="70FB54D2" w14:textId="77777777" w:rsidR="0073437A" w:rsidRPr="009D5CC8" w:rsidRDefault="0073437A" w:rsidP="009728E1">
            <w:pPr>
              <w:spacing w:line="278" w:lineRule="auto"/>
              <w:jc w:val="center"/>
              <w:rPr>
                <w:b/>
                <w:bCs/>
                <w:lang w:val="en-ZA"/>
              </w:rPr>
            </w:pPr>
          </w:p>
          <w:p w14:paraId="74F1F5E5" w14:textId="77777777" w:rsidR="0073437A" w:rsidRPr="009D5CC8" w:rsidRDefault="009F2E71" w:rsidP="009728E1">
            <w:pPr>
              <w:spacing w:line="278" w:lineRule="auto"/>
              <w:jc w:val="center"/>
              <w:rPr>
                <w:b/>
                <w:bCs/>
                <w:lang w:val="en-ZA"/>
              </w:rPr>
            </w:pPr>
            <w:r w:rsidRPr="009D5CC8">
              <w:rPr>
                <w:b/>
                <w:bCs/>
                <w:lang w:val="en-ZA"/>
              </w:rPr>
              <w:t xml:space="preserve">Languages: </w:t>
            </w:r>
          </w:p>
          <w:p w14:paraId="01734AE8" w14:textId="77777777" w:rsidR="0073437A" w:rsidRPr="009D5CC8" w:rsidRDefault="009F2E71" w:rsidP="009728E1">
            <w:pPr>
              <w:spacing w:line="278" w:lineRule="auto"/>
              <w:jc w:val="center"/>
              <w:rPr>
                <w:lang w:val="en-ZA"/>
              </w:rPr>
            </w:pPr>
            <w:r w:rsidRPr="009D5CC8">
              <w:rPr>
                <w:lang w:val="en-ZA"/>
              </w:rPr>
              <w:t>Engaging in group discussions, peer editing essays, and performing group presentations.</w:t>
            </w:r>
          </w:p>
        </w:tc>
        <w:tc>
          <w:tcPr>
            <w:tcW w:w="2698" w:type="dxa"/>
          </w:tcPr>
          <w:p w14:paraId="3F0D4B5F" w14:textId="77777777" w:rsidR="0073437A" w:rsidRPr="009D5CC8" w:rsidRDefault="0073437A" w:rsidP="009728E1">
            <w:pPr>
              <w:jc w:val="center"/>
              <w:rPr>
                <w:b/>
                <w:bCs/>
                <w:lang w:val="en-ZA"/>
              </w:rPr>
            </w:pPr>
          </w:p>
          <w:p w14:paraId="7C1151FA" w14:textId="77777777" w:rsidR="0073437A" w:rsidRPr="009D5CC8" w:rsidRDefault="009F2E71" w:rsidP="009728E1">
            <w:pPr>
              <w:jc w:val="center"/>
              <w:rPr>
                <w:b/>
                <w:bCs/>
                <w:lang w:val="en-ZA"/>
              </w:rPr>
            </w:pPr>
            <w:r w:rsidRPr="009D5CC8">
              <w:rPr>
                <w:b/>
                <w:bCs/>
                <w:lang w:val="en-ZA"/>
              </w:rPr>
              <w:t xml:space="preserve">Drama: </w:t>
            </w:r>
          </w:p>
          <w:p w14:paraId="3F82E0A7" w14:textId="77777777" w:rsidR="0073437A" w:rsidRPr="009D5CC8" w:rsidRDefault="009F2E71" w:rsidP="009728E1">
            <w:pPr>
              <w:jc w:val="center"/>
              <w:rPr>
                <w:noProof/>
                <w:lang w:val="en-ZA"/>
              </w:rPr>
            </w:pPr>
            <w:r w:rsidRPr="009D5CC8">
              <w:rPr>
                <w:lang w:val="en-ZA"/>
              </w:rPr>
              <w:t>Collaborating with peers to create and perform plays, and working together on drama exercises and improvisations.</w:t>
            </w:r>
          </w:p>
        </w:tc>
      </w:tr>
    </w:tbl>
    <w:p w14:paraId="3211263F" w14:textId="77777777" w:rsidR="003F50DA" w:rsidRPr="009D5CC8" w:rsidRDefault="003F50DA" w:rsidP="003F50DA">
      <w:pPr>
        <w:spacing w:after="0"/>
        <w:jc w:val="both"/>
        <w:rPr>
          <w:lang w:val="en-ZA"/>
        </w:rPr>
      </w:pPr>
    </w:p>
    <w:p w14:paraId="56F51A60" w14:textId="04EC441D" w:rsidR="00F76D65" w:rsidRPr="009D5CC8" w:rsidRDefault="009F2E71" w:rsidP="003F50DA">
      <w:pPr>
        <w:spacing w:after="0"/>
        <w:jc w:val="both"/>
        <w:rPr>
          <w:lang w:val="en-ZA"/>
        </w:rPr>
      </w:pPr>
      <w:r w:rsidRPr="00E947CF">
        <w:rPr>
          <w:u w:val="single"/>
          <w:lang w:val="en-ZA"/>
        </w:rPr>
        <w:t xml:space="preserve">Most subjects include a </w:t>
      </w:r>
      <w:r w:rsidR="00D01033" w:rsidRPr="00E947CF">
        <w:rPr>
          <w:u w:val="single"/>
          <w:lang w:val="en-ZA"/>
        </w:rPr>
        <w:t>combination</w:t>
      </w:r>
      <w:r w:rsidRPr="00E947CF">
        <w:rPr>
          <w:lang w:val="en-ZA"/>
        </w:rPr>
        <w:t xml:space="preserve"> </w:t>
      </w:r>
      <w:r w:rsidR="00D01033" w:rsidRPr="00E947CF">
        <w:rPr>
          <w:lang w:val="en-ZA"/>
        </w:rPr>
        <w:t xml:space="preserve">of </w:t>
      </w:r>
      <w:r w:rsidRPr="00E947CF">
        <w:rPr>
          <w:lang w:val="en-ZA"/>
        </w:rPr>
        <w:t xml:space="preserve">the above-mentioned learning activities </w:t>
      </w:r>
      <w:r w:rsidR="00C8219A" w:rsidRPr="00E947CF">
        <w:rPr>
          <w:lang w:val="en-ZA"/>
        </w:rPr>
        <w:t>so that the</w:t>
      </w:r>
      <w:r w:rsidRPr="00E947CF">
        <w:rPr>
          <w:lang w:val="en-ZA"/>
        </w:rPr>
        <w:t xml:space="preserve"> interests, abilities, and preferences</w:t>
      </w:r>
      <w:r w:rsidR="00C8219A" w:rsidRPr="00E947CF">
        <w:rPr>
          <w:lang w:val="en-ZA"/>
        </w:rPr>
        <w:t xml:space="preserve"> of learners are met. This </w:t>
      </w:r>
      <w:r w:rsidR="00DD3E7B" w:rsidRPr="00E947CF">
        <w:rPr>
          <w:lang w:val="en-ZA"/>
        </w:rPr>
        <w:t>will allow you to achieve</w:t>
      </w:r>
      <w:r w:rsidRPr="00E947CF">
        <w:rPr>
          <w:lang w:val="en-ZA"/>
        </w:rPr>
        <w:t xml:space="preserve"> academic success and develo</w:t>
      </w:r>
      <w:r w:rsidR="00DD3E7B" w:rsidRPr="00E947CF">
        <w:rPr>
          <w:lang w:val="en-ZA"/>
        </w:rPr>
        <w:t xml:space="preserve">p </w:t>
      </w:r>
      <w:r w:rsidR="00792F39" w:rsidRPr="00E947CF">
        <w:rPr>
          <w:lang w:val="en-ZA"/>
        </w:rPr>
        <w:t>holistically (as a whole).</w:t>
      </w:r>
      <w:r w:rsidR="00792F39" w:rsidRPr="009D5CC8">
        <w:rPr>
          <w:lang w:val="en-ZA"/>
        </w:rPr>
        <w:t xml:space="preserve"> </w:t>
      </w:r>
    </w:p>
    <w:p w14:paraId="1401A666" w14:textId="77777777" w:rsidR="00672931" w:rsidRPr="009D5CC8" w:rsidRDefault="009F2E71">
      <w:pPr>
        <w:rPr>
          <w:b/>
          <w:bCs/>
          <w:sz w:val="28"/>
          <w:szCs w:val="28"/>
          <w:lang w:val="en-ZA"/>
        </w:rPr>
      </w:pPr>
      <w:r w:rsidRPr="009D5CC8">
        <w:rPr>
          <w:b/>
          <w:bCs/>
          <w:sz w:val="28"/>
          <w:szCs w:val="28"/>
          <w:lang w:val="en-ZA"/>
        </w:rPr>
        <w:br w:type="page"/>
      </w:r>
    </w:p>
    <w:p w14:paraId="1E596283" w14:textId="77777777" w:rsidR="00ED0291" w:rsidRPr="009D5CC8" w:rsidRDefault="009F2E71" w:rsidP="00C7201D">
      <w:pPr>
        <w:spacing w:before="240" w:after="0"/>
        <w:jc w:val="both"/>
        <w:rPr>
          <w:b/>
          <w:bCs/>
          <w:sz w:val="28"/>
          <w:szCs w:val="28"/>
          <w:lang w:val="en-ZA"/>
        </w:rPr>
      </w:pPr>
      <w:r w:rsidRPr="009D5CC8">
        <w:rPr>
          <w:b/>
          <w:bCs/>
          <w:sz w:val="28"/>
          <w:szCs w:val="28"/>
          <w:lang w:val="en-ZA"/>
        </w:rPr>
        <w:t xml:space="preserve">Lesson 2: </w:t>
      </w:r>
      <w:r w:rsidR="00C7201D" w:rsidRPr="009D5CC8">
        <w:rPr>
          <w:b/>
          <w:bCs/>
          <w:sz w:val="28"/>
          <w:szCs w:val="28"/>
          <w:lang w:val="en-ZA"/>
        </w:rPr>
        <w:t xml:space="preserve">Demands of Different Subjects: </w:t>
      </w:r>
      <w:r w:rsidR="00B01A35" w:rsidRPr="009D5CC8">
        <w:rPr>
          <w:b/>
          <w:bCs/>
          <w:sz w:val="28"/>
          <w:szCs w:val="28"/>
          <w:lang w:val="en-ZA"/>
        </w:rPr>
        <w:t>Essential Thinking and Learning Skills</w:t>
      </w:r>
    </w:p>
    <w:p w14:paraId="6624EBB1" w14:textId="77777777" w:rsidR="008679F7" w:rsidRPr="009D5CC8" w:rsidRDefault="009F2E71" w:rsidP="00752AB8">
      <w:pPr>
        <w:jc w:val="both"/>
        <w:rPr>
          <w:lang w:val="en-ZA"/>
        </w:rPr>
      </w:pPr>
      <w:r w:rsidRPr="009D5CC8">
        <w:rPr>
          <w:lang w:val="en-ZA"/>
        </w:rPr>
        <w:t xml:space="preserve">Each school subject </w:t>
      </w:r>
      <w:r w:rsidR="00A26D02" w:rsidRPr="009D5CC8">
        <w:rPr>
          <w:lang w:val="en-ZA"/>
        </w:rPr>
        <w:t>has</w:t>
      </w:r>
      <w:r w:rsidRPr="009D5CC8">
        <w:rPr>
          <w:lang w:val="en-ZA"/>
        </w:rPr>
        <w:t xml:space="preserve"> unique challenges and demands</w:t>
      </w:r>
      <w:r w:rsidR="00756E98" w:rsidRPr="009D5CC8">
        <w:rPr>
          <w:lang w:val="en-ZA"/>
        </w:rPr>
        <w:t>. To succeed in these subjects</w:t>
      </w:r>
      <w:r w:rsidRPr="009D5CC8">
        <w:rPr>
          <w:lang w:val="en-ZA"/>
        </w:rPr>
        <w:t>,</w:t>
      </w:r>
      <w:r w:rsidR="00756E98" w:rsidRPr="009D5CC8">
        <w:rPr>
          <w:lang w:val="en-ZA"/>
        </w:rPr>
        <w:t xml:space="preserve"> you</w:t>
      </w:r>
      <w:r w:rsidRPr="009D5CC8">
        <w:rPr>
          <w:lang w:val="en-ZA"/>
        </w:rPr>
        <w:t xml:space="preserve"> </w:t>
      </w:r>
      <w:r w:rsidR="00802EA9" w:rsidRPr="009D5CC8">
        <w:rPr>
          <w:lang w:val="en-ZA"/>
        </w:rPr>
        <w:t xml:space="preserve">need to </w:t>
      </w:r>
      <w:r w:rsidRPr="009D5CC8">
        <w:rPr>
          <w:lang w:val="en-ZA"/>
        </w:rPr>
        <w:t>develop specific thinking and learning skills</w:t>
      </w:r>
      <w:r w:rsidR="00802EA9" w:rsidRPr="009D5CC8">
        <w:rPr>
          <w:lang w:val="en-ZA"/>
        </w:rPr>
        <w:t xml:space="preserve">. </w:t>
      </w:r>
    </w:p>
    <w:p w14:paraId="3172D6AB" w14:textId="77777777" w:rsidR="00642FB4" w:rsidRPr="009D5CC8" w:rsidRDefault="009F2E71" w:rsidP="00405B8C">
      <w:pPr>
        <w:spacing w:after="0"/>
        <w:jc w:val="both"/>
        <w:rPr>
          <w:b/>
          <w:bCs/>
          <w:sz w:val="28"/>
          <w:szCs w:val="28"/>
          <w:lang w:val="en-ZA"/>
        </w:rPr>
      </w:pPr>
      <w:r w:rsidRPr="009D5CC8">
        <w:rPr>
          <w:b/>
          <w:bCs/>
          <w:sz w:val="28"/>
          <w:szCs w:val="28"/>
          <w:lang w:val="en-ZA"/>
        </w:rPr>
        <w:t>Thinking Skills</w:t>
      </w:r>
    </w:p>
    <w:p w14:paraId="1DA23125" w14:textId="77777777" w:rsidR="00521C24" w:rsidRPr="009D5CC8" w:rsidRDefault="009F2E71" w:rsidP="00752AB8">
      <w:pPr>
        <w:jc w:val="both"/>
        <w:rPr>
          <w:lang w:val="en-ZA"/>
        </w:rPr>
      </w:pPr>
      <w:r w:rsidRPr="009D5CC8">
        <w:rPr>
          <w:noProof/>
          <w:lang w:val="en-ZA"/>
        </w:rPr>
        <mc:AlternateContent>
          <mc:Choice Requires="wps">
            <w:drawing>
              <wp:anchor distT="0" distB="0" distL="114300" distR="114300" simplePos="0" relativeHeight="251658240" behindDoc="0" locked="0" layoutInCell="1" allowOverlap="1" wp14:anchorId="031EA769" wp14:editId="4A0927F5">
                <wp:simplePos x="0" y="0"/>
                <wp:positionH relativeFrom="margin">
                  <wp:align>right</wp:align>
                </wp:positionH>
                <wp:positionV relativeFrom="paragraph">
                  <wp:posOffset>5080</wp:posOffset>
                </wp:positionV>
                <wp:extent cx="1569720" cy="876300"/>
                <wp:effectExtent l="0" t="0" r="11430" b="19050"/>
                <wp:wrapThrough wrapText="bothSides">
                  <wp:wrapPolygon edited="0">
                    <wp:start x="786" y="0"/>
                    <wp:lineTo x="0" y="1409"/>
                    <wp:lineTo x="0" y="20191"/>
                    <wp:lineTo x="524" y="21600"/>
                    <wp:lineTo x="20971" y="21600"/>
                    <wp:lineTo x="21495" y="20661"/>
                    <wp:lineTo x="21495" y="1409"/>
                    <wp:lineTo x="20971" y="0"/>
                    <wp:lineTo x="786" y="0"/>
                  </wp:wrapPolygon>
                </wp:wrapThrough>
                <wp:docPr id="650308927" name="Rectangle: Rounded Corners 9"/>
                <wp:cNvGraphicFramePr/>
                <a:graphic xmlns:a="http://schemas.openxmlformats.org/drawingml/2006/main">
                  <a:graphicData uri="http://schemas.microsoft.com/office/word/2010/wordprocessingShape">
                    <wps:wsp>
                      <wps:cNvSpPr/>
                      <wps:spPr>
                        <a:xfrm>
                          <a:off x="0" y="0"/>
                          <a:ext cx="1569720" cy="876300"/>
                        </a:xfrm>
                        <a:prstGeom prst="roundRect">
                          <a:avLst/>
                        </a:prstGeom>
                        <a:solidFill>
                          <a:srgbClr val="BEC9DF"/>
                        </a:solidFill>
                        <a:ln>
                          <a:solidFill>
                            <a:srgbClr val="45588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C60443" w14:textId="77777777" w:rsidR="00E6136D" w:rsidRDefault="009F2E71" w:rsidP="001A212D">
                            <w:pPr>
                              <w:rPr>
                                <w:color w:val="000000" w:themeColor="text1"/>
                                <w:sz w:val="20"/>
                                <w:szCs w:val="20"/>
                                <w:lang w:val="en-GB"/>
                              </w:rPr>
                            </w:pPr>
                            <w:r>
                              <w:rPr>
                                <w:b/>
                                <w:bCs/>
                                <w:i/>
                                <w:iCs/>
                                <w:color w:val="000000" w:themeColor="text1"/>
                                <w:sz w:val="20"/>
                                <w:szCs w:val="20"/>
                                <w:lang w:val="en-GB"/>
                              </w:rPr>
                              <w:t>T</w:t>
                            </w:r>
                            <w:r w:rsidRPr="00006F34">
                              <w:rPr>
                                <w:b/>
                                <w:bCs/>
                                <w:i/>
                                <w:iCs/>
                                <w:color w:val="000000" w:themeColor="text1"/>
                                <w:sz w:val="20"/>
                                <w:szCs w:val="20"/>
                                <w:lang w:val="en-GB"/>
                              </w:rPr>
                              <w:t>ransferable</w:t>
                            </w:r>
                            <w:r>
                              <w:rPr>
                                <w:color w:val="000000" w:themeColor="text1"/>
                                <w:sz w:val="20"/>
                                <w:szCs w:val="20"/>
                                <w:lang w:val="en-GB"/>
                              </w:rPr>
                              <w:t>: A</w:t>
                            </w:r>
                            <w:r w:rsidRPr="00E6136D">
                              <w:rPr>
                                <w:color w:val="000000" w:themeColor="text1"/>
                                <w:sz w:val="20"/>
                                <w:szCs w:val="20"/>
                                <w:lang w:val="en-GB"/>
                              </w:rPr>
                              <w:t xml:space="preserve"> skill </w:t>
                            </w:r>
                            <w:r w:rsidR="00006F34">
                              <w:rPr>
                                <w:color w:val="000000" w:themeColor="text1"/>
                                <w:sz w:val="20"/>
                                <w:szCs w:val="20"/>
                                <w:lang w:val="en-GB"/>
                              </w:rPr>
                              <w:t xml:space="preserve">that can </w:t>
                            </w:r>
                            <w:r w:rsidRPr="00E6136D">
                              <w:rPr>
                                <w:color w:val="000000" w:themeColor="text1"/>
                                <w:sz w:val="20"/>
                                <w:szCs w:val="20"/>
                                <w:lang w:val="en-GB"/>
                              </w:rPr>
                              <w:t>be applied across different contexts</w:t>
                            </w:r>
                            <w:r w:rsidR="00006F34">
                              <w:rPr>
                                <w:color w:val="000000" w:themeColor="text1"/>
                                <w:sz w:val="20"/>
                                <w:szCs w:val="20"/>
                                <w:lang w:val="en-GB"/>
                              </w:rPr>
                              <w:t xml:space="preserve"> and </w:t>
                            </w:r>
                            <w:r w:rsidRPr="00E6136D">
                              <w:rPr>
                                <w:color w:val="000000" w:themeColor="text1"/>
                                <w:sz w:val="20"/>
                                <w:szCs w:val="20"/>
                                <w:lang w:val="en-GB"/>
                              </w:rPr>
                              <w:t>situations</w:t>
                            </w:r>
                            <w:r w:rsidR="00006F34">
                              <w:rPr>
                                <w:color w:val="000000" w:themeColor="text1"/>
                                <w:sz w:val="20"/>
                                <w:szCs w:val="20"/>
                                <w:lang w:val="en-GB"/>
                              </w:rPr>
                              <w:t>.</w:t>
                            </w:r>
                          </w:p>
                          <w:p w14:paraId="539E7746" w14:textId="77777777" w:rsidR="00E6136D" w:rsidRPr="001A212D" w:rsidRDefault="00E6136D" w:rsidP="001A212D">
                            <w:pPr>
                              <w:rPr>
                                <w:color w:val="000000" w:themeColor="text1"/>
                                <w:sz w:val="20"/>
                                <w:szCs w:val="2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031EA769" id="Rectangle: Rounded Corners 9" o:spid="_x0000_s1026" style="position:absolute;left:0;text-align:left;margin-left:72.4pt;margin-top:.4pt;width:123.6pt;height:6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" fillcolor="#bec9df" strokecolor="#455881" strokeweight="1pt">
                <v:stroke joinstyle="miter"/>
                <v:textbox>
                  <w:txbxContent>
                    <w:p w14:paraId="7CC60443" w14:textId="77777777" w:rsidR="00E6136D" w:rsidRDefault="00000000" w:rsidP="001A212D">
                      <w:pPr>
                        <w:rPr>
                          <w:color w:val="000000" w:themeColor="text1"/>
                          <w:sz w:val="20"/>
                          <w:szCs w:val="20"/>
                          <w:lang w:val="en-GB"/>
                        </w:rPr>
                      </w:pPr>
                      <w:r>
                        <w:rPr>
                          <w:b/>
                          <w:bCs/>
                          <w:i/>
                          <w:iCs/>
                          <w:color w:val="000000" w:themeColor="text1"/>
                          <w:sz w:val="20"/>
                          <w:szCs w:val="20"/>
                          <w:lang w:val="en-GB"/>
                        </w:rPr>
                        <w:t>T</w:t>
                      </w:r>
                      <w:r w:rsidRPr="00006F34">
                        <w:rPr>
                          <w:b/>
                          <w:bCs/>
                          <w:i/>
                          <w:iCs/>
                          <w:color w:val="000000" w:themeColor="text1"/>
                          <w:sz w:val="20"/>
                          <w:szCs w:val="20"/>
                          <w:lang w:val="en-GB"/>
                        </w:rPr>
                        <w:t>ransferable</w:t>
                      </w:r>
                      <w:r>
                        <w:rPr>
                          <w:color w:val="000000" w:themeColor="text1"/>
                          <w:sz w:val="20"/>
                          <w:szCs w:val="20"/>
                          <w:lang w:val="en-GB"/>
                        </w:rPr>
                        <w:t>: A</w:t>
                      </w:r>
                      <w:r w:rsidRPr="00E6136D">
                        <w:rPr>
                          <w:color w:val="000000" w:themeColor="text1"/>
                          <w:sz w:val="20"/>
                          <w:szCs w:val="20"/>
                          <w:lang w:val="en-GB"/>
                        </w:rPr>
                        <w:t xml:space="preserve"> skill </w:t>
                      </w:r>
                      <w:r w:rsidR="00006F34">
                        <w:rPr>
                          <w:color w:val="000000" w:themeColor="text1"/>
                          <w:sz w:val="20"/>
                          <w:szCs w:val="20"/>
                          <w:lang w:val="en-GB"/>
                        </w:rPr>
                        <w:t xml:space="preserve">that can </w:t>
                      </w:r>
                      <w:r w:rsidRPr="00E6136D">
                        <w:rPr>
                          <w:color w:val="000000" w:themeColor="text1"/>
                          <w:sz w:val="20"/>
                          <w:szCs w:val="20"/>
                          <w:lang w:val="en-GB"/>
                        </w:rPr>
                        <w:t>be applied across different contexts</w:t>
                      </w:r>
                      <w:r w:rsidR="00006F34">
                        <w:rPr>
                          <w:color w:val="000000" w:themeColor="text1"/>
                          <w:sz w:val="20"/>
                          <w:szCs w:val="20"/>
                          <w:lang w:val="en-GB"/>
                        </w:rPr>
                        <w:t xml:space="preserve"> and </w:t>
                      </w:r>
                      <w:r w:rsidRPr="00E6136D">
                        <w:rPr>
                          <w:color w:val="000000" w:themeColor="text1"/>
                          <w:sz w:val="20"/>
                          <w:szCs w:val="20"/>
                          <w:lang w:val="en-GB"/>
                        </w:rPr>
                        <w:t>situations</w:t>
                      </w:r>
                      <w:r w:rsidR="00006F34">
                        <w:rPr>
                          <w:color w:val="000000" w:themeColor="text1"/>
                          <w:sz w:val="20"/>
                          <w:szCs w:val="20"/>
                          <w:lang w:val="en-GB"/>
                        </w:rPr>
                        <w:t>.</w:t>
                      </w:r>
                    </w:p>
                    <w:p w14:paraId="539E7746" w14:textId="77777777" w:rsidR="00E6136D" w:rsidRPr="001A212D" w:rsidRDefault="00E6136D" w:rsidP="001A212D">
                      <w:pPr>
                        <w:rPr>
                          <w:color w:val="000000" w:themeColor="text1"/>
                          <w:sz w:val="20"/>
                          <w:szCs w:val="20"/>
                          <w:lang w:val="en-GB"/>
                        </w:rPr>
                      </w:pPr>
                    </w:p>
                  </w:txbxContent>
                </v:textbox>
                <w10:wrap type="through" anchorx="margin"/>
              </v:roundrect>
            </w:pict>
          </mc:Fallback>
        </mc:AlternateContent>
      </w:r>
      <w:r w:rsidR="008C02D0" w:rsidRPr="009D5CC8">
        <w:rPr>
          <w:lang w:val="en-ZA"/>
        </w:rPr>
        <w:t>Thinking skills include a range of</w:t>
      </w:r>
      <w:r w:rsidR="008C02D0" w:rsidRPr="009D5CC8">
        <w:rPr>
          <w:b/>
          <w:bCs/>
          <w:lang w:val="en-ZA"/>
        </w:rPr>
        <w:t xml:space="preserve"> </w:t>
      </w:r>
      <w:r w:rsidR="008C02D0" w:rsidRPr="009D5CC8">
        <w:rPr>
          <w:lang w:val="en-ZA"/>
        </w:rPr>
        <w:t xml:space="preserve">abilities and strategies that you use to process information, understand concepts, solve problems, and acquire knowledge. </w:t>
      </w:r>
      <w:r w:rsidR="00325FBB" w:rsidRPr="009D5CC8">
        <w:rPr>
          <w:lang w:val="en-ZA"/>
        </w:rPr>
        <w:t>It is important to remember that thinking</w:t>
      </w:r>
      <w:r w:rsidR="00521C24" w:rsidRPr="009D5CC8">
        <w:rPr>
          <w:lang w:val="en-ZA"/>
        </w:rPr>
        <w:t xml:space="preserve"> skills are not limited to specific subjects. They are </w:t>
      </w:r>
      <w:r w:rsidR="00521C24" w:rsidRPr="009D5CC8">
        <w:rPr>
          <w:b/>
          <w:bCs/>
          <w:lang w:val="en-ZA"/>
        </w:rPr>
        <w:t>transferable</w:t>
      </w:r>
      <w:r w:rsidR="00521C24" w:rsidRPr="009D5CC8">
        <w:rPr>
          <w:lang w:val="en-ZA"/>
        </w:rPr>
        <w:t xml:space="preserve"> and can be applied across </w:t>
      </w:r>
      <w:r w:rsidR="00405B8C" w:rsidRPr="009D5CC8">
        <w:rPr>
          <w:lang w:val="en-ZA"/>
        </w:rPr>
        <w:t xml:space="preserve">different subjects </w:t>
      </w:r>
      <w:r w:rsidR="00521C24" w:rsidRPr="009D5CC8">
        <w:rPr>
          <w:lang w:val="en-ZA"/>
        </w:rPr>
        <w:t xml:space="preserve">to enhance </w:t>
      </w:r>
      <w:r w:rsidR="00405B8C" w:rsidRPr="009D5CC8">
        <w:rPr>
          <w:lang w:val="en-ZA"/>
        </w:rPr>
        <w:t>your</w:t>
      </w:r>
      <w:r w:rsidR="00521C24" w:rsidRPr="009D5CC8">
        <w:rPr>
          <w:lang w:val="en-ZA"/>
        </w:rPr>
        <w:t xml:space="preserve"> learning</w:t>
      </w:r>
      <w:r w:rsidR="00405B8C" w:rsidRPr="009D5CC8">
        <w:rPr>
          <w:lang w:val="en-ZA"/>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426"/>
        <w:gridCol w:w="5102"/>
      </w:tblGrid>
      <w:tr w:rsidR="0089743B" w14:paraId="44E129B2" w14:textId="77777777" w:rsidTr="00667B71">
        <w:tc>
          <w:tcPr>
            <w:tcW w:w="5102" w:type="dxa"/>
          </w:tcPr>
          <w:p w14:paraId="724415CE" w14:textId="77777777" w:rsidR="000137AE" w:rsidRPr="009D5CC8" w:rsidRDefault="009F2E71" w:rsidP="00F22391">
            <w:pPr>
              <w:spacing w:line="276" w:lineRule="auto"/>
              <w:jc w:val="center"/>
              <w:rPr>
                <w:b/>
                <w:bCs/>
                <w:lang w:val="en-ZA"/>
              </w:rPr>
            </w:pPr>
            <w:r w:rsidRPr="009D5CC8">
              <w:rPr>
                <w:noProof/>
                <w:lang w:val="en-ZA"/>
              </w:rPr>
              <w:drawing>
                <wp:inline distT="0" distB="0" distL="0" distR="0" wp14:anchorId="5C4EC06A" wp14:editId="54388E41">
                  <wp:extent cx="900000" cy="900000"/>
                  <wp:effectExtent l="0" t="0" r="0" b="0"/>
                  <wp:docPr id="2143339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339075"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tc>
        <w:tc>
          <w:tcPr>
            <w:tcW w:w="426" w:type="dxa"/>
          </w:tcPr>
          <w:p w14:paraId="390576F9" w14:textId="77777777" w:rsidR="000137AE" w:rsidRPr="009D5CC8" w:rsidRDefault="000137AE" w:rsidP="00F22391">
            <w:pPr>
              <w:spacing w:line="276" w:lineRule="auto"/>
              <w:jc w:val="center"/>
              <w:rPr>
                <w:b/>
                <w:bCs/>
                <w:lang w:val="en-ZA"/>
              </w:rPr>
            </w:pPr>
          </w:p>
        </w:tc>
        <w:tc>
          <w:tcPr>
            <w:tcW w:w="5102" w:type="dxa"/>
          </w:tcPr>
          <w:p w14:paraId="21B2011B" w14:textId="77777777" w:rsidR="000137AE" w:rsidRPr="009D5CC8" w:rsidRDefault="009F2E71" w:rsidP="00F22391">
            <w:pPr>
              <w:spacing w:line="276" w:lineRule="auto"/>
              <w:jc w:val="center"/>
              <w:rPr>
                <w:b/>
                <w:bCs/>
                <w:lang w:val="en-ZA"/>
              </w:rPr>
            </w:pPr>
            <w:r w:rsidRPr="009D5CC8">
              <w:rPr>
                <w:b/>
                <w:bCs/>
                <w:noProof/>
                <w:lang w:val="en-ZA"/>
              </w:rPr>
              <w:drawing>
                <wp:inline distT="0" distB="0" distL="0" distR="0" wp14:anchorId="18B63519" wp14:editId="211FBFA0">
                  <wp:extent cx="900000" cy="900000"/>
                  <wp:effectExtent l="0" t="0" r="0" b="0"/>
                  <wp:docPr id="9297751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775145"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tc>
      </w:tr>
      <w:tr w:rsidR="0089743B" w14:paraId="16945C59" w14:textId="77777777" w:rsidTr="00667B71">
        <w:tc>
          <w:tcPr>
            <w:tcW w:w="5102" w:type="dxa"/>
          </w:tcPr>
          <w:p w14:paraId="0D09770C" w14:textId="77777777" w:rsidR="00635641" w:rsidRPr="009D5CC8" w:rsidRDefault="009F2E71" w:rsidP="00F22391">
            <w:pPr>
              <w:spacing w:line="276" w:lineRule="auto"/>
              <w:jc w:val="center"/>
              <w:rPr>
                <w:b/>
                <w:bCs/>
                <w:lang w:val="en-ZA"/>
              </w:rPr>
            </w:pPr>
            <w:r w:rsidRPr="009D5CC8">
              <w:rPr>
                <w:b/>
                <w:bCs/>
                <w:lang w:val="en-ZA"/>
              </w:rPr>
              <w:t>Metacognitive Thinking</w:t>
            </w:r>
          </w:p>
        </w:tc>
        <w:tc>
          <w:tcPr>
            <w:tcW w:w="426" w:type="dxa"/>
          </w:tcPr>
          <w:p w14:paraId="3F28B19F" w14:textId="77777777" w:rsidR="00635641" w:rsidRPr="009D5CC8" w:rsidRDefault="00635641" w:rsidP="00F22391">
            <w:pPr>
              <w:spacing w:line="276" w:lineRule="auto"/>
              <w:jc w:val="center"/>
              <w:rPr>
                <w:b/>
                <w:bCs/>
                <w:lang w:val="en-ZA"/>
              </w:rPr>
            </w:pPr>
          </w:p>
        </w:tc>
        <w:tc>
          <w:tcPr>
            <w:tcW w:w="5102" w:type="dxa"/>
          </w:tcPr>
          <w:p w14:paraId="1732E553" w14:textId="77777777" w:rsidR="00635641" w:rsidRPr="009D5CC8" w:rsidRDefault="009F2E71" w:rsidP="00F22391">
            <w:pPr>
              <w:spacing w:line="276" w:lineRule="auto"/>
              <w:jc w:val="center"/>
              <w:rPr>
                <w:b/>
                <w:bCs/>
                <w:lang w:val="en-ZA"/>
              </w:rPr>
            </w:pPr>
            <w:r w:rsidRPr="009D5CC8">
              <w:rPr>
                <w:b/>
                <w:bCs/>
                <w:lang w:val="en-ZA"/>
              </w:rPr>
              <w:t>Creative Thinking</w:t>
            </w:r>
          </w:p>
        </w:tc>
      </w:tr>
      <w:tr w:rsidR="0089743B" w14:paraId="64D0D425" w14:textId="77777777" w:rsidTr="00667B71">
        <w:tc>
          <w:tcPr>
            <w:tcW w:w="5102" w:type="dxa"/>
          </w:tcPr>
          <w:p w14:paraId="54A788D7" w14:textId="77777777" w:rsidR="00635641" w:rsidRPr="009D5CC8" w:rsidRDefault="009F2E71" w:rsidP="00F22391">
            <w:pPr>
              <w:spacing w:line="276" w:lineRule="auto"/>
              <w:jc w:val="center"/>
              <w:rPr>
                <w:lang w:val="en-ZA"/>
              </w:rPr>
            </w:pPr>
            <w:r w:rsidRPr="009D5CC8">
              <w:rPr>
                <w:lang w:val="en-ZA"/>
              </w:rPr>
              <w:t xml:space="preserve">Reflect on your thinking process and </w:t>
            </w:r>
            <w:r w:rsidR="00423FCC" w:rsidRPr="009D5CC8">
              <w:rPr>
                <w:lang w:val="en-ZA"/>
              </w:rPr>
              <w:t>how you can improve your learning strategies.</w:t>
            </w:r>
            <w:r w:rsidR="00C97D0D" w:rsidRPr="009D5CC8">
              <w:rPr>
                <w:lang w:val="en-ZA"/>
              </w:rPr>
              <w:t xml:space="preserve"> </w:t>
            </w:r>
            <w:r w:rsidR="004869AD" w:rsidRPr="009D5CC8">
              <w:rPr>
                <w:lang w:val="en-ZA"/>
              </w:rPr>
              <w:t xml:space="preserve">This skill is crucial in </w:t>
            </w:r>
            <w:r w:rsidR="004869AD" w:rsidRPr="009D5CC8">
              <w:rPr>
                <w:b/>
                <w:bCs/>
                <w:lang w:val="en-ZA"/>
              </w:rPr>
              <w:t>all subjects</w:t>
            </w:r>
            <w:r w:rsidR="002D260C" w:rsidRPr="009D5CC8">
              <w:rPr>
                <w:lang w:val="en-ZA"/>
              </w:rPr>
              <w:t>.</w:t>
            </w:r>
          </w:p>
        </w:tc>
        <w:tc>
          <w:tcPr>
            <w:tcW w:w="426" w:type="dxa"/>
          </w:tcPr>
          <w:p w14:paraId="3A397706" w14:textId="77777777" w:rsidR="00635641" w:rsidRPr="007C03B7" w:rsidRDefault="00635641" w:rsidP="00F22391">
            <w:pPr>
              <w:spacing w:line="276" w:lineRule="auto"/>
              <w:jc w:val="center"/>
              <w:rPr>
                <w:lang w:val="en-ZA"/>
              </w:rPr>
            </w:pPr>
          </w:p>
        </w:tc>
        <w:tc>
          <w:tcPr>
            <w:tcW w:w="5102" w:type="dxa"/>
          </w:tcPr>
          <w:p w14:paraId="4997EFA1" w14:textId="6630D985" w:rsidR="00635641" w:rsidRPr="007C03B7" w:rsidRDefault="009F2E71" w:rsidP="00F22391">
            <w:pPr>
              <w:spacing w:line="276" w:lineRule="auto"/>
              <w:jc w:val="center"/>
              <w:rPr>
                <w:lang w:val="en-ZA"/>
              </w:rPr>
            </w:pPr>
            <w:r w:rsidRPr="007C03B7">
              <w:rPr>
                <w:lang w:val="en-ZA"/>
              </w:rPr>
              <w:t>Coming up with imaginative and unconventional ideas.</w:t>
            </w:r>
            <w:r w:rsidR="004869AD" w:rsidRPr="007C03B7">
              <w:rPr>
                <w:lang w:val="en-ZA"/>
              </w:rPr>
              <w:t xml:space="preserve"> This skill is particularly important in subjects like </w:t>
            </w:r>
            <w:r w:rsidR="004869AD" w:rsidRPr="007C03B7">
              <w:rPr>
                <w:b/>
                <w:bCs/>
                <w:lang w:val="en-ZA"/>
              </w:rPr>
              <w:t>Creative Arts</w:t>
            </w:r>
            <w:r w:rsidR="00876A5C" w:rsidRPr="007C03B7">
              <w:rPr>
                <w:lang w:val="en-ZA"/>
              </w:rPr>
              <w:t xml:space="preserve">, </w:t>
            </w:r>
            <w:r w:rsidR="00876A5C" w:rsidRPr="007C03B7">
              <w:rPr>
                <w:b/>
                <w:bCs/>
                <w:lang w:val="en-ZA"/>
              </w:rPr>
              <w:t>Languages</w:t>
            </w:r>
            <w:r w:rsidR="00435611" w:rsidRPr="007C03B7">
              <w:rPr>
                <w:b/>
                <w:bCs/>
                <w:lang w:val="en-ZA"/>
              </w:rPr>
              <w:t>, Life Orientation</w:t>
            </w:r>
            <w:r w:rsidR="00876A5C" w:rsidRPr="007C03B7">
              <w:rPr>
                <w:lang w:val="en-ZA"/>
              </w:rPr>
              <w:t xml:space="preserve"> and </w:t>
            </w:r>
            <w:r w:rsidR="00876A5C" w:rsidRPr="007C03B7">
              <w:rPr>
                <w:b/>
                <w:bCs/>
                <w:lang w:val="en-ZA"/>
              </w:rPr>
              <w:t>Social</w:t>
            </w:r>
            <w:r w:rsidR="00876A5C" w:rsidRPr="007C03B7">
              <w:rPr>
                <w:lang w:val="en-ZA"/>
              </w:rPr>
              <w:t xml:space="preserve"> </w:t>
            </w:r>
            <w:r w:rsidR="00876A5C" w:rsidRPr="007C03B7">
              <w:rPr>
                <w:b/>
                <w:bCs/>
                <w:lang w:val="en-ZA"/>
              </w:rPr>
              <w:t>Sciences</w:t>
            </w:r>
            <w:r w:rsidR="00876A5C" w:rsidRPr="007C03B7">
              <w:rPr>
                <w:lang w:val="en-ZA"/>
              </w:rPr>
              <w:t>.</w:t>
            </w:r>
          </w:p>
        </w:tc>
      </w:tr>
      <w:tr w:rsidR="0089743B" w14:paraId="01154ADC" w14:textId="77777777" w:rsidTr="00667B71">
        <w:tc>
          <w:tcPr>
            <w:tcW w:w="5102" w:type="dxa"/>
          </w:tcPr>
          <w:p w14:paraId="3A67756B" w14:textId="77777777" w:rsidR="00706738" w:rsidRPr="009D5CC8" w:rsidRDefault="00706738" w:rsidP="00F22391">
            <w:pPr>
              <w:spacing w:line="276" w:lineRule="auto"/>
              <w:jc w:val="center"/>
              <w:rPr>
                <w:b/>
                <w:bCs/>
                <w:sz w:val="18"/>
                <w:szCs w:val="18"/>
                <w:lang w:val="en-ZA"/>
              </w:rPr>
            </w:pPr>
          </w:p>
        </w:tc>
        <w:tc>
          <w:tcPr>
            <w:tcW w:w="426" w:type="dxa"/>
          </w:tcPr>
          <w:p w14:paraId="2E106BE1" w14:textId="77777777" w:rsidR="00706738" w:rsidRPr="009D5CC8" w:rsidRDefault="00706738" w:rsidP="00F22391">
            <w:pPr>
              <w:spacing w:line="276" w:lineRule="auto"/>
              <w:jc w:val="center"/>
              <w:rPr>
                <w:b/>
                <w:bCs/>
                <w:sz w:val="18"/>
                <w:szCs w:val="18"/>
                <w:lang w:val="en-ZA"/>
              </w:rPr>
            </w:pPr>
          </w:p>
        </w:tc>
        <w:tc>
          <w:tcPr>
            <w:tcW w:w="5102" w:type="dxa"/>
          </w:tcPr>
          <w:p w14:paraId="470760B1" w14:textId="77777777" w:rsidR="00706738" w:rsidRPr="009D5CC8" w:rsidRDefault="00706738" w:rsidP="00F22391">
            <w:pPr>
              <w:spacing w:line="276" w:lineRule="auto"/>
              <w:jc w:val="center"/>
              <w:rPr>
                <w:b/>
                <w:bCs/>
                <w:sz w:val="18"/>
                <w:szCs w:val="18"/>
                <w:lang w:val="en-ZA"/>
              </w:rPr>
            </w:pPr>
          </w:p>
        </w:tc>
      </w:tr>
      <w:tr w:rsidR="0089743B" w14:paraId="3B8DB201" w14:textId="77777777" w:rsidTr="00667B71">
        <w:tc>
          <w:tcPr>
            <w:tcW w:w="5102" w:type="dxa"/>
          </w:tcPr>
          <w:p w14:paraId="28E58442" w14:textId="77777777" w:rsidR="00706738" w:rsidRPr="009D5CC8" w:rsidRDefault="009F2E71" w:rsidP="00F22391">
            <w:pPr>
              <w:spacing w:line="276" w:lineRule="auto"/>
              <w:jc w:val="center"/>
              <w:rPr>
                <w:b/>
                <w:bCs/>
                <w:lang w:val="en-ZA"/>
              </w:rPr>
            </w:pPr>
            <w:r w:rsidRPr="009D5CC8">
              <w:rPr>
                <w:b/>
                <w:bCs/>
                <w:noProof/>
                <w:lang w:val="en-ZA"/>
              </w:rPr>
              <w:drawing>
                <wp:inline distT="0" distB="0" distL="0" distR="0" wp14:anchorId="5A0711CC" wp14:editId="5C42B38C">
                  <wp:extent cx="900000" cy="900000"/>
                  <wp:effectExtent l="0" t="0" r="0" b="0"/>
                  <wp:docPr id="370444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443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tc>
        <w:tc>
          <w:tcPr>
            <w:tcW w:w="426" w:type="dxa"/>
          </w:tcPr>
          <w:p w14:paraId="080FA382" w14:textId="77777777" w:rsidR="00706738" w:rsidRPr="009D5CC8" w:rsidRDefault="00706738" w:rsidP="00F22391">
            <w:pPr>
              <w:spacing w:line="276" w:lineRule="auto"/>
              <w:jc w:val="center"/>
              <w:rPr>
                <w:b/>
                <w:bCs/>
                <w:lang w:val="en-ZA"/>
              </w:rPr>
            </w:pPr>
          </w:p>
        </w:tc>
        <w:tc>
          <w:tcPr>
            <w:tcW w:w="5102" w:type="dxa"/>
          </w:tcPr>
          <w:p w14:paraId="5B0074CD" w14:textId="77777777" w:rsidR="00706738" w:rsidRPr="009D5CC8" w:rsidRDefault="009F2E71" w:rsidP="00F22391">
            <w:pPr>
              <w:spacing w:line="276" w:lineRule="auto"/>
              <w:jc w:val="center"/>
              <w:rPr>
                <w:b/>
                <w:bCs/>
                <w:lang w:val="en-ZA"/>
              </w:rPr>
            </w:pPr>
            <w:r w:rsidRPr="009D5CC8">
              <w:rPr>
                <w:b/>
                <w:bCs/>
                <w:noProof/>
                <w:lang w:val="en-ZA"/>
              </w:rPr>
              <w:drawing>
                <wp:inline distT="0" distB="0" distL="0" distR="0" wp14:anchorId="05EEE60B" wp14:editId="38FBE1DA">
                  <wp:extent cx="900000" cy="900000"/>
                  <wp:effectExtent l="0" t="0" r="0" b="0"/>
                  <wp:docPr id="11033610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361042"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tc>
      </w:tr>
      <w:tr w:rsidR="0089743B" w14:paraId="7699CE30" w14:textId="77777777" w:rsidTr="00667B71">
        <w:tc>
          <w:tcPr>
            <w:tcW w:w="5102" w:type="dxa"/>
          </w:tcPr>
          <w:p w14:paraId="45F2A422" w14:textId="77777777" w:rsidR="00635641" w:rsidRPr="009D5CC8" w:rsidRDefault="009F2E71" w:rsidP="00F22391">
            <w:pPr>
              <w:spacing w:line="276" w:lineRule="auto"/>
              <w:jc w:val="center"/>
              <w:rPr>
                <w:b/>
                <w:bCs/>
                <w:lang w:val="en-ZA"/>
              </w:rPr>
            </w:pPr>
            <w:r w:rsidRPr="009D5CC8">
              <w:rPr>
                <w:b/>
                <w:bCs/>
                <w:lang w:val="en-ZA"/>
              </w:rPr>
              <w:t>Logical Thinking</w:t>
            </w:r>
          </w:p>
        </w:tc>
        <w:tc>
          <w:tcPr>
            <w:tcW w:w="426" w:type="dxa"/>
          </w:tcPr>
          <w:p w14:paraId="088F890B" w14:textId="77777777" w:rsidR="00635641" w:rsidRPr="009D5CC8" w:rsidRDefault="00635641" w:rsidP="00F22391">
            <w:pPr>
              <w:spacing w:line="276" w:lineRule="auto"/>
              <w:jc w:val="center"/>
              <w:rPr>
                <w:b/>
                <w:bCs/>
                <w:lang w:val="en-ZA"/>
              </w:rPr>
            </w:pPr>
          </w:p>
        </w:tc>
        <w:tc>
          <w:tcPr>
            <w:tcW w:w="5102" w:type="dxa"/>
          </w:tcPr>
          <w:p w14:paraId="05891290" w14:textId="77777777" w:rsidR="00635641" w:rsidRPr="009D5CC8" w:rsidRDefault="009F2E71" w:rsidP="00F22391">
            <w:pPr>
              <w:spacing w:line="276" w:lineRule="auto"/>
              <w:jc w:val="center"/>
              <w:rPr>
                <w:b/>
                <w:bCs/>
                <w:lang w:val="en-ZA"/>
              </w:rPr>
            </w:pPr>
            <w:r w:rsidRPr="009D5CC8">
              <w:rPr>
                <w:b/>
                <w:bCs/>
                <w:lang w:val="en-ZA"/>
              </w:rPr>
              <w:t xml:space="preserve">Analytical </w:t>
            </w:r>
            <w:r w:rsidR="00DD5805" w:rsidRPr="009D5CC8">
              <w:rPr>
                <w:b/>
                <w:bCs/>
                <w:lang w:val="en-ZA"/>
              </w:rPr>
              <w:t>T</w:t>
            </w:r>
            <w:r w:rsidRPr="009D5CC8">
              <w:rPr>
                <w:b/>
                <w:bCs/>
                <w:lang w:val="en-ZA"/>
              </w:rPr>
              <w:t>hinking</w:t>
            </w:r>
          </w:p>
        </w:tc>
      </w:tr>
      <w:tr w:rsidR="0089743B" w14:paraId="03F54CAF" w14:textId="77777777" w:rsidTr="00667B71">
        <w:tc>
          <w:tcPr>
            <w:tcW w:w="5102" w:type="dxa"/>
          </w:tcPr>
          <w:p w14:paraId="05880A44" w14:textId="77777777" w:rsidR="00083492" w:rsidRPr="009D5CC8" w:rsidRDefault="009F2E71" w:rsidP="00F22391">
            <w:pPr>
              <w:spacing w:line="276" w:lineRule="auto"/>
              <w:jc w:val="center"/>
              <w:rPr>
                <w:lang w:val="en-ZA"/>
              </w:rPr>
            </w:pPr>
            <w:r w:rsidRPr="009D5CC8">
              <w:rPr>
                <w:lang w:val="en-ZA"/>
              </w:rPr>
              <w:t>Analysing clues systematically to eliminate incorrect options and draw logical conclusions.</w:t>
            </w:r>
            <w:r w:rsidR="00CA163B" w:rsidRPr="009D5CC8">
              <w:rPr>
                <w:lang w:val="en-ZA"/>
              </w:rPr>
              <w:t xml:space="preserve"> This skill is essential in subjects like </w:t>
            </w:r>
            <w:r w:rsidR="00CA163B" w:rsidRPr="009D5CC8">
              <w:rPr>
                <w:b/>
                <w:bCs/>
                <w:lang w:val="en-ZA"/>
              </w:rPr>
              <w:t>Mathematics</w:t>
            </w:r>
            <w:r w:rsidR="00CA163B" w:rsidRPr="009D5CC8">
              <w:rPr>
                <w:lang w:val="en-ZA"/>
              </w:rPr>
              <w:t xml:space="preserve"> and </w:t>
            </w:r>
            <w:r w:rsidR="00CA163B" w:rsidRPr="009D5CC8">
              <w:rPr>
                <w:b/>
                <w:bCs/>
                <w:lang w:val="en-ZA"/>
              </w:rPr>
              <w:t>Technology</w:t>
            </w:r>
            <w:r w:rsidR="00CA163B" w:rsidRPr="009D5CC8">
              <w:rPr>
                <w:lang w:val="en-ZA"/>
              </w:rPr>
              <w:t>.</w:t>
            </w:r>
          </w:p>
        </w:tc>
        <w:tc>
          <w:tcPr>
            <w:tcW w:w="426" w:type="dxa"/>
          </w:tcPr>
          <w:p w14:paraId="4EFE8BDF" w14:textId="77777777" w:rsidR="00635641" w:rsidRPr="009D5CC8" w:rsidRDefault="00635641" w:rsidP="00F22391">
            <w:pPr>
              <w:spacing w:line="276" w:lineRule="auto"/>
              <w:jc w:val="center"/>
              <w:rPr>
                <w:lang w:val="en-ZA"/>
              </w:rPr>
            </w:pPr>
          </w:p>
        </w:tc>
        <w:tc>
          <w:tcPr>
            <w:tcW w:w="5102" w:type="dxa"/>
          </w:tcPr>
          <w:p w14:paraId="1648DA8F" w14:textId="77777777" w:rsidR="00635641" w:rsidRPr="009D5CC8" w:rsidRDefault="009F2E71" w:rsidP="00F22391">
            <w:pPr>
              <w:spacing w:line="276" w:lineRule="auto"/>
              <w:jc w:val="center"/>
              <w:rPr>
                <w:lang w:val="en-ZA"/>
              </w:rPr>
            </w:pPr>
            <w:r w:rsidRPr="009D5CC8">
              <w:rPr>
                <w:lang w:val="en-ZA"/>
              </w:rPr>
              <w:t>Breaking down complex problems into smaller, more manageable parts.</w:t>
            </w:r>
            <w:r w:rsidR="00F72495" w:rsidRPr="009D5CC8">
              <w:rPr>
                <w:lang w:val="en-ZA"/>
              </w:rPr>
              <w:t xml:space="preserve"> This skill is particularly useful in subjects like </w:t>
            </w:r>
            <w:r w:rsidR="00F72495" w:rsidRPr="009D5CC8">
              <w:rPr>
                <w:b/>
                <w:bCs/>
                <w:lang w:val="en-ZA"/>
              </w:rPr>
              <w:t>Mathematics</w:t>
            </w:r>
            <w:r w:rsidR="00F72495" w:rsidRPr="009D5CC8">
              <w:rPr>
                <w:lang w:val="en-ZA"/>
              </w:rPr>
              <w:t xml:space="preserve"> and </w:t>
            </w:r>
            <w:r w:rsidR="00F72495" w:rsidRPr="009D5CC8">
              <w:rPr>
                <w:b/>
                <w:bCs/>
                <w:lang w:val="en-ZA"/>
              </w:rPr>
              <w:t>Natural Sciences</w:t>
            </w:r>
            <w:r w:rsidR="00F72495" w:rsidRPr="009D5CC8">
              <w:rPr>
                <w:lang w:val="en-ZA"/>
              </w:rPr>
              <w:t>.</w:t>
            </w:r>
          </w:p>
        </w:tc>
      </w:tr>
      <w:tr w:rsidR="0089743B" w14:paraId="17C56E5A" w14:textId="77777777" w:rsidTr="00667B71">
        <w:tc>
          <w:tcPr>
            <w:tcW w:w="5102" w:type="dxa"/>
          </w:tcPr>
          <w:p w14:paraId="748B99E8" w14:textId="77777777" w:rsidR="00B7738E" w:rsidRPr="009D5CC8" w:rsidRDefault="00B7738E" w:rsidP="00F22391">
            <w:pPr>
              <w:spacing w:line="276" w:lineRule="auto"/>
              <w:jc w:val="center"/>
              <w:rPr>
                <w:b/>
                <w:bCs/>
                <w:sz w:val="18"/>
                <w:szCs w:val="18"/>
                <w:lang w:val="en-ZA"/>
              </w:rPr>
            </w:pPr>
          </w:p>
        </w:tc>
        <w:tc>
          <w:tcPr>
            <w:tcW w:w="426" w:type="dxa"/>
          </w:tcPr>
          <w:p w14:paraId="2A9C4C4C" w14:textId="77777777" w:rsidR="00B7738E" w:rsidRPr="009D5CC8" w:rsidRDefault="00B7738E" w:rsidP="00F22391">
            <w:pPr>
              <w:spacing w:line="276" w:lineRule="auto"/>
              <w:jc w:val="center"/>
              <w:rPr>
                <w:b/>
                <w:bCs/>
                <w:sz w:val="18"/>
                <w:szCs w:val="18"/>
                <w:lang w:val="en-ZA"/>
              </w:rPr>
            </w:pPr>
          </w:p>
        </w:tc>
        <w:tc>
          <w:tcPr>
            <w:tcW w:w="5102" w:type="dxa"/>
          </w:tcPr>
          <w:p w14:paraId="4927D28E" w14:textId="77777777" w:rsidR="00B7738E" w:rsidRPr="009D5CC8" w:rsidRDefault="00B7738E" w:rsidP="00F22391">
            <w:pPr>
              <w:spacing w:line="276" w:lineRule="auto"/>
              <w:jc w:val="center"/>
              <w:rPr>
                <w:b/>
                <w:bCs/>
                <w:sz w:val="18"/>
                <w:szCs w:val="18"/>
                <w:lang w:val="en-ZA"/>
              </w:rPr>
            </w:pPr>
          </w:p>
        </w:tc>
      </w:tr>
      <w:tr w:rsidR="0089743B" w14:paraId="555AAD13" w14:textId="77777777" w:rsidTr="00667B71">
        <w:tc>
          <w:tcPr>
            <w:tcW w:w="5102" w:type="dxa"/>
          </w:tcPr>
          <w:p w14:paraId="0C27213B" w14:textId="77777777" w:rsidR="00B7738E" w:rsidRPr="009D5CC8" w:rsidRDefault="009F2E71" w:rsidP="00F22391">
            <w:pPr>
              <w:spacing w:line="276" w:lineRule="auto"/>
              <w:jc w:val="center"/>
              <w:rPr>
                <w:b/>
                <w:bCs/>
                <w:lang w:val="en-ZA"/>
              </w:rPr>
            </w:pPr>
            <w:r w:rsidRPr="009D5CC8">
              <w:rPr>
                <w:b/>
                <w:bCs/>
                <w:noProof/>
                <w:lang w:val="en-ZA"/>
              </w:rPr>
              <w:t xml:space="preserve"> </w:t>
            </w:r>
            <w:r w:rsidRPr="009D5CC8">
              <w:rPr>
                <w:b/>
                <w:bCs/>
                <w:noProof/>
                <w:lang w:val="en-ZA"/>
              </w:rPr>
              <w:drawing>
                <wp:inline distT="0" distB="0" distL="0" distR="0" wp14:anchorId="32144854" wp14:editId="4F279A14">
                  <wp:extent cx="900000" cy="900000"/>
                  <wp:effectExtent l="0" t="0" r="0" b="0"/>
                  <wp:docPr id="18522051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205107"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tc>
        <w:tc>
          <w:tcPr>
            <w:tcW w:w="426" w:type="dxa"/>
          </w:tcPr>
          <w:p w14:paraId="54328031" w14:textId="77777777" w:rsidR="00B7738E" w:rsidRPr="009D5CC8" w:rsidRDefault="00B7738E" w:rsidP="00F22391">
            <w:pPr>
              <w:spacing w:line="276" w:lineRule="auto"/>
              <w:jc w:val="center"/>
              <w:rPr>
                <w:b/>
                <w:bCs/>
                <w:lang w:val="en-ZA"/>
              </w:rPr>
            </w:pPr>
          </w:p>
        </w:tc>
        <w:tc>
          <w:tcPr>
            <w:tcW w:w="5102" w:type="dxa"/>
          </w:tcPr>
          <w:p w14:paraId="306CB4A3" w14:textId="77777777" w:rsidR="00B7738E" w:rsidRPr="009D5CC8" w:rsidRDefault="009F2E71" w:rsidP="00F22391">
            <w:pPr>
              <w:spacing w:line="276" w:lineRule="auto"/>
              <w:jc w:val="center"/>
              <w:rPr>
                <w:b/>
                <w:bCs/>
                <w:lang w:val="en-ZA"/>
              </w:rPr>
            </w:pPr>
            <w:r w:rsidRPr="009D5CC8">
              <w:rPr>
                <w:b/>
                <w:bCs/>
                <w:noProof/>
                <w:lang w:val="en-ZA"/>
              </w:rPr>
              <w:drawing>
                <wp:inline distT="0" distB="0" distL="0" distR="0" wp14:anchorId="3D4EC9C2" wp14:editId="129EDED0">
                  <wp:extent cx="900000" cy="900000"/>
                  <wp:effectExtent l="0" t="0" r="0" b="0"/>
                  <wp:docPr id="3125760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576034"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tc>
      </w:tr>
      <w:tr w:rsidR="0089743B" w14:paraId="35E34E17" w14:textId="77777777" w:rsidTr="00667B71">
        <w:tc>
          <w:tcPr>
            <w:tcW w:w="5102" w:type="dxa"/>
          </w:tcPr>
          <w:p w14:paraId="12AEA645" w14:textId="77777777" w:rsidR="00635641" w:rsidRPr="009D5CC8" w:rsidRDefault="009F2E71" w:rsidP="00F22391">
            <w:pPr>
              <w:spacing w:line="276" w:lineRule="auto"/>
              <w:jc w:val="center"/>
              <w:rPr>
                <w:b/>
                <w:bCs/>
                <w:lang w:val="en-ZA"/>
              </w:rPr>
            </w:pPr>
            <w:r w:rsidRPr="009D5CC8">
              <w:rPr>
                <w:b/>
                <w:bCs/>
                <w:lang w:val="en-ZA"/>
              </w:rPr>
              <w:t>Critical Thinking</w:t>
            </w:r>
          </w:p>
        </w:tc>
        <w:tc>
          <w:tcPr>
            <w:tcW w:w="426" w:type="dxa"/>
          </w:tcPr>
          <w:p w14:paraId="512D5BEA" w14:textId="77777777" w:rsidR="00635641" w:rsidRPr="009D5CC8" w:rsidRDefault="00635641" w:rsidP="00F22391">
            <w:pPr>
              <w:spacing w:line="276" w:lineRule="auto"/>
              <w:jc w:val="center"/>
              <w:rPr>
                <w:b/>
                <w:bCs/>
                <w:lang w:val="en-ZA"/>
              </w:rPr>
            </w:pPr>
          </w:p>
        </w:tc>
        <w:tc>
          <w:tcPr>
            <w:tcW w:w="5102" w:type="dxa"/>
          </w:tcPr>
          <w:p w14:paraId="542BF859" w14:textId="77777777" w:rsidR="00635641" w:rsidRPr="009D5CC8" w:rsidRDefault="009F2E71" w:rsidP="00F22391">
            <w:pPr>
              <w:spacing w:line="276" w:lineRule="auto"/>
              <w:jc w:val="center"/>
              <w:rPr>
                <w:b/>
                <w:bCs/>
                <w:lang w:val="en-ZA"/>
              </w:rPr>
            </w:pPr>
            <w:r w:rsidRPr="009D5CC8">
              <w:rPr>
                <w:b/>
                <w:bCs/>
                <w:lang w:val="en-ZA"/>
              </w:rPr>
              <w:t>Procedural Thinking</w:t>
            </w:r>
          </w:p>
        </w:tc>
      </w:tr>
      <w:tr w:rsidR="0089743B" w14:paraId="580E64C5" w14:textId="77777777" w:rsidTr="00667B71">
        <w:tc>
          <w:tcPr>
            <w:tcW w:w="5102" w:type="dxa"/>
          </w:tcPr>
          <w:p w14:paraId="6C37A770" w14:textId="77777777" w:rsidR="00B60376" w:rsidRPr="009D5CC8" w:rsidRDefault="009F2E71" w:rsidP="00F22391">
            <w:pPr>
              <w:spacing w:line="276" w:lineRule="auto"/>
              <w:jc w:val="center"/>
              <w:rPr>
                <w:lang w:val="en-ZA"/>
              </w:rPr>
            </w:pPr>
            <w:r w:rsidRPr="009D5CC8">
              <w:rPr>
                <w:lang w:val="en-ZA"/>
              </w:rPr>
              <w:t xml:space="preserve">Analysing something from different perspectives, supporting your arguments with evidence, and questioning assumptions. This skill is vital in subjects like </w:t>
            </w:r>
            <w:r w:rsidRPr="009D5CC8">
              <w:rPr>
                <w:b/>
                <w:bCs/>
                <w:lang w:val="en-ZA"/>
              </w:rPr>
              <w:t>Social Sciences</w:t>
            </w:r>
            <w:r w:rsidRPr="009D5CC8">
              <w:rPr>
                <w:lang w:val="en-ZA"/>
              </w:rPr>
              <w:t xml:space="preserve"> and </w:t>
            </w:r>
            <w:r w:rsidRPr="009D5CC8">
              <w:rPr>
                <w:b/>
                <w:bCs/>
                <w:lang w:val="en-ZA"/>
              </w:rPr>
              <w:t>Natural Sciences</w:t>
            </w:r>
            <w:r w:rsidRPr="009D5CC8">
              <w:rPr>
                <w:lang w:val="en-ZA"/>
              </w:rPr>
              <w:t>.</w:t>
            </w:r>
          </w:p>
        </w:tc>
        <w:tc>
          <w:tcPr>
            <w:tcW w:w="426" w:type="dxa"/>
          </w:tcPr>
          <w:p w14:paraId="2E1F60C9" w14:textId="77777777" w:rsidR="00D26B67" w:rsidRPr="009D5CC8" w:rsidRDefault="00D26B67" w:rsidP="00F22391">
            <w:pPr>
              <w:spacing w:line="276" w:lineRule="auto"/>
              <w:jc w:val="center"/>
              <w:rPr>
                <w:lang w:val="en-ZA"/>
              </w:rPr>
            </w:pPr>
          </w:p>
        </w:tc>
        <w:tc>
          <w:tcPr>
            <w:tcW w:w="5102" w:type="dxa"/>
          </w:tcPr>
          <w:p w14:paraId="04D0C47B" w14:textId="77777777" w:rsidR="00D26B67" w:rsidRPr="009D5CC8" w:rsidRDefault="009F2E71" w:rsidP="00F22391">
            <w:pPr>
              <w:spacing w:line="276" w:lineRule="auto"/>
              <w:jc w:val="center"/>
              <w:rPr>
                <w:lang w:val="en-ZA"/>
              </w:rPr>
            </w:pPr>
            <w:r w:rsidRPr="009D5CC8">
              <w:rPr>
                <w:lang w:val="en-ZA"/>
              </w:rPr>
              <w:t>Following step-by-step instructions for completing a task, ensuring that each step is clear, logical, and follows a sequential order.</w:t>
            </w:r>
            <w:r w:rsidR="002C1CBE" w:rsidRPr="009D5CC8">
              <w:rPr>
                <w:lang w:val="en-ZA"/>
              </w:rPr>
              <w:t xml:space="preserve"> This skill is important in subjects like </w:t>
            </w:r>
            <w:r w:rsidR="002C1CBE" w:rsidRPr="009D5CC8">
              <w:rPr>
                <w:b/>
                <w:bCs/>
                <w:lang w:val="en-ZA"/>
              </w:rPr>
              <w:t>Technology</w:t>
            </w:r>
            <w:r w:rsidR="002C1CBE" w:rsidRPr="009D5CC8">
              <w:rPr>
                <w:lang w:val="en-ZA"/>
              </w:rPr>
              <w:t xml:space="preserve"> and </w:t>
            </w:r>
            <w:r w:rsidR="002C1CBE" w:rsidRPr="009D5CC8">
              <w:rPr>
                <w:b/>
                <w:bCs/>
                <w:lang w:val="en-ZA"/>
              </w:rPr>
              <w:t>Natural</w:t>
            </w:r>
            <w:r w:rsidR="002C1CBE" w:rsidRPr="009D5CC8">
              <w:rPr>
                <w:lang w:val="en-ZA"/>
              </w:rPr>
              <w:t xml:space="preserve"> </w:t>
            </w:r>
            <w:r w:rsidR="00A175CD" w:rsidRPr="009D5CC8">
              <w:rPr>
                <w:b/>
                <w:bCs/>
                <w:lang w:val="en-ZA"/>
              </w:rPr>
              <w:t>Sciences</w:t>
            </w:r>
            <w:r w:rsidR="00A175CD" w:rsidRPr="009D5CC8">
              <w:rPr>
                <w:lang w:val="en-ZA"/>
              </w:rPr>
              <w:t>.</w:t>
            </w:r>
          </w:p>
        </w:tc>
      </w:tr>
    </w:tbl>
    <w:p w14:paraId="3B3CBB59" w14:textId="77777777" w:rsidR="00FF0881" w:rsidRPr="009D5CC8" w:rsidRDefault="009F2E71" w:rsidP="005F56DD">
      <w:pPr>
        <w:spacing w:after="0"/>
        <w:rPr>
          <w:b/>
          <w:bCs/>
          <w:sz w:val="28"/>
          <w:szCs w:val="28"/>
          <w:lang w:val="en-ZA"/>
        </w:rPr>
      </w:pPr>
      <w:r w:rsidRPr="009D5CC8">
        <w:rPr>
          <w:b/>
          <w:bCs/>
          <w:sz w:val="28"/>
          <w:szCs w:val="28"/>
          <w:lang w:val="en-ZA"/>
        </w:rPr>
        <w:t>Learning Skills</w:t>
      </w:r>
    </w:p>
    <w:p w14:paraId="23EC20BF" w14:textId="70038A17" w:rsidR="00FF0881" w:rsidRPr="009D5CC8" w:rsidRDefault="009F2E71" w:rsidP="0023391E">
      <w:pPr>
        <w:spacing w:after="0"/>
        <w:jc w:val="both"/>
        <w:rPr>
          <w:lang w:val="en-ZA"/>
        </w:rPr>
      </w:pPr>
      <w:r w:rsidRPr="009D5CC8">
        <w:rPr>
          <w:lang w:val="en-ZA"/>
        </w:rPr>
        <w:t xml:space="preserve">Learning skills are habits that can be used </w:t>
      </w:r>
      <w:r w:rsidR="00E01FAD" w:rsidRPr="00E01FAD">
        <w:rPr>
          <w:lang w:val="en-ZA"/>
        </w:rPr>
        <w:t>throughout your life, from completing school projects and university assignments to navigating professional endeavours, pursuing personal interests, and communicating effectively in diverse social and professional contexts.</w:t>
      </w:r>
      <w:r w:rsidR="00E01FAD">
        <w:rPr>
          <w:lang w:val="en-ZA"/>
        </w:rPr>
        <w:t xml:space="preserve"> </w:t>
      </w:r>
      <w:r w:rsidRPr="009D5CC8">
        <w:rPr>
          <w:lang w:val="en-ZA"/>
        </w:rPr>
        <w:t>They can continuously be developed and improved</w:t>
      </w:r>
      <w:r w:rsidR="0023391E" w:rsidRPr="009D5CC8">
        <w:rPr>
          <w:lang w:val="en-ZA"/>
        </w:rPr>
        <w:t xml:space="preserve">. </w:t>
      </w:r>
      <w:r w:rsidRPr="009D5CC8">
        <w:rPr>
          <w:lang w:val="en-ZA"/>
        </w:rPr>
        <w:t xml:space="preserve">Generally speaking, learning skills is an umbrella term for abilities that help </w:t>
      </w:r>
      <w:r w:rsidR="0023391E" w:rsidRPr="009D5CC8">
        <w:rPr>
          <w:lang w:val="en-ZA"/>
        </w:rPr>
        <w:t xml:space="preserve">you </w:t>
      </w:r>
      <w:r w:rsidRPr="009D5CC8">
        <w:rPr>
          <w:lang w:val="en-ZA"/>
        </w:rPr>
        <w:t>acquire new knowledge</w:t>
      </w:r>
      <w:r w:rsidR="0023391E" w:rsidRPr="009D5CC8">
        <w:rPr>
          <w:lang w:val="en-ZA"/>
        </w:rPr>
        <w:t>.</w:t>
      </w:r>
    </w:p>
    <w:p w14:paraId="34B109F1" w14:textId="77777777" w:rsidR="007B39B1" w:rsidRPr="009D5CC8" w:rsidRDefault="007B39B1" w:rsidP="0023391E">
      <w:pPr>
        <w:spacing w:after="0"/>
        <w:jc w:val="both"/>
        <w:rPr>
          <w:lang w:val="en-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426"/>
        <w:gridCol w:w="5102"/>
      </w:tblGrid>
      <w:tr w:rsidR="0089743B" w14:paraId="52249DC6" w14:textId="77777777" w:rsidTr="00412B4E">
        <w:tc>
          <w:tcPr>
            <w:tcW w:w="5102" w:type="dxa"/>
          </w:tcPr>
          <w:p w14:paraId="06D73221" w14:textId="77777777" w:rsidR="007B39B1" w:rsidRPr="009D5CC8" w:rsidRDefault="009F2E71" w:rsidP="00A366DF">
            <w:pPr>
              <w:spacing w:line="276" w:lineRule="auto"/>
              <w:jc w:val="center"/>
              <w:rPr>
                <w:b/>
                <w:bCs/>
                <w:lang w:val="en-ZA"/>
              </w:rPr>
            </w:pPr>
            <w:r w:rsidRPr="009D5CC8">
              <w:rPr>
                <w:b/>
                <w:bCs/>
                <w:noProof/>
                <w:lang w:val="en-ZA"/>
              </w:rPr>
              <w:drawing>
                <wp:inline distT="0" distB="0" distL="0" distR="0" wp14:anchorId="73D6820A" wp14:editId="0747A77B">
                  <wp:extent cx="1080000" cy="1080000"/>
                  <wp:effectExtent l="0" t="0" r="6350" b="6350"/>
                  <wp:docPr id="16968250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825022"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tc>
        <w:tc>
          <w:tcPr>
            <w:tcW w:w="426" w:type="dxa"/>
          </w:tcPr>
          <w:p w14:paraId="08AACBB9" w14:textId="77777777" w:rsidR="007B39B1" w:rsidRPr="009D5CC8" w:rsidRDefault="007B39B1" w:rsidP="00A366DF">
            <w:pPr>
              <w:spacing w:line="276" w:lineRule="auto"/>
              <w:jc w:val="center"/>
              <w:rPr>
                <w:b/>
                <w:bCs/>
                <w:lang w:val="en-ZA"/>
              </w:rPr>
            </w:pPr>
          </w:p>
        </w:tc>
        <w:tc>
          <w:tcPr>
            <w:tcW w:w="5102" w:type="dxa"/>
          </w:tcPr>
          <w:p w14:paraId="1B56205F" w14:textId="77777777" w:rsidR="007B39B1" w:rsidRPr="009D5CC8" w:rsidRDefault="009F2E71" w:rsidP="00A366DF">
            <w:pPr>
              <w:spacing w:line="276" w:lineRule="auto"/>
              <w:jc w:val="center"/>
              <w:rPr>
                <w:b/>
                <w:bCs/>
                <w:lang w:val="en-ZA"/>
              </w:rPr>
            </w:pPr>
            <w:r w:rsidRPr="009D5CC8">
              <w:rPr>
                <w:b/>
                <w:bCs/>
                <w:noProof/>
                <w:lang w:val="en-ZA"/>
              </w:rPr>
              <w:drawing>
                <wp:inline distT="0" distB="0" distL="0" distR="0" wp14:anchorId="62F0D83F" wp14:editId="4CA4DC6D">
                  <wp:extent cx="1080000" cy="1080000"/>
                  <wp:effectExtent l="0" t="0" r="6350" b="6350"/>
                  <wp:docPr id="37271427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14275"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tc>
      </w:tr>
      <w:tr w:rsidR="0089743B" w14:paraId="5FD77324" w14:textId="77777777" w:rsidTr="00412B4E">
        <w:tc>
          <w:tcPr>
            <w:tcW w:w="5102" w:type="dxa"/>
          </w:tcPr>
          <w:p w14:paraId="61C596C9" w14:textId="77777777" w:rsidR="007B39B1" w:rsidRPr="009D5CC8" w:rsidRDefault="009F2E71" w:rsidP="00A366DF">
            <w:pPr>
              <w:spacing w:line="276" w:lineRule="auto"/>
              <w:jc w:val="center"/>
              <w:rPr>
                <w:b/>
                <w:bCs/>
                <w:lang w:val="en-ZA"/>
              </w:rPr>
            </w:pPr>
            <w:r w:rsidRPr="009D5CC8">
              <w:rPr>
                <w:b/>
                <w:bCs/>
                <w:lang w:val="en-ZA"/>
              </w:rPr>
              <w:t xml:space="preserve">Problem-Solving </w:t>
            </w:r>
            <w:r w:rsidR="00083230" w:rsidRPr="009D5CC8">
              <w:rPr>
                <w:b/>
                <w:bCs/>
                <w:lang w:val="en-ZA"/>
              </w:rPr>
              <w:t xml:space="preserve"> </w:t>
            </w:r>
          </w:p>
        </w:tc>
        <w:tc>
          <w:tcPr>
            <w:tcW w:w="426" w:type="dxa"/>
          </w:tcPr>
          <w:p w14:paraId="74367F66" w14:textId="77777777" w:rsidR="007B39B1" w:rsidRPr="009D5CC8" w:rsidRDefault="007B39B1" w:rsidP="00A366DF">
            <w:pPr>
              <w:spacing w:line="276" w:lineRule="auto"/>
              <w:jc w:val="center"/>
              <w:rPr>
                <w:b/>
                <w:bCs/>
                <w:lang w:val="en-ZA"/>
              </w:rPr>
            </w:pPr>
          </w:p>
        </w:tc>
        <w:tc>
          <w:tcPr>
            <w:tcW w:w="5102" w:type="dxa"/>
          </w:tcPr>
          <w:p w14:paraId="69C258D9" w14:textId="77777777" w:rsidR="007B39B1" w:rsidRPr="009D5CC8" w:rsidRDefault="009F2E71" w:rsidP="00A366DF">
            <w:pPr>
              <w:spacing w:line="276" w:lineRule="auto"/>
              <w:jc w:val="center"/>
              <w:rPr>
                <w:b/>
                <w:bCs/>
                <w:lang w:val="en-ZA"/>
              </w:rPr>
            </w:pPr>
            <w:r w:rsidRPr="009D5CC8">
              <w:rPr>
                <w:b/>
                <w:bCs/>
                <w:lang w:val="en-ZA"/>
              </w:rPr>
              <w:t>Teamwork</w:t>
            </w:r>
          </w:p>
        </w:tc>
      </w:tr>
      <w:tr w:rsidR="0089743B" w14:paraId="2540F557" w14:textId="77777777" w:rsidTr="00412B4E">
        <w:tc>
          <w:tcPr>
            <w:tcW w:w="5102" w:type="dxa"/>
          </w:tcPr>
          <w:p w14:paraId="67692503" w14:textId="77777777" w:rsidR="007B39B1" w:rsidRPr="009D5CC8" w:rsidRDefault="009F2E71" w:rsidP="00A366DF">
            <w:pPr>
              <w:spacing w:line="276" w:lineRule="auto"/>
              <w:jc w:val="center"/>
              <w:rPr>
                <w:lang w:val="en-ZA"/>
              </w:rPr>
            </w:pPr>
            <w:r w:rsidRPr="009D5CC8">
              <w:rPr>
                <w:lang w:val="en-ZA"/>
              </w:rPr>
              <w:t>This involves using critical and creative thinking to identify and solve problems. It</w:t>
            </w:r>
            <w:r w:rsidR="00AF739C" w:rsidRPr="009D5CC8">
              <w:rPr>
                <w:lang w:val="en-ZA"/>
              </w:rPr>
              <w:t xml:space="preserve"> i</w:t>
            </w:r>
            <w:r w:rsidRPr="009D5CC8">
              <w:rPr>
                <w:lang w:val="en-ZA"/>
              </w:rPr>
              <w:t xml:space="preserve">s a crucial skill in </w:t>
            </w:r>
            <w:r w:rsidRPr="009D5CC8">
              <w:rPr>
                <w:b/>
                <w:bCs/>
                <w:lang w:val="en-ZA"/>
              </w:rPr>
              <w:t>all subjects</w:t>
            </w:r>
            <w:r w:rsidRPr="009D5CC8">
              <w:rPr>
                <w:lang w:val="en-ZA"/>
              </w:rPr>
              <w:t xml:space="preserve">, particularly in </w:t>
            </w:r>
            <w:r w:rsidRPr="009D5CC8">
              <w:rPr>
                <w:b/>
                <w:bCs/>
                <w:lang w:val="en-ZA"/>
              </w:rPr>
              <w:t>Mathematics</w:t>
            </w:r>
            <w:r w:rsidRPr="009D5CC8">
              <w:rPr>
                <w:lang w:val="en-ZA"/>
              </w:rPr>
              <w:t xml:space="preserve"> and </w:t>
            </w:r>
            <w:r w:rsidRPr="009D5CC8">
              <w:rPr>
                <w:b/>
                <w:bCs/>
                <w:lang w:val="en-ZA"/>
              </w:rPr>
              <w:t>Natural Sciences</w:t>
            </w:r>
            <w:r w:rsidRPr="009D5CC8">
              <w:rPr>
                <w:lang w:val="en-ZA"/>
              </w:rPr>
              <w:t>.</w:t>
            </w:r>
          </w:p>
        </w:tc>
        <w:tc>
          <w:tcPr>
            <w:tcW w:w="426" w:type="dxa"/>
          </w:tcPr>
          <w:p w14:paraId="47BDC45F" w14:textId="77777777" w:rsidR="007B39B1" w:rsidRPr="009D5CC8" w:rsidRDefault="007B39B1" w:rsidP="00A366DF">
            <w:pPr>
              <w:spacing w:line="276" w:lineRule="auto"/>
              <w:jc w:val="center"/>
              <w:rPr>
                <w:lang w:val="en-ZA"/>
              </w:rPr>
            </w:pPr>
          </w:p>
        </w:tc>
        <w:tc>
          <w:tcPr>
            <w:tcW w:w="5102" w:type="dxa"/>
          </w:tcPr>
          <w:p w14:paraId="56235A02" w14:textId="77777777" w:rsidR="007B39B1" w:rsidRPr="009D5CC8" w:rsidRDefault="009F2E71" w:rsidP="00A366DF">
            <w:pPr>
              <w:spacing w:line="276" w:lineRule="auto"/>
              <w:jc w:val="center"/>
              <w:rPr>
                <w:lang w:val="en-ZA"/>
              </w:rPr>
            </w:pPr>
            <w:r w:rsidRPr="009D5CC8">
              <w:rPr>
                <w:lang w:val="en-ZA"/>
              </w:rPr>
              <w:t>Working effectively with others as</w:t>
            </w:r>
            <w:r w:rsidR="005F199F" w:rsidRPr="009D5CC8">
              <w:rPr>
                <w:lang w:val="en-ZA"/>
              </w:rPr>
              <w:t xml:space="preserve"> a</w:t>
            </w:r>
            <w:r w:rsidRPr="009D5CC8">
              <w:rPr>
                <w:lang w:val="en-ZA"/>
              </w:rPr>
              <w:t xml:space="preserve"> member of a team. This is particularly important in group projects and collaborative activities across </w:t>
            </w:r>
            <w:r w:rsidRPr="009D5CC8">
              <w:rPr>
                <w:b/>
                <w:bCs/>
                <w:lang w:val="en-ZA"/>
              </w:rPr>
              <w:t>various subjects</w:t>
            </w:r>
            <w:r w:rsidRPr="009D5CC8">
              <w:rPr>
                <w:lang w:val="en-ZA"/>
              </w:rPr>
              <w:t>.</w:t>
            </w:r>
          </w:p>
        </w:tc>
      </w:tr>
      <w:tr w:rsidR="0089743B" w14:paraId="054A81C6" w14:textId="77777777" w:rsidTr="00412B4E">
        <w:tc>
          <w:tcPr>
            <w:tcW w:w="5102" w:type="dxa"/>
          </w:tcPr>
          <w:p w14:paraId="4810D2B0" w14:textId="77777777" w:rsidR="007B39B1" w:rsidRPr="009D5CC8" w:rsidRDefault="007B39B1" w:rsidP="00A366DF">
            <w:pPr>
              <w:spacing w:line="276" w:lineRule="auto"/>
              <w:jc w:val="center"/>
              <w:rPr>
                <w:b/>
                <w:bCs/>
                <w:lang w:val="en-ZA"/>
              </w:rPr>
            </w:pPr>
          </w:p>
        </w:tc>
        <w:tc>
          <w:tcPr>
            <w:tcW w:w="426" w:type="dxa"/>
          </w:tcPr>
          <w:p w14:paraId="486F79BC" w14:textId="77777777" w:rsidR="007B39B1" w:rsidRPr="009D5CC8" w:rsidRDefault="007B39B1" w:rsidP="00A366DF">
            <w:pPr>
              <w:spacing w:line="276" w:lineRule="auto"/>
              <w:jc w:val="center"/>
              <w:rPr>
                <w:b/>
                <w:bCs/>
                <w:lang w:val="en-ZA"/>
              </w:rPr>
            </w:pPr>
          </w:p>
        </w:tc>
        <w:tc>
          <w:tcPr>
            <w:tcW w:w="5102" w:type="dxa"/>
          </w:tcPr>
          <w:p w14:paraId="779E0C4B" w14:textId="77777777" w:rsidR="007B39B1" w:rsidRPr="009D5CC8" w:rsidRDefault="007B39B1" w:rsidP="00A366DF">
            <w:pPr>
              <w:spacing w:line="276" w:lineRule="auto"/>
              <w:jc w:val="center"/>
              <w:rPr>
                <w:b/>
                <w:bCs/>
                <w:lang w:val="en-ZA"/>
              </w:rPr>
            </w:pPr>
          </w:p>
        </w:tc>
      </w:tr>
      <w:tr w:rsidR="0089743B" w14:paraId="7A9B522E" w14:textId="77777777" w:rsidTr="00412B4E">
        <w:tc>
          <w:tcPr>
            <w:tcW w:w="5102" w:type="dxa"/>
          </w:tcPr>
          <w:p w14:paraId="16614B65" w14:textId="77777777" w:rsidR="007B39B1" w:rsidRPr="009D5CC8" w:rsidRDefault="009F2E71" w:rsidP="00A366DF">
            <w:pPr>
              <w:spacing w:line="276" w:lineRule="auto"/>
              <w:jc w:val="center"/>
              <w:rPr>
                <w:b/>
                <w:bCs/>
                <w:lang w:val="en-ZA"/>
              </w:rPr>
            </w:pPr>
            <w:r w:rsidRPr="009D5CC8">
              <w:rPr>
                <w:b/>
                <w:bCs/>
                <w:noProof/>
                <w:lang w:val="en-ZA"/>
              </w:rPr>
              <w:drawing>
                <wp:inline distT="0" distB="0" distL="0" distR="0" wp14:anchorId="6BA91EE2" wp14:editId="5212A369">
                  <wp:extent cx="1080000" cy="1080000"/>
                  <wp:effectExtent l="0" t="0" r="6350" b="6350"/>
                  <wp:docPr id="15084016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40166"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tc>
        <w:tc>
          <w:tcPr>
            <w:tcW w:w="426" w:type="dxa"/>
          </w:tcPr>
          <w:p w14:paraId="2D961997" w14:textId="77777777" w:rsidR="007B39B1" w:rsidRPr="009D5CC8" w:rsidRDefault="007B39B1" w:rsidP="00A366DF">
            <w:pPr>
              <w:spacing w:line="276" w:lineRule="auto"/>
              <w:jc w:val="center"/>
              <w:rPr>
                <w:b/>
                <w:bCs/>
                <w:lang w:val="en-ZA"/>
              </w:rPr>
            </w:pPr>
          </w:p>
        </w:tc>
        <w:tc>
          <w:tcPr>
            <w:tcW w:w="5102" w:type="dxa"/>
          </w:tcPr>
          <w:p w14:paraId="72607CA9" w14:textId="77777777" w:rsidR="007B39B1" w:rsidRPr="009D5CC8" w:rsidRDefault="009F2E71" w:rsidP="00A366DF">
            <w:pPr>
              <w:spacing w:line="276" w:lineRule="auto"/>
              <w:jc w:val="center"/>
              <w:rPr>
                <w:b/>
                <w:bCs/>
                <w:lang w:val="en-ZA"/>
              </w:rPr>
            </w:pPr>
            <w:r w:rsidRPr="009D5CC8">
              <w:rPr>
                <w:b/>
                <w:bCs/>
                <w:noProof/>
                <w:lang w:val="en-ZA"/>
              </w:rPr>
              <w:drawing>
                <wp:inline distT="0" distB="0" distL="0" distR="0" wp14:anchorId="3013CEC8" wp14:editId="02F0AE1E">
                  <wp:extent cx="1080000" cy="1080000"/>
                  <wp:effectExtent l="0" t="0" r="6350" b="6350"/>
                  <wp:docPr id="138357929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579295"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tc>
      </w:tr>
      <w:tr w:rsidR="0089743B" w14:paraId="2013BC73" w14:textId="77777777" w:rsidTr="00412B4E">
        <w:tc>
          <w:tcPr>
            <w:tcW w:w="5102" w:type="dxa"/>
          </w:tcPr>
          <w:p w14:paraId="33ACB967" w14:textId="77777777" w:rsidR="007B39B1" w:rsidRPr="009D5CC8" w:rsidRDefault="009F2E71" w:rsidP="00A366DF">
            <w:pPr>
              <w:spacing w:line="276" w:lineRule="auto"/>
              <w:jc w:val="center"/>
              <w:rPr>
                <w:b/>
                <w:bCs/>
                <w:lang w:val="en-ZA"/>
              </w:rPr>
            </w:pPr>
            <w:r w:rsidRPr="009D5CC8">
              <w:rPr>
                <w:b/>
                <w:bCs/>
                <w:lang w:val="en-ZA"/>
              </w:rPr>
              <w:t>Self-Management</w:t>
            </w:r>
          </w:p>
        </w:tc>
        <w:tc>
          <w:tcPr>
            <w:tcW w:w="426" w:type="dxa"/>
          </w:tcPr>
          <w:p w14:paraId="045186A7" w14:textId="77777777" w:rsidR="007B39B1" w:rsidRPr="009D5CC8" w:rsidRDefault="007B39B1" w:rsidP="00A366DF">
            <w:pPr>
              <w:spacing w:line="276" w:lineRule="auto"/>
              <w:jc w:val="center"/>
              <w:rPr>
                <w:b/>
                <w:bCs/>
                <w:lang w:val="en-ZA"/>
              </w:rPr>
            </w:pPr>
          </w:p>
        </w:tc>
        <w:tc>
          <w:tcPr>
            <w:tcW w:w="5102" w:type="dxa"/>
          </w:tcPr>
          <w:p w14:paraId="46A76D2A" w14:textId="77777777" w:rsidR="007B39B1" w:rsidRPr="009D5CC8" w:rsidRDefault="009F2E71" w:rsidP="00A366DF">
            <w:pPr>
              <w:spacing w:line="276" w:lineRule="auto"/>
              <w:jc w:val="center"/>
              <w:rPr>
                <w:b/>
                <w:bCs/>
                <w:lang w:val="en-ZA"/>
              </w:rPr>
            </w:pPr>
            <w:r w:rsidRPr="009D5CC8">
              <w:rPr>
                <w:b/>
                <w:bCs/>
                <w:lang w:val="en-ZA"/>
              </w:rPr>
              <w:t>Information Processing</w:t>
            </w:r>
          </w:p>
        </w:tc>
      </w:tr>
      <w:tr w:rsidR="0089743B" w14:paraId="57BC0E24" w14:textId="77777777" w:rsidTr="00412B4E">
        <w:tc>
          <w:tcPr>
            <w:tcW w:w="5102" w:type="dxa"/>
          </w:tcPr>
          <w:p w14:paraId="3031599A" w14:textId="77777777" w:rsidR="007B39B1" w:rsidRPr="009D5CC8" w:rsidRDefault="009F2E71" w:rsidP="00A366DF">
            <w:pPr>
              <w:spacing w:line="276" w:lineRule="auto"/>
              <w:jc w:val="center"/>
              <w:rPr>
                <w:lang w:val="en-ZA"/>
              </w:rPr>
            </w:pPr>
            <w:r w:rsidRPr="009D5CC8">
              <w:rPr>
                <w:lang w:val="en-ZA"/>
              </w:rPr>
              <w:t xml:space="preserve">Organising and managing yourself and your </w:t>
            </w:r>
            <w:r w:rsidR="000F721F" w:rsidRPr="009D5CC8">
              <w:rPr>
                <w:lang w:val="en-ZA"/>
              </w:rPr>
              <w:t xml:space="preserve">tasks </w:t>
            </w:r>
            <w:r w:rsidRPr="009D5CC8">
              <w:rPr>
                <w:lang w:val="en-ZA"/>
              </w:rPr>
              <w:t xml:space="preserve">responsibly and effectively. This skill is essential for maintaining focus and discipline in </w:t>
            </w:r>
            <w:r w:rsidRPr="009D5CC8">
              <w:rPr>
                <w:b/>
                <w:bCs/>
                <w:lang w:val="en-ZA"/>
              </w:rPr>
              <w:t xml:space="preserve">all </w:t>
            </w:r>
            <w:r w:rsidR="00844131" w:rsidRPr="009D5CC8">
              <w:rPr>
                <w:b/>
                <w:bCs/>
                <w:lang w:val="en-ZA"/>
              </w:rPr>
              <w:t>subjects</w:t>
            </w:r>
            <w:r w:rsidRPr="009D5CC8">
              <w:rPr>
                <w:lang w:val="en-ZA"/>
              </w:rPr>
              <w:t>.</w:t>
            </w:r>
          </w:p>
        </w:tc>
        <w:tc>
          <w:tcPr>
            <w:tcW w:w="426" w:type="dxa"/>
          </w:tcPr>
          <w:p w14:paraId="704729E8" w14:textId="77777777" w:rsidR="007B39B1" w:rsidRPr="009D5CC8" w:rsidRDefault="007B39B1" w:rsidP="00A366DF">
            <w:pPr>
              <w:spacing w:line="276" w:lineRule="auto"/>
              <w:jc w:val="center"/>
              <w:rPr>
                <w:lang w:val="en-ZA"/>
              </w:rPr>
            </w:pPr>
          </w:p>
        </w:tc>
        <w:tc>
          <w:tcPr>
            <w:tcW w:w="5102" w:type="dxa"/>
          </w:tcPr>
          <w:p w14:paraId="751F95A0" w14:textId="77777777" w:rsidR="007B39B1" w:rsidRPr="009D5CC8" w:rsidRDefault="009F2E71" w:rsidP="00A366DF">
            <w:pPr>
              <w:spacing w:line="276" w:lineRule="auto"/>
              <w:jc w:val="center"/>
              <w:rPr>
                <w:lang w:val="en-ZA"/>
              </w:rPr>
            </w:pPr>
            <w:r w:rsidRPr="009D5CC8">
              <w:rPr>
                <w:lang w:val="en-ZA"/>
              </w:rPr>
              <w:t xml:space="preserve">Collecting, analysing, organising and critically evaluating information. It is a vital skill in subjects like </w:t>
            </w:r>
            <w:r w:rsidRPr="009D5CC8">
              <w:rPr>
                <w:b/>
                <w:bCs/>
                <w:lang w:val="en-ZA"/>
              </w:rPr>
              <w:t>Social Sciences</w:t>
            </w:r>
            <w:r w:rsidRPr="009D5CC8">
              <w:rPr>
                <w:lang w:val="en-ZA"/>
              </w:rPr>
              <w:t>, where you need to process a large amount of information.</w:t>
            </w:r>
          </w:p>
        </w:tc>
      </w:tr>
      <w:tr w:rsidR="0089743B" w14:paraId="591DA989" w14:textId="77777777" w:rsidTr="00412B4E">
        <w:tc>
          <w:tcPr>
            <w:tcW w:w="5102" w:type="dxa"/>
          </w:tcPr>
          <w:p w14:paraId="64774E06" w14:textId="77777777" w:rsidR="007B39B1" w:rsidRPr="009D5CC8" w:rsidRDefault="007B39B1" w:rsidP="00A366DF">
            <w:pPr>
              <w:spacing w:line="276" w:lineRule="auto"/>
              <w:jc w:val="center"/>
              <w:rPr>
                <w:b/>
                <w:bCs/>
                <w:lang w:val="en-ZA"/>
              </w:rPr>
            </w:pPr>
          </w:p>
        </w:tc>
        <w:tc>
          <w:tcPr>
            <w:tcW w:w="426" w:type="dxa"/>
          </w:tcPr>
          <w:p w14:paraId="4FF918F1" w14:textId="77777777" w:rsidR="007B39B1" w:rsidRPr="009D5CC8" w:rsidRDefault="007B39B1" w:rsidP="00A366DF">
            <w:pPr>
              <w:spacing w:line="276" w:lineRule="auto"/>
              <w:jc w:val="center"/>
              <w:rPr>
                <w:b/>
                <w:bCs/>
                <w:lang w:val="en-ZA"/>
              </w:rPr>
            </w:pPr>
          </w:p>
        </w:tc>
        <w:tc>
          <w:tcPr>
            <w:tcW w:w="5102" w:type="dxa"/>
          </w:tcPr>
          <w:p w14:paraId="223EAA72" w14:textId="77777777" w:rsidR="007B39B1" w:rsidRPr="009D5CC8" w:rsidRDefault="007B39B1" w:rsidP="00A366DF">
            <w:pPr>
              <w:spacing w:line="276" w:lineRule="auto"/>
              <w:jc w:val="center"/>
              <w:rPr>
                <w:b/>
                <w:bCs/>
                <w:lang w:val="en-ZA"/>
              </w:rPr>
            </w:pPr>
          </w:p>
        </w:tc>
      </w:tr>
      <w:tr w:rsidR="0089743B" w14:paraId="09CC84C3" w14:textId="77777777" w:rsidTr="00412B4E">
        <w:tc>
          <w:tcPr>
            <w:tcW w:w="5102" w:type="dxa"/>
          </w:tcPr>
          <w:p w14:paraId="61FDC99B" w14:textId="77777777" w:rsidR="007B39B1" w:rsidRPr="009D5CC8" w:rsidRDefault="009F2E71" w:rsidP="00A366DF">
            <w:pPr>
              <w:spacing w:line="276" w:lineRule="auto"/>
              <w:jc w:val="center"/>
              <w:rPr>
                <w:b/>
                <w:bCs/>
                <w:lang w:val="en-ZA"/>
              </w:rPr>
            </w:pPr>
            <w:r w:rsidRPr="009D5CC8">
              <w:rPr>
                <w:b/>
                <w:bCs/>
                <w:noProof/>
                <w:lang w:val="en-ZA"/>
              </w:rPr>
              <w:t xml:space="preserve"> </w:t>
            </w:r>
            <w:r w:rsidR="007816BB" w:rsidRPr="009D5CC8">
              <w:rPr>
                <w:b/>
                <w:bCs/>
                <w:noProof/>
                <w:lang w:val="en-ZA"/>
              </w:rPr>
              <w:drawing>
                <wp:inline distT="0" distB="0" distL="0" distR="0" wp14:anchorId="6654781B" wp14:editId="5190A164">
                  <wp:extent cx="1080000" cy="1080000"/>
                  <wp:effectExtent l="0" t="0" r="6350" b="6350"/>
                  <wp:docPr id="11626835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683524"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tc>
        <w:tc>
          <w:tcPr>
            <w:tcW w:w="426" w:type="dxa"/>
          </w:tcPr>
          <w:p w14:paraId="602C1B2B" w14:textId="77777777" w:rsidR="007B39B1" w:rsidRPr="009D5CC8" w:rsidRDefault="007B39B1" w:rsidP="00A366DF">
            <w:pPr>
              <w:spacing w:line="276" w:lineRule="auto"/>
              <w:jc w:val="center"/>
              <w:rPr>
                <w:b/>
                <w:bCs/>
                <w:lang w:val="en-ZA"/>
              </w:rPr>
            </w:pPr>
          </w:p>
        </w:tc>
        <w:tc>
          <w:tcPr>
            <w:tcW w:w="5102" w:type="dxa"/>
          </w:tcPr>
          <w:p w14:paraId="171B34FD" w14:textId="77777777" w:rsidR="007B39B1" w:rsidRPr="009D5CC8" w:rsidRDefault="009F2E71" w:rsidP="00A366DF">
            <w:pPr>
              <w:spacing w:line="276" w:lineRule="auto"/>
              <w:jc w:val="center"/>
              <w:rPr>
                <w:b/>
                <w:bCs/>
                <w:lang w:val="en-ZA"/>
              </w:rPr>
            </w:pPr>
            <w:r w:rsidRPr="009D5CC8">
              <w:rPr>
                <w:b/>
                <w:bCs/>
                <w:noProof/>
                <w:lang w:val="en-ZA"/>
              </w:rPr>
              <w:drawing>
                <wp:inline distT="0" distB="0" distL="0" distR="0" wp14:anchorId="348C544B" wp14:editId="068A885B">
                  <wp:extent cx="1080000" cy="1080000"/>
                  <wp:effectExtent l="0" t="0" r="6350" b="6350"/>
                  <wp:docPr id="105415784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57848"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tc>
      </w:tr>
      <w:tr w:rsidR="0089743B" w14:paraId="387EA121" w14:textId="77777777" w:rsidTr="00412B4E">
        <w:tc>
          <w:tcPr>
            <w:tcW w:w="5102" w:type="dxa"/>
          </w:tcPr>
          <w:p w14:paraId="060DDED2" w14:textId="77777777" w:rsidR="007B39B1" w:rsidRPr="009D5CC8" w:rsidRDefault="009F2E71" w:rsidP="00A366DF">
            <w:pPr>
              <w:spacing w:line="276" w:lineRule="auto"/>
              <w:jc w:val="center"/>
              <w:rPr>
                <w:b/>
                <w:bCs/>
                <w:lang w:val="en-ZA"/>
              </w:rPr>
            </w:pPr>
            <w:r w:rsidRPr="009D5CC8">
              <w:rPr>
                <w:b/>
                <w:bCs/>
                <w:lang w:val="en-ZA"/>
              </w:rPr>
              <w:t>Communication</w:t>
            </w:r>
          </w:p>
        </w:tc>
        <w:tc>
          <w:tcPr>
            <w:tcW w:w="426" w:type="dxa"/>
          </w:tcPr>
          <w:p w14:paraId="5D29D7AF" w14:textId="77777777" w:rsidR="007B39B1" w:rsidRPr="009D5CC8" w:rsidRDefault="007B39B1" w:rsidP="00A366DF">
            <w:pPr>
              <w:spacing w:line="276" w:lineRule="auto"/>
              <w:jc w:val="center"/>
              <w:rPr>
                <w:b/>
                <w:bCs/>
                <w:lang w:val="en-ZA"/>
              </w:rPr>
            </w:pPr>
          </w:p>
        </w:tc>
        <w:tc>
          <w:tcPr>
            <w:tcW w:w="5102" w:type="dxa"/>
          </w:tcPr>
          <w:p w14:paraId="294433A9" w14:textId="77777777" w:rsidR="007B39B1" w:rsidRPr="009D5CC8" w:rsidRDefault="009F2E71" w:rsidP="00A366DF">
            <w:pPr>
              <w:spacing w:line="276" w:lineRule="auto"/>
              <w:jc w:val="center"/>
              <w:rPr>
                <w:b/>
                <w:bCs/>
                <w:lang w:val="en-ZA"/>
              </w:rPr>
            </w:pPr>
            <w:r w:rsidRPr="009D5CC8">
              <w:rPr>
                <w:b/>
                <w:bCs/>
                <w:lang w:val="en-ZA"/>
              </w:rPr>
              <w:t>Use of Technology</w:t>
            </w:r>
          </w:p>
        </w:tc>
      </w:tr>
      <w:tr w:rsidR="0089743B" w14:paraId="6598D054" w14:textId="77777777" w:rsidTr="00412B4E">
        <w:tc>
          <w:tcPr>
            <w:tcW w:w="5102" w:type="dxa"/>
          </w:tcPr>
          <w:p w14:paraId="6CF83472" w14:textId="77777777" w:rsidR="007B39B1" w:rsidRPr="009D5CC8" w:rsidRDefault="009F2E71" w:rsidP="00A366DF">
            <w:pPr>
              <w:spacing w:line="276" w:lineRule="auto"/>
              <w:jc w:val="center"/>
              <w:rPr>
                <w:lang w:val="en-ZA"/>
              </w:rPr>
            </w:pPr>
            <w:r w:rsidRPr="009D5CC8">
              <w:rPr>
                <w:lang w:val="en-ZA"/>
              </w:rPr>
              <w:t xml:space="preserve">Effectively conveying information and ideas using various forms of expression, including visual, symbolic, and language skills. </w:t>
            </w:r>
            <w:r w:rsidR="00457E52" w:rsidRPr="009D5CC8">
              <w:rPr>
                <w:lang w:val="en-ZA"/>
              </w:rPr>
              <w:t xml:space="preserve">This is particularly important in </w:t>
            </w:r>
            <w:r w:rsidR="00457E52" w:rsidRPr="009D5CC8">
              <w:rPr>
                <w:b/>
                <w:bCs/>
                <w:lang w:val="en-ZA"/>
              </w:rPr>
              <w:t>Languages</w:t>
            </w:r>
            <w:r w:rsidR="00457E52" w:rsidRPr="009D5CC8">
              <w:rPr>
                <w:lang w:val="en-ZA"/>
              </w:rPr>
              <w:t xml:space="preserve"> and </w:t>
            </w:r>
            <w:r w:rsidR="00457E52" w:rsidRPr="009D5CC8">
              <w:rPr>
                <w:b/>
                <w:bCs/>
                <w:lang w:val="en-ZA"/>
              </w:rPr>
              <w:t>Creative Arts</w:t>
            </w:r>
            <w:r w:rsidR="00457E52" w:rsidRPr="009D5CC8">
              <w:rPr>
                <w:lang w:val="en-ZA"/>
              </w:rPr>
              <w:t>.</w:t>
            </w:r>
          </w:p>
        </w:tc>
        <w:tc>
          <w:tcPr>
            <w:tcW w:w="426" w:type="dxa"/>
          </w:tcPr>
          <w:p w14:paraId="0900E1DE" w14:textId="77777777" w:rsidR="007B39B1" w:rsidRPr="009D5CC8" w:rsidRDefault="007B39B1" w:rsidP="00A366DF">
            <w:pPr>
              <w:spacing w:line="276" w:lineRule="auto"/>
              <w:jc w:val="center"/>
              <w:rPr>
                <w:lang w:val="en-ZA"/>
              </w:rPr>
            </w:pPr>
          </w:p>
        </w:tc>
        <w:tc>
          <w:tcPr>
            <w:tcW w:w="5102" w:type="dxa"/>
          </w:tcPr>
          <w:p w14:paraId="01E5BD38" w14:textId="77777777" w:rsidR="007B39B1" w:rsidRPr="009D5CC8" w:rsidRDefault="009F2E71" w:rsidP="00A366DF">
            <w:pPr>
              <w:spacing w:line="276" w:lineRule="auto"/>
              <w:jc w:val="center"/>
              <w:rPr>
                <w:lang w:val="en-ZA"/>
              </w:rPr>
            </w:pPr>
            <w:r w:rsidRPr="009D5CC8">
              <w:rPr>
                <w:lang w:val="en-ZA"/>
              </w:rPr>
              <w:t xml:space="preserve">Using technology effectively, while showing responsibility towards the environment and the health of others. This skill is </w:t>
            </w:r>
            <w:r w:rsidR="00EE5061" w:rsidRPr="009D5CC8">
              <w:rPr>
                <w:lang w:val="en-ZA"/>
              </w:rPr>
              <w:t xml:space="preserve">crucial in </w:t>
            </w:r>
            <w:r w:rsidR="00EE5061" w:rsidRPr="009D5CC8">
              <w:rPr>
                <w:b/>
                <w:bCs/>
                <w:lang w:val="en-ZA"/>
              </w:rPr>
              <w:t>all subjects</w:t>
            </w:r>
            <w:r w:rsidR="00EE5061" w:rsidRPr="009D5CC8">
              <w:rPr>
                <w:lang w:val="en-ZA"/>
              </w:rPr>
              <w:t>.</w:t>
            </w:r>
          </w:p>
        </w:tc>
      </w:tr>
    </w:tbl>
    <w:p w14:paraId="327D0F32" w14:textId="77777777" w:rsidR="007B39B1" w:rsidRPr="009D5CC8" w:rsidRDefault="007B39B1" w:rsidP="0023391E">
      <w:pPr>
        <w:spacing w:after="0"/>
        <w:jc w:val="both"/>
        <w:rPr>
          <w:lang w:val="en-ZA"/>
        </w:rPr>
      </w:pPr>
    </w:p>
    <w:p w14:paraId="02BCB222" w14:textId="77777777" w:rsidR="007B39B1" w:rsidRPr="009D5CC8" w:rsidRDefault="007B39B1" w:rsidP="0023391E">
      <w:pPr>
        <w:spacing w:after="0"/>
        <w:jc w:val="both"/>
        <w:rPr>
          <w:lang w:val="en-ZA"/>
        </w:rPr>
      </w:pPr>
    </w:p>
    <w:p w14:paraId="1C0A61F9" w14:textId="77777777" w:rsidR="00FF0881" w:rsidRPr="009D5CC8" w:rsidRDefault="00FF0881" w:rsidP="005F56DD">
      <w:pPr>
        <w:spacing w:after="0"/>
        <w:rPr>
          <w:lang w:val="en-ZA"/>
        </w:rPr>
      </w:pPr>
    </w:p>
    <w:p w14:paraId="555D59F6" w14:textId="77777777" w:rsidR="001B70E2" w:rsidRPr="009D5CC8" w:rsidRDefault="009F2E71" w:rsidP="009958F2">
      <w:pPr>
        <w:spacing w:after="0"/>
        <w:rPr>
          <w:b/>
          <w:bCs/>
          <w:sz w:val="28"/>
          <w:szCs w:val="28"/>
          <w:lang w:val="en-ZA"/>
        </w:rPr>
      </w:pPr>
      <w:r w:rsidRPr="009D5CC8">
        <w:rPr>
          <w:b/>
          <w:bCs/>
          <w:sz w:val="28"/>
          <w:szCs w:val="28"/>
          <w:lang w:val="en-ZA"/>
        </w:rPr>
        <w:t xml:space="preserve">Lesson 3: </w:t>
      </w:r>
      <w:r w:rsidR="009958F2" w:rsidRPr="009D5CC8">
        <w:rPr>
          <w:b/>
          <w:bCs/>
          <w:sz w:val="28"/>
          <w:szCs w:val="28"/>
          <w:lang w:val="en-ZA"/>
        </w:rPr>
        <w:t xml:space="preserve">The Decision-Making Process: Choosing a </w:t>
      </w:r>
      <w:r w:rsidR="009958F2" w:rsidRPr="0067218A">
        <w:rPr>
          <w:b/>
          <w:bCs/>
          <w:sz w:val="28"/>
          <w:szCs w:val="28"/>
          <w:lang w:val="en-ZA"/>
        </w:rPr>
        <w:t xml:space="preserve">Career Category </w:t>
      </w:r>
      <w:r w:rsidR="009958F2" w:rsidRPr="009D5CC8">
        <w:rPr>
          <w:b/>
          <w:bCs/>
          <w:sz w:val="28"/>
          <w:szCs w:val="28"/>
          <w:lang w:val="en-ZA"/>
        </w:rPr>
        <w:t>Based on Individual Strengths, Abilities, Interests, and Passions</w:t>
      </w:r>
    </w:p>
    <w:p w14:paraId="79510E4D" w14:textId="684040D8" w:rsidR="003E489E" w:rsidRPr="009D5CC8" w:rsidRDefault="009F2E71" w:rsidP="003E489E">
      <w:pPr>
        <w:spacing w:after="0"/>
        <w:jc w:val="both"/>
        <w:rPr>
          <w:lang w:val="en-ZA"/>
        </w:rPr>
      </w:pPr>
      <w:r w:rsidRPr="007F76BE">
        <w:rPr>
          <w:noProof/>
          <w:lang w:val="en-ZA"/>
        </w:rPr>
        <mc:AlternateContent>
          <mc:Choice Requires="wps">
            <w:drawing>
              <wp:anchor distT="0" distB="0" distL="114300" distR="114300" simplePos="0" relativeHeight="251660288" behindDoc="0" locked="0" layoutInCell="1" allowOverlap="1" wp14:anchorId="0B9DCD00" wp14:editId="19476A2B">
                <wp:simplePos x="0" y="0"/>
                <wp:positionH relativeFrom="margin">
                  <wp:align>right</wp:align>
                </wp:positionH>
                <wp:positionV relativeFrom="paragraph">
                  <wp:posOffset>1619885</wp:posOffset>
                </wp:positionV>
                <wp:extent cx="6842760" cy="944880"/>
                <wp:effectExtent l="0" t="0" r="15240" b="26670"/>
                <wp:wrapThrough wrapText="bothSides">
                  <wp:wrapPolygon edited="0">
                    <wp:start x="180" y="0"/>
                    <wp:lineTo x="0" y="1306"/>
                    <wp:lineTo x="0" y="20032"/>
                    <wp:lineTo x="120" y="21774"/>
                    <wp:lineTo x="180" y="21774"/>
                    <wp:lineTo x="21408" y="21774"/>
                    <wp:lineTo x="21468" y="21774"/>
                    <wp:lineTo x="21588" y="20032"/>
                    <wp:lineTo x="21588" y="1306"/>
                    <wp:lineTo x="21408" y="0"/>
                    <wp:lineTo x="180" y="0"/>
                  </wp:wrapPolygon>
                </wp:wrapThrough>
                <wp:docPr id="1968927287" name="Rectangle: Rounded Corners 9"/>
                <wp:cNvGraphicFramePr/>
                <a:graphic xmlns:a="http://schemas.openxmlformats.org/drawingml/2006/main">
                  <a:graphicData uri="http://schemas.microsoft.com/office/word/2010/wordprocessingShape">
                    <wps:wsp>
                      <wps:cNvSpPr/>
                      <wps:spPr>
                        <a:xfrm>
                          <a:off x="0" y="0"/>
                          <a:ext cx="6842760" cy="944880"/>
                        </a:xfrm>
                        <a:prstGeom prst="roundRect">
                          <a:avLst/>
                        </a:prstGeom>
                        <a:solidFill>
                          <a:srgbClr val="BEC9DF"/>
                        </a:solidFill>
                        <a:ln>
                          <a:solidFill>
                            <a:srgbClr val="45588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BF275B" w14:textId="77777777" w:rsidR="0067500A" w:rsidRDefault="009F2E71" w:rsidP="00D803A0">
                            <w:pPr>
                              <w:rPr>
                                <w:b/>
                                <w:bCs/>
                                <w:i/>
                                <w:iCs/>
                                <w:color w:val="000000" w:themeColor="text1"/>
                                <w:sz w:val="20"/>
                                <w:szCs w:val="20"/>
                                <w:lang w:val="en-GB"/>
                              </w:rPr>
                            </w:pPr>
                            <w:r>
                              <w:rPr>
                                <w:b/>
                                <w:bCs/>
                                <w:i/>
                                <w:iCs/>
                                <w:color w:val="000000" w:themeColor="text1"/>
                                <w:sz w:val="20"/>
                                <w:szCs w:val="20"/>
                                <w:lang w:val="en-GB"/>
                              </w:rPr>
                              <w:t xml:space="preserve">Passions: </w:t>
                            </w:r>
                            <w:r w:rsidR="00C0113F">
                              <w:rPr>
                                <w:color w:val="000000" w:themeColor="text1"/>
                                <w:sz w:val="20"/>
                                <w:szCs w:val="20"/>
                                <w:lang w:val="en-GB"/>
                              </w:rPr>
                              <w:t>A</w:t>
                            </w:r>
                            <w:r w:rsidR="00C0113F" w:rsidRPr="00C0113F">
                              <w:rPr>
                                <w:color w:val="000000" w:themeColor="text1"/>
                                <w:sz w:val="20"/>
                                <w:szCs w:val="20"/>
                                <w:lang w:val="en-GB"/>
                              </w:rPr>
                              <w:t>ctivities or hobbies that make you feel really happy and satisfied when you're doing them.</w:t>
                            </w:r>
                          </w:p>
                          <w:p w14:paraId="3855BC6E" w14:textId="77777777" w:rsidR="00D803A0" w:rsidRDefault="009F2E71" w:rsidP="00D803A0">
                            <w:pPr>
                              <w:rPr>
                                <w:color w:val="000000" w:themeColor="text1"/>
                                <w:sz w:val="20"/>
                                <w:szCs w:val="20"/>
                                <w:lang w:val="en-GB"/>
                              </w:rPr>
                            </w:pPr>
                            <w:r>
                              <w:rPr>
                                <w:b/>
                                <w:bCs/>
                                <w:i/>
                                <w:iCs/>
                                <w:color w:val="000000" w:themeColor="text1"/>
                                <w:sz w:val="20"/>
                                <w:szCs w:val="20"/>
                                <w:lang w:val="en-GB"/>
                              </w:rPr>
                              <w:t>Attributes</w:t>
                            </w:r>
                            <w:r>
                              <w:rPr>
                                <w:color w:val="000000" w:themeColor="text1"/>
                                <w:sz w:val="20"/>
                                <w:szCs w:val="20"/>
                                <w:lang w:val="en-GB"/>
                              </w:rPr>
                              <w:t xml:space="preserve">: </w:t>
                            </w:r>
                            <w:r w:rsidR="00216DC1">
                              <w:rPr>
                                <w:color w:val="000000" w:themeColor="text1"/>
                                <w:sz w:val="20"/>
                                <w:szCs w:val="20"/>
                                <w:lang w:val="en-GB"/>
                              </w:rPr>
                              <w:t>T</w:t>
                            </w:r>
                            <w:r w:rsidR="00216DC1" w:rsidRPr="00216DC1">
                              <w:rPr>
                                <w:color w:val="000000" w:themeColor="text1"/>
                                <w:sz w:val="20"/>
                                <w:szCs w:val="20"/>
                                <w:lang w:val="en-GB"/>
                              </w:rPr>
                              <w:t>he parts of your personality that make you unique.</w:t>
                            </w:r>
                          </w:p>
                          <w:p w14:paraId="4C2A9C41" w14:textId="77777777" w:rsidR="001A7300" w:rsidRDefault="009F2E71" w:rsidP="00D803A0">
                            <w:pPr>
                              <w:rPr>
                                <w:color w:val="000000" w:themeColor="text1"/>
                                <w:sz w:val="20"/>
                                <w:szCs w:val="20"/>
                                <w:lang w:val="en-GB"/>
                              </w:rPr>
                            </w:pPr>
                            <w:r w:rsidRPr="003E489E">
                              <w:rPr>
                                <w:b/>
                                <w:bCs/>
                                <w:i/>
                                <w:iCs/>
                                <w:color w:val="000000" w:themeColor="text1"/>
                                <w:sz w:val="20"/>
                                <w:szCs w:val="20"/>
                                <w:lang w:val="en-GB"/>
                              </w:rPr>
                              <w:t>Aspirations</w:t>
                            </w:r>
                            <w:r>
                              <w:rPr>
                                <w:color w:val="000000" w:themeColor="text1"/>
                                <w:sz w:val="20"/>
                                <w:szCs w:val="20"/>
                                <w:lang w:val="en-GB"/>
                              </w:rPr>
                              <w:t xml:space="preserve">: </w:t>
                            </w:r>
                            <w:r w:rsidR="002A7AE5">
                              <w:rPr>
                                <w:color w:val="000000" w:themeColor="text1"/>
                                <w:sz w:val="20"/>
                                <w:szCs w:val="20"/>
                                <w:lang w:val="en-GB"/>
                              </w:rPr>
                              <w:t>T</w:t>
                            </w:r>
                            <w:r w:rsidR="002A7AE5" w:rsidRPr="002A7AE5">
                              <w:rPr>
                                <w:color w:val="000000" w:themeColor="text1"/>
                                <w:sz w:val="20"/>
                                <w:szCs w:val="20"/>
                                <w:lang w:val="en-GB"/>
                              </w:rPr>
                              <w:t>he goals and dreams that you're working towards to make your life the best it can be</w:t>
                            </w:r>
                            <w:r w:rsidR="009A7E08">
                              <w:rPr>
                                <w:color w:val="000000" w:themeColor="text1"/>
                                <w:sz w:val="20"/>
                                <w:szCs w:val="20"/>
                                <w:lang w:val="en-GB"/>
                              </w:rPr>
                              <w:t>.</w:t>
                            </w:r>
                          </w:p>
                          <w:p w14:paraId="19B950B8" w14:textId="77777777" w:rsidR="00D803A0" w:rsidRPr="001A212D" w:rsidRDefault="00D803A0" w:rsidP="00D803A0">
                            <w:pPr>
                              <w:rPr>
                                <w:color w:val="000000" w:themeColor="text1"/>
                                <w:sz w:val="20"/>
                                <w:szCs w:val="2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0B9DCD00" id="_x0000_s1027" style="position:absolute;left:0;text-align:left;margin-left:487.6pt;margin-top:127.55pt;width:538.8pt;height:74.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" fillcolor="#bec9df" strokecolor="#455881" strokeweight="1pt">
                <v:stroke joinstyle="miter"/>
                <v:textbox>
                  <w:txbxContent>
                    <w:p w14:paraId="58BF275B" w14:textId="77777777" w:rsidR="0067500A" w:rsidRDefault="009F2E71" w:rsidP="00D803A0">
                      <w:pPr>
                        <w:rPr>
                          <w:b/>
                          <w:bCs/>
                          <w:i/>
                          <w:iCs/>
                          <w:color w:val="000000" w:themeColor="text1"/>
                          <w:sz w:val="20"/>
                          <w:szCs w:val="20"/>
                          <w:lang w:val="en-GB"/>
                        </w:rPr>
                      </w:pPr>
                      <w:r>
                        <w:rPr>
                          <w:b/>
                          <w:bCs/>
                          <w:i/>
                          <w:iCs/>
                          <w:color w:val="000000" w:themeColor="text1"/>
                          <w:sz w:val="20"/>
                          <w:szCs w:val="20"/>
                          <w:lang w:val="en-GB"/>
                        </w:rPr>
                        <w:t xml:space="preserve">Passions: </w:t>
                      </w:r>
                      <w:r w:rsidR="00C0113F">
                        <w:rPr>
                          <w:color w:val="000000" w:themeColor="text1"/>
                          <w:sz w:val="20"/>
                          <w:szCs w:val="20"/>
                          <w:lang w:val="en-GB"/>
                        </w:rPr>
                        <w:t>A</w:t>
                      </w:r>
                      <w:r w:rsidR="00C0113F" w:rsidRPr="00C0113F">
                        <w:rPr>
                          <w:color w:val="000000" w:themeColor="text1"/>
                          <w:sz w:val="20"/>
                          <w:szCs w:val="20"/>
                          <w:lang w:val="en-GB"/>
                        </w:rPr>
                        <w:t>ctivities or hobbies that make you feel really happy and satisfied when you're doing them.</w:t>
                      </w:r>
                    </w:p>
                    <w:p w14:paraId="3855BC6E" w14:textId="77777777" w:rsidR="00D803A0" w:rsidRDefault="009F2E71" w:rsidP="00D803A0">
                      <w:pPr>
                        <w:rPr>
                          <w:color w:val="000000" w:themeColor="text1"/>
                          <w:sz w:val="20"/>
                          <w:szCs w:val="20"/>
                          <w:lang w:val="en-GB"/>
                        </w:rPr>
                      </w:pPr>
                      <w:r>
                        <w:rPr>
                          <w:b/>
                          <w:bCs/>
                          <w:i/>
                          <w:iCs/>
                          <w:color w:val="000000" w:themeColor="text1"/>
                          <w:sz w:val="20"/>
                          <w:szCs w:val="20"/>
                          <w:lang w:val="en-GB"/>
                        </w:rPr>
                        <w:t>Attributes</w:t>
                      </w:r>
                      <w:r>
                        <w:rPr>
                          <w:color w:val="000000" w:themeColor="text1"/>
                          <w:sz w:val="20"/>
                          <w:szCs w:val="20"/>
                          <w:lang w:val="en-GB"/>
                        </w:rPr>
                        <w:t xml:space="preserve">: </w:t>
                      </w:r>
                      <w:r w:rsidR="00216DC1">
                        <w:rPr>
                          <w:color w:val="000000" w:themeColor="text1"/>
                          <w:sz w:val="20"/>
                          <w:szCs w:val="20"/>
                          <w:lang w:val="en-GB"/>
                        </w:rPr>
                        <w:t>T</w:t>
                      </w:r>
                      <w:r w:rsidR="00216DC1" w:rsidRPr="00216DC1">
                        <w:rPr>
                          <w:color w:val="000000" w:themeColor="text1"/>
                          <w:sz w:val="20"/>
                          <w:szCs w:val="20"/>
                          <w:lang w:val="en-GB"/>
                        </w:rPr>
                        <w:t>he parts of your personality that make you unique.</w:t>
                      </w:r>
                    </w:p>
                    <w:p w14:paraId="4C2A9C41" w14:textId="77777777" w:rsidR="001A7300" w:rsidRDefault="009F2E71" w:rsidP="00D803A0">
                      <w:pPr>
                        <w:rPr>
                          <w:color w:val="000000" w:themeColor="text1"/>
                          <w:sz w:val="20"/>
                          <w:szCs w:val="20"/>
                          <w:lang w:val="en-GB"/>
                        </w:rPr>
                      </w:pPr>
                      <w:r w:rsidRPr="003E489E">
                        <w:rPr>
                          <w:b/>
                          <w:bCs/>
                          <w:i/>
                          <w:iCs/>
                          <w:color w:val="000000" w:themeColor="text1"/>
                          <w:sz w:val="20"/>
                          <w:szCs w:val="20"/>
                          <w:lang w:val="en-GB"/>
                        </w:rPr>
                        <w:t>Aspirations</w:t>
                      </w:r>
                      <w:r>
                        <w:rPr>
                          <w:color w:val="000000" w:themeColor="text1"/>
                          <w:sz w:val="20"/>
                          <w:szCs w:val="20"/>
                          <w:lang w:val="en-GB"/>
                        </w:rPr>
                        <w:t xml:space="preserve">: </w:t>
                      </w:r>
                      <w:r w:rsidR="002A7AE5">
                        <w:rPr>
                          <w:color w:val="000000" w:themeColor="text1"/>
                          <w:sz w:val="20"/>
                          <w:szCs w:val="20"/>
                          <w:lang w:val="en-GB"/>
                        </w:rPr>
                        <w:t>T</w:t>
                      </w:r>
                      <w:r w:rsidR="002A7AE5" w:rsidRPr="002A7AE5">
                        <w:rPr>
                          <w:color w:val="000000" w:themeColor="text1"/>
                          <w:sz w:val="20"/>
                          <w:szCs w:val="20"/>
                          <w:lang w:val="en-GB"/>
                        </w:rPr>
                        <w:t>he goals and dreams that you're working towards to make your life the best it can be</w:t>
                      </w:r>
                      <w:r w:rsidR="009A7E08">
                        <w:rPr>
                          <w:color w:val="000000" w:themeColor="text1"/>
                          <w:sz w:val="20"/>
                          <w:szCs w:val="20"/>
                          <w:lang w:val="en-GB"/>
                        </w:rPr>
                        <w:t>.</w:t>
                      </w:r>
                    </w:p>
                    <w:p w14:paraId="19B950B8" w14:textId="77777777" w:rsidR="00D803A0" w:rsidRPr="001A212D" w:rsidRDefault="00D803A0" w:rsidP="00D803A0">
                      <w:pPr>
                        <w:rPr>
                          <w:color w:val="000000" w:themeColor="text1"/>
                          <w:sz w:val="20"/>
                          <w:szCs w:val="20"/>
                          <w:lang w:val="en-GB"/>
                        </w:rPr>
                      </w:pPr>
                    </w:p>
                  </w:txbxContent>
                </v:textbox>
                <w10:wrap type="through" anchorx="margin"/>
              </v:roundrect>
            </w:pict>
          </mc:Fallback>
        </mc:AlternateContent>
      </w:r>
      <w:r w:rsidR="001B70E2" w:rsidRPr="007F76BE">
        <w:rPr>
          <w:lang w:val="en-ZA"/>
        </w:rPr>
        <w:t xml:space="preserve">Choosing a career path is a </w:t>
      </w:r>
      <w:r w:rsidR="0085469E" w:rsidRPr="007F76BE">
        <w:rPr>
          <w:lang w:val="en-ZA"/>
        </w:rPr>
        <w:t>big</w:t>
      </w:r>
      <w:r w:rsidR="001B70E2" w:rsidRPr="007F76BE">
        <w:rPr>
          <w:lang w:val="en-ZA"/>
        </w:rPr>
        <w:t xml:space="preserve"> decision that requires </w:t>
      </w:r>
      <w:r w:rsidR="0085469E" w:rsidRPr="007F76BE">
        <w:rPr>
          <w:lang w:val="en-ZA"/>
        </w:rPr>
        <w:t xml:space="preserve">you to think carefully </w:t>
      </w:r>
      <w:r w:rsidR="00A61055" w:rsidRPr="007F76BE">
        <w:rPr>
          <w:lang w:val="en-ZA"/>
        </w:rPr>
        <w:t>about your</w:t>
      </w:r>
      <w:r w:rsidR="001B70E2" w:rsidRPr="007F76BE">
        <w:rPr>
          <w:lang w:val="en-ZA"/>
        </w:rPr>
        <w:t xml:space="preserve"> strengths, abilities, interests, and </w:t>
      </w:r>
      <w:r w:rsidR="001B70E2" w:rsidRPr="007F76BE">
        <w:rPr>
          <w:b/>
          <w:bCs/>
          <w:lang w:val="en-ZA"/>
        </w:rPr>
        <w:t>passions</w:t>
      </w:r>
      <w:r w:rsidR="001B70E2" w:rsidRPr="007F76BE">
        <w:rPr>
          <w:lang w:val="en-ZA"/>
        </w:rPr>
        <w:t>.</w:t>
      </w:r>
      <w:r w:rsidR="00DA77E9" w:rsidRPr="007F76BE">
        <w:rPr>
          <w:lang w:val="en-ZA"/>
        </w:rPr>
        <w:t xml:space="preserve"> </w:t>
      </w:r>
      <w:r w:rsidR="00633B40" w:rsidRPr="007F76BE">
        <w:rPr>
          <w:lang w:val="en-ZA"/>
        </w:rPr>
        <w:t xml:space="preserve">At this stage in your life, it is important to choose a </w:t>
      </w:r>
      <w:r w:rsidR="00633B40" w:rsidRPr="007F76BE">
        <w:rPr>
          <w:u w:val="single"/>
          <w:lang w:val="en-ZA"/>
        </w:rPr>
        <w:t>career category</w:t>
      </w:r>
      <w:r w:rsidR="000B7FAE" w:rsidRPr="007F76BE">
        <w:rPr>
          <w:lang w:val="en-ZA"/>
        </w:rPr>
        <w:t xml:space="preserve">. </w:t>
      </w:r>
      <w:r w:rsidR="00D95D9C" w:rsidRPr="007F76BE">
        <w:rPr>
          <w:lang w:val="en-ZA"/>
        </w:rPr>
        <w:t xml:space="preserve">Many </w:t>
      </w:r>
      <w:r w:rsidR="000B7FAE" w:rsidRPr="007F76BE">
        <w:rPr>
          <w:lang w:val="en-ZA"/>
        </w:rPr>
        <w:t xml:space="preserve">people might end up in different careers than they originally wanted. For example, if someone dreams of being a doctor but their </w:t>
      </w:r>
      <w:r w:rsidR="00402A61" w:rsidRPr="007F76BE">
        <w:rPr>
          <w:lang w:val="en-ZA"/>
        </w:rPr>
        <w:t>marks</w:t>
      </w:r>
      <w:r w:rsidR="000B7FAE" w:rsidRPr="007F76BE">
        <w:rPr>
          <w:lang w:val="en-ZA"/>
        </w:rPr>
        <w:t xml:space="preserve"> aren't good enough or they can't afford it, they might need to consider other jobs in healthcare instead. </w:t>
      </w:r>
      <w:r w:rsidR="001B70E2" w:rsidRPr="007F76BE">
        <w:rPr>
          <w:lang w:val="en-ZA"/>
        </w:rPr>
        <w:t>By following a structured decision-making process,</w:t>
      </w:r>
      <w:r w:rsidR="009C4E59" w:rsidRPr="007F76BE">
        <w:rPr>
          <w:lang w:val="en-ZA"/>
        </w:rPr>
        <w:t xml:space="preserve"> you</w:t>
      </w:r>
      <w:r w:rsidR="001B70E2" w:rsidRPr="007F76BE">
        <w:rPr>
          <w:lang w:val="en-ZA"/>
        </w:rPr>
        <w:t xml:space="preserve"> can </w:t>
      </w:r>
      <w:r w:rsidR="00A61055" w:rsidRPr="007F76BE">
        <w:rPr>
          <w:lang w:val="en-ZA"/>
        </w:rPr>
        <w:t xml:space="preserve">choose a career </w:t>
      </w:r>
      <w:r w:rsidR="00FA2DCC" w:rsidRPr="007F76BE">
        <w:rPr>
          <w:lang w:val="en-ZA"/>
        </w:rPr>
        <w:t xml:space="preserve">category </w:t>
      </w:r>
      <w:r w:rsidR="00A61055" w:rsidRPr="007F76BE">
        <w:rPr>
          <w:lang w:val="en-ZA"/>
        </w:rPr>
        <w:t>that matches</w:t>
      </w:r>
      <w:r w:rsidR="001B70E2" w:rsidRPr="007F76BE">
        <w:rPr>
          <w:lang w:val="en-ZA"/>
        </w:rPr>
        <w:t xml:space="preserve"> </w:t>
      </w:r>
      <w:r w:rsidR="009C4E59" w:rsidRPr="007F76BE">
        <w:rPr>
          <w:lang w:val="en-ZA"/>
        </w:rPr>
        <w:t>you</w:t>
      </w:r>
      <w:r w:rsidR="001B70E2" w:rsidRPr="007F76BE">
        <w:rPr>
          <w:lang w:val="en-ZA"/>
        </w:rPr>
        <w:t xml:space="preserve">r unique </w:t>
      </w:r>
      <w:r w:rsidR="001B70E2" w:rsidRPr="007F76BE">
        <w:rPr>
          <w:b/>
          <w:bCs/>
          <w:lang w:val="en-ZA"/>
        </w:rPr>
        <w:t>attributes</w:t>
      </w:r>
      <w:r w:rsidR="001B70E2" w:rsidRPr="007F76BE">
        <w:rPr>
          <w:lang w:val="en-ZA"/>
        </w:rPr>
        <w:t xml:space="preserve"> and </w:t>
      </w:r>
      <w:r w:rsidR="001B70E2" w:rsidRPr="007F76BE">
        <w:rPr>
          <w:b/>
          <w:bCs/>
          <w:lang w:val="en-ZA"/>
        </w:rPr>
        <w:t>aspirations</w:t>
      </w:r>
      <w:r w:rsidR="001B70E2" w:rsidRPr="007F76BE">
        <w:rPr>
          <w:lang w:val="en-ZA"/>
        </w:rPr>
        <w:t xml:space="preserve">. </w:t>
      </w:r>
      <w:r w:rsidRPr="007F76BE">
        <w:rPr>
          <w:lang w:val="en-ZA"/>
        </w:rPr>
        <w:t>The decision-making process involves steps that you can go through to identify, evaluate, and choose the best action to address a specific problem or achieve a particular goal.</w:t>
      </w:r>
    </w:p>
    <w:p w14:paraId="359E9B4E" w14:textId="77777777" w:rsidR="00E855AA" w:rsidRPr="009D5CC8" w:rsidRDefault="009F2E71" w:rsidP="00420C39">
      <w:pPr>
        <w:spacing w:before="240"/>
        <w:jc w:val="both"/>
        <w:rPr>
          <w:b/>
          <w:bCs/>
          <w:sz w:val="28"/>
          <w:szCs w:val="28"/>
          <w:lang w:val="en-ZA"/>
        </w:rPr>
      </w:pPr>
      <w:r w:rsidRPr="009D5CC8">
        <w:rPr>
          <w:b/>
          <w:bCs/>
          <w:sz w:val="28"/>
          <w:szCs w:val="28"/>
          <w:lang w:val="en-ZA"/>
        </w:rPr>
        <w:t>Steps in the Decision-Making Process</w:t>
      </w:r>
    </w:p>
    <w:p w14:paraId="20B8D894" w14:textId="77777777" w:rsidR="00706FC9" w:rsidRPr="009D5CC8" w:rsidRDefault="009F2E71" w:rsidP="009B02CE">
      <w:pPr>
        <w:spacing w:after="0"/>
        <w:jc w:val="both"/>
        <w:rPr>
          <w:b/>
          <w:bCs/>
          <w:lang w:val="en-ZA"/>
        </w:rPr>
      </w:pPr>
      <w:r w:rsidRPr="009D5CC8">
        <w:rPr>
          <w:b/>
          <w:bCs/>
          <w:lang w:val="en-ZA"/>
        </w:rPr>
        <w:t>STEP 1: IDENTIFY THE DECISION</w:t>
      </w:r>
    </w:p>
    <w:p w14:paraId="6E59660D" w14:textId="77777777" w:rsidR="00706FC9" w:rsidRPr="009D5CC8" w:rsidRDefault="009F2E71" w:rsidP="00E855AA">
      <w:pPr>
        <w:jc w:val="both"/>
        <w:rPr>
          <w:lang w:val="en-ZA"/>
        </w:rPr>
      </w:pPr>
      <w:r w:rsidRPr="009D5CC8">
        <w:rPr>
          <w:lang w:val="en-ZA"/>
        </w:rPr>
        <w:t>In this case, the decision is to choose a career category that aligns with your strengths, abilities, interests, and passions.</w:t>
      </w:r>
    </w:p>
    <w:p w14:paraId="76ACFB14" w14:textId="77777777" w:rsidR="009B02CE" w:rsidRPr="009D5CC8" w:rsidRDefault="009F2E71" w:rsidP="00694179">
      <w:pPr>
        <w:spacing w:after="0"/>
        <w:jc w:val="both"/>
        <w:rPr>
          <w:b/>
          <w:bCs/>
          <w:lang w:val="en-ZA"/>
        </w:rPr>
      </w:pPr>
      <w:r w:rsidRPr="009D5CC8">
        <w:rPr>
          <w:b/>
          <w:bCs/>
          <w:lang w:val="en-ZA"/>
        </w:rPr>
        <w:t>STEP 2: GATHER INFORMATION</w:t>
      </w:r>
    </w:p>
    <w:p w14:paraId="65291FEE" w14:textId="77777777" w:rsidR="00630C82" w:rsidRPr="009D5CC8" w:rsidRDefault="009F2E71" w:rsidP="00E855AA">
      <w:pPr>
        <w:jc w:val="both"/>
        <w:rPr>
          <w:lang w:val="en-ZA"/>
        </w:rPr>
      </w:pPr>
      <w:r w:rsidRPr="009D5CC8">
        <w:rPr>
          <w:lang w:val="en-ZA"/>
        </w:rPr>
        <w:t xml:space="preserve">Research different career categories and industries to understand the types of roles available and the skills required. </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42" w:type="dxa"/>
          <w:left w:w="142" w:type="dxa"/>
          <w:bottom w:w="142" w:type="dxa"/>
          <w:right w:w="142" w:type="dxa"/>
        </w:tblCellMar>
        <w:tblLook w:val="04A0" w:firstRow="1" w:lastRow="0" w:firstColumn="1" w:lastColumn="0" w:noHBand="0" w:noVBand="1"/>
      </w:tblPr>
      <w:tblGrid>
        <w:gridCol w:w="1828"/>
        <w:gridCol w:w="8942"/>
      </w:tblGrid>
      <w:tr w:rsidR="0089743B" w14:paraId="110EA14A" w14:textId="77777777" w:rsidTr="00AB0236">
        <w:trPr>
          <w:trHeight w:val="871"/>
        </w:trPr>
        <w:tc>
          <w:tcPr>
            <w:tcW w:w="10770" w:type="dxa"/>
            <w:gridSpan w:val="2"/>
          </w:tcPr>
          <w:p w14:paraId="75BADC6D" w14:textId="77777777" w:rsidR="00916695" w:rsidRPr="009D5CC8" w:rsidRDefault="009F2E71" w:rsidP="0071167A">
            <w:pPr>
              <w:spacing w:line="276" w:lineRule="auto"/>
              <w:jc w:val="center"/>
              <w:rPr>
                <w:b/>
                <w:bCs/>
                <w:lang w:val="en-ZA"/>
              </w:rPr>
            </w:pPr>
            <w:r w:rsidRPr="009D5CC8">
              <w:rPr>
                <w:b/>
                <w:bCs/>
                <w:lang w:val="en-ZA"/>
              </w:rPr>
              <w:t>Recap of Career Categories</w:t>
            </w:r>
          </w:p>
          <w:p w14:paraId="1CA7422D" w14:textId="77777777" w:rsidR="00916695" w:rsidRPr="009D5CC8" w:rsidRDefault="00916695" w:rsidP="0071167A">
            <w:pPr>
              <w:spacing w:line="276" w:lineRule="auto"/>
              <w:jc w:val="center"/>
              <w:rPr>
                <w:b/>
                <w:bCs/>
                <w:sz w:val="12"/>
                <w:szCs w:val="12"/>
                <w:lang w:val="en-ZA"/>
              </w:rPr>
            </w:pPr>
          </w:p>
          <w:p w14:paraId="57A2867F" w14:textId="77777777" w:rsidR="00916695" w:rsidRPr="009D5CC8" w:rsidRDefault="009F2E71" w:rsidP="0071167A">
            <w:pPr>
              <w:spacing w:line="276" w:lineRule="auto"/>
              <w:jc w:val="both"/>
              <w:rPr>
                <w:lang w:val="en-ZA"/>
              </w:rPr>
            </w:pPr>
            <w:r w:rsidRPr="009D5CC8">
              <w:rPr>
                <w:lang w:val="en-ZA"/>
              </w:rPr>
              <w:t>Career categories are like sorting boxes for jobs, grouping them based on similarities in skills, tasks, and responsibilities. The different career categories are:</w:t>
            </w:r>
          </w:p>
        </w:tc>
      </w:tr>
      <w:tr w:rsidR="0089743B" w14:paraId="400C0242" w14:textId="77777777" w:rsidTr="00EC23D5">
        <w:trPr>
          <w:trHeight w:val="3001"/>
        </w:trPr>
        <w:tc>
          <w:tcPr>
            <w:tcW w:w="1828" w:type="dxa"/>
          </w:tcPr>
          <w:p w14:paraId="794E3D9D" w14:textId="77777777" w:rsidR="00916695" w:rsidRPr="009D5CC8" w:rsidRDefault="009F2E71" w:rsidP="0071167A">
            <w:pPr>
              <w:spacing w:line="276" w:lineRule="auto"/>
              <w:jc w:val="center"/>
              <w:rPr>
                <w:b/>
                <w:bCs/>
                <w:lang w:val="en-ZA"/>
              </w:rPr>
            </w:pPr>
            <w:r w:rsidRPr="009D5CC8">
              <w:rPr>
                <w:b/>
                <w:bCs/>
                <w:noProof/>
                <w:lang w:val="en-ZA"/>
              </w:rPr>
              <w:drawing>
                <wp:inline distT="0" distB="0" distL="0" distR="0" wp14:anchorId="62A72056" wp14:editId="40907369">
                  <wp:extent cx="720000" cy="720000"/>
                  <wp:effectExtent l="0" t="0" r="0" b="4445"/>
                  <wp:docPr id="107349225" name="Graphic 1" descr="Microsc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49225" name="Graphic 2087769226" descr="Microscope with solid fill"/>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720000" cy="720000"/>
                          </a:xfrm>
                          <a:prstGeom prst="rect">
                            <a:avLst/>
                          </a:prstGeom>
                        </pic:spPr>
                      </pic:pic>
                    </a:graphicData>
                  </a:graphic>
                </wp:inline>
              </w:drawing>
            </w:r>
          </w:p>
          <w:p w14:paraId="499EB6E8" w14:textId="77777777" w:rsidR="00916695" w:rsidRPr="009D5CC8" w:rsidRDefault="00916695" w:rsidP="0071167A">
            <w:pPr>
              <w:spacing w:line="276" w:lineRule="auto"/>
              <w:jc w:val="center"/>
              <w:rPr>
                <w:b/>
                <w:bCs/>
                <w:lang w:val="en-ZA"/>
              </w:rPr>
            </w:pPr>
          </w:p>
          <w:p w14:paraId="68DBBA52" w14:textId="77777777" w:rsidR="00916695" w:rsidRPr="009D5CC8" w:rsidRDefault="009F2E71" w:rsidP="0071167A">
            <w:pPr>
              <w:spacing w:line="276" w:lineRule="auto"/>
              <w:jc w:val="center"/>
              <w:rPr>
                <w:b/>
                <w:bCs/>
                <w:lang w:val="en-ZA"/>
              </w:rPr>
            </w:pPr>
            <w:r w:rsidRPr="009D5CC8">
              <w:rPr>
                <w:b/>
                <w:bCs/>
                <w:noProof/>
                <w:lang w:val="en-ZA"/>
              </w:rPr>
              <w:drawing>
                <wp:inline distT="0" distB="0" distL="0" distR="0" wp14:anchorId="00A859C4" wp14:editId="558866C7">
                  <wp:extent cx="720000" cy="720000"/>
                  <wp:effectExtent l="0" t="0" r="0" b="0"/>
                  <wp:docPr id="1748186817" name="Graphic 3"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186817" name="Graphic 976392747" descr="Classroom with solid fill"/>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720000" cy="720000"/>
                          </a:xfrm>
                          <a:prstGeom prst="rect">
                            <a:avLst/>
                          </a:prstGeom>
                        </pic:spPr>
                      </pic:pic>
                    </a:graphicData>
                  </a:graphic>
                </wp:inline>
              </w:drawing>
            </w:r>
          </w:p>
          <w:p w14:paraId="3FD59B57" w14:textId="77777777" w:rsidR="00916695" w:rsidRPr="009D5CC8" w:rsidRDefault="00916695" w:rsidP="00AB0236">
            <w:pPr>
              <w:spacing w:line="276" w:lineRule="auto"/>
              <w:rPr>
                <w:b/>
                <w:bCs/>
                <w:lang w:val="en-ZA"/>
              </w:rPr>
            </w:pPr>
          </w:p>
        </w:tc>
        <w:tc>
          <w:tcPr>
            <w:tcW w:w="8942" w:type="dxa"/>
            <w:shd w:val="clear" w:color="auto" w:fill="auto"/>
          </w:tcPr>
          <w:p w14:paraId="00B52C28" w14:textId="77777777" w:rsidR="000F0B16" w:rsidRPr="009D5CC8" w:rsidRDefault="009F2E71" w:rsidP="000F0B16">
            <w:pPr>
              <w:spacing w:line="276" w:lineRule="auto"/>
              <w:jc w:val="both"/>
              <w:rPr>
                <w:lang w:val="en-ZA"/>
              </w:rPr>
            </w:pPr>
            <w:r w:rsidRPr="009D5CC8">
              <w:rPr>
                <w:b/>
                <w:bCs/>
                <w:lang w:val="en-ZA"/>
              </w:rPr>
              <w:t xml:space="preserve">INVESTIGATIVE: </w:t>
            </w:r>
            <w:r w:rsidRPr="009D5CC8">
              <w:rPr>
                <w:lang w:val="en-ZA"/>
              </w:rPr>
              <w:t>Someone who falls within this category thrives on discovering and researching ideas, and enjoys observation and investigation. They are inclined towards mathematical and scientific activities, use books and data extensively, and prefer a non-hands-on approach.</w:t>
            </w:r>
          </w:p>
          <w:p w14:paraId="584A9391" w14:textId="7992EFB9" w:rsidR="00916695" w:rsidRPr="009D5CC8" w:rsidRDefault="009F2E71" w:rsidP="00EC23D5">
            <w:pPr>
              <w:spacing w:before="240" w:line="276" w:lineRule="auto"/>
              <w:jc w:val="both"/>
              <w:rPr>
                <w:b/>
                <w:bCs/>
                <w:lang w:val="en-ZA"/>
              </w:rPr>
            </w:pPr>
            <w:r w:rsidRPr="009D5CC8">
              <w:rPr>
                <w:b/>
                <w:bCs/>
                <w:lang w:val="en-ZA"/>
              </w:rPr>
              <w:t xml:space="preserve">ENTERPRISING: </w:t>
            </w:r>
            <w:r w:rsidRPr="009D5CC8">
              <w:rPr>
                <w:lang w:val="en-ZA"/>
              </w:rPr>
              <w:t>Someone who falls within this category enjoys meeting new people and taking leadership roles. They are adept in communication and influencing others, motivated by financial success and working within the business sphere. They value power, status, and being in charge.</w:t>
            </w:r>
          </w:p>
        </w:tc>
      </w:tr>
    </w:tbl>
    <w:p w14:paraId="27BF7CFD" w14:textId="77777777" w:rsidR="00AB0236" w:rsidRPr="009D5CC8" w:rsidRDefault="00AB0236">
      <w:pPr>
        <w:rPr>
          <w:lang w:val="en-ZA"/>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42" w:type="dxa"/>
          <w:left w:w="142" w:type="dxa"/>
          <w:bottom w:w="142" w:type="dxa"/>
          <w:right w:w="142" w:type="dxa"/>
        </w:tblCellMar>
        <w:tblLook w:val="04A0" w:firstRow="1" w:lastRow="0" w:firstColumn="1" w:lastColumn="0" w:noHBand="0" w:noVBand="1"/>
      </w:tblPr>
      <w:tblGrid>
        <w:gridCol w:w="1828"/>
        <w:gridCol w:w="8942"/>
      </w:tblGrid>
      <w:tr w:rsidR="0089743B" w14:paraId="71E28AD6" w14:textId="77777777" w:rsidTr="00AB0236">
        <w:trPr>
          <w:trHeight w:val="4092"/>
        </w:trPr>
        <w:tc>
          <w:tcPr>
            <w:tcW w:w="1828" w:type="dxa"/>
          </w:tcPr>
          <w:p w14:paraId="30E6B6E2" w14:textId="77777777" w:rsidR="00EC23D5" w:rsidRDefault="00EC23D5" w:rsidP="00AB0236">
            <w:pPr>
              <w:spacing w:line="276" w:lineRule="auto"/>
              <w:jc w:val="center"/>
              <w:rPr>
                <w:b/>
                <w:bCs/>
                <w:lang w:val="en-ZA"/>
              </w:rPr>
            </w:pPr>
            <w:r w:rsidRPr="009D5CC8">
              <w:rPr>
                <w:b/>
                <w:bCs/>
                <w:noProof/>
                <w:lang w:val="en-ZA"/>
              </w:rPr>
              <w:drawing>
                <wp:inline distT="0" distB="0" distL="0" distR="0" wp14:anchorId="4DB45BE9" wp14:editId="1B36C77F">
                  <wp:extent cx="720000" cy="720000"/>
                  <wp:effectExtent l="0" t="0" r="4445" b="0"/>
                  <wp:docPr id="1883742493" name="Graphic 5" descr="Open hand with pl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742493" name="Graphic 1018492206" descr="Open hand with plant with solid fill"/>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0000" cy="720000"/>
                          </a:xfrm>
                          <a:prstGeom prst="rect">
                            <a:avLst/>
                          </a:prstGeom>
                        </pic:spPr>
                      </pic:pic>
                    </a:graphicData>
                  </a:graphic>
                </wp:inline>
              </w:drawing>
            </w:r>
          </w:p>
          <w:p w14:paraId="15CEEF25" w14:textId="68A31805" w:rsidR="00EC23D5" w:rsidRDefault="00EC23D5" w:rsidP="00E81DDC">
            <w:pPr>
              <w:spacing w:line="276" w:lineRule="auto"/>
              <w:jc w:val="center"/>
              <w:rPr>
                <w:b/>
                <w:bCs/>
                <w:lang w:val="en-ZA"/>
              </w:rPr>
            </w:pPr>
          </w:p>
          <w:p w14:paraId="2EFDF6C4" w14:textId="53DD6B5B" w:rsidR="00EC23D5" w:rsidRDefault="00E81DDC" w:rsidP="00AB0236">
            <w:pPr>
              <w:spacing w:line="276" w:lineRule="auto"/>
              <w:jc w:val="center"/>
              <w:rPr>
                <w:b/>
                <w:bCs/>
                <w:lang w:val="en-ZA"/>
              </w:rPr>
            </w:pPr>
            <w:r w:rsidRPr="009D5CC8">
              <w:rPr>
                <w:b/>
                <w:bCs/>
                <w:noProof/>
                <w:lang w:val="en-ZA"/>
              </w:rPr>
              <w:drawing>
                <wp:anchor distT="0" distB="0" distL="114300" distR="114300" simplePos="0" relativeHeight="251661312" behindDoc="1" locked="0" layoutInCell="1" allowOverlap="1" wp14:anchorId="24A42C55" wp14:editId="1620F281">
                  <wp:simplePos x="0" y="0"/>
                  <wp:positionH relativeFrom="column">
                    <wp:posOffset>136525</wp:posOffset>
                  </wp:positionH>
                  <wp:positionV relativeFrom="paragraph">
                    <wp:posOffset>137795</wp:posOffset>
                  </wp:positionV>
                  <wp:extent cx="720000" cy="720000"/>
                  <wp:effectExtent l="0" t="0" r="0" b="0"/>
                  <wp:wrapTight wrapText="bothSides">
                    <wp:wrapPolygon edited="0">
                      <wp:start x="6863" y="1144"/>
                      <wp:lineTo x="3432" y="4004"/>
                      <wp:lineTo x="1716" y="8579"/>
                      <wp:lineTo x="2288" y="16014"/>
                      <wp:lineTo x="3432" y="19446"/>
                      <wp:lineTo x="4575" y="20590"/>
                      <wp:lineTo x="18874" y="20590"/>
                      <wp:lineTo x="20590" y="17730"/>
                      <wp:lineTo x="20018" y="16014"/>
                      <wp:lineTo x="17158" y="10295"/>
                      <wp:lineTo x="16586" y="6291"/>
                      <wp:lineTo x="13726" y="1144"/>
                      <wp:lineTo x="6863" y="1144"/>
                    </wp:wrapPolygon>
                  </wp:wrapTight>
                  <wp:docPr id="1983358313" name="Graphic 6" descr="Artist fe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358313" name="Graphic 36708699" descr="Artist female with solid fill"/>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720000" cy="720000"/>
                          </a:xfrm>
                          <a:prstGeom prst="rect">
                            <a:avLst/>
                          </a:prstGeom>
                        </pic:spPr>
                      </pic:pic>
                    </a:graphicData>
                  </a:graphic>
                </wp:anchor>
              </w:drawing>
            </w:r>
          </w:p>
          <w:p w14:paraId="21B37F30" w14:textId="6D430C8E" w:rsidR="00EC23D5" w:rsidRDefault="00E81DDC" w:rsidP="00E81DDC">
            <w:pPr>
              <w:spacing w:line="276" w:lineRule="auto"/>
              <w:jc w:val="center"/>
              <w:rPr>
                <w:b/>
                <w:bCs/>
                <w:lang w:val="en-ZA"/>
              </w:rPr>
            </w:pPr>
            <w:r w:rsidRPr="009D5CC8">
              <w:rPr>
                <w:b/>
                <w:bCs/>
                <w:noProof/>
                <w:lang w:val="en-ZA"/>
              </w:rPr>
              <w:drawing>
                <wp:anchor distT="0" distB="0" distL="114300" distR="114300" simplePos="0" relativeHeight="251662336" behindDoc="1" locked="0" layoutInCell="1" allowOverlap="1" wp14:anchorId="11BED249" wp14:editId="54E7A8EE">
                  <wp:simplePos x="0" y="0"/>
                  <wp:positionH relativeFrom="column">
                    <wp:posOffset>159385</wp:posOffset>
                  </wp:positionH>
                  <wp:positionV relativeFrom="paragraph">
                    <wp:posOffset>967740</wp:posOffset>
                  </wp:positionV>
                  <wp:extent cx="720000" cy="720000"/>
                  <wp:effectExtent l="0" t="0" r="0" b="0"/>
                  <wp:wrapTight wrapText="bothSides">
                    <wp:wrapPolygon edited="0">
                      <wp:start x="7435" y="1716"/>
                      <wp:lineTo x="4004" y="5147"/>
                      <wp:lineTo x="2860" y="15442"/>
                      <wp:lineTo x="5719" y="18874"/>
                      <wp:lineTo x="8579" y="20018"/>
                      <wp:lineTo x="10867" y="20018"/>
                      <wp:lineTo x="13154" y="18874"/>
                      <wp:lineTo x="19446" y="13726"/>
                      <wp:lineTo x="20018" y="9723"/>
                      <wp:lineTo x="17730" y="6863"/>
                      <wp:lineTo x="12011" y="1716"/>
                      <wp:lineTo x="7435" y="1716"/>
                    </wp:wrapPolygon>
                  </wp:wrapTight>
                  <wp:docPr id="1786083508" name="Graphic 7" descr="Circles with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083508" name="Graphic 1645706706" descr="Circles with arrows with solid fill"/>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720000" cy="720000"/>
                          </a:xfrm>
                          <a:prstGeom prst="rect">
                            <a:avLst/>
                          </a:prstGeom>
                        </pic:spPr>
                      </pic:pic>
                    </a:graphicData>
                  </a:graphic>
                </wp:anchor>
              </w:drawing>
            </w:r>
          </w:p>
          <w:p w14:paraId="442191C4" w14:textId="119C9C28" w:rsidR="00E81DDC" w:rsidRDefault="00E81DDC" w:rsidP="00E81DDC">
            <w:pPr>
              <w:spacing w:line="276" w:lineRule="auto"/>
              <w:jc w:val="center"/>
              <w:rPr>
                <w:b/>
                <w:bCs/>
                <w:lang w:val="en-ZA"/>
              </w:rPr>
            </w:pPr>
          </w:p>
          <w:p w14:paraId="108F6D19" w14:textId="71EAFFFA" w:rsidR="00EC23D5" w:rsidRDefault="00E81DDC" w:rsidP="00AB0236">
            <w:pPr>
              <w:spacing w:line="276" w:lineRule="auto"/>
              <w:jc w:val="center"/>
              <w:rPr>
                <w:b/>
                <w:bCs/>
                <w:lang w:val="en-ZA"/>
              </w:rPr>
            </w:pPr>
            <w:r w:rsidRPr="009D5CC8">
              <w:rPr>
                <w:b/>
                <w:bCs/>
                <w:noProof/>
                <w:lang w:val="en-ZA"/>
              </w:rPr>
              <w:drawing>
                <wp:anchor distT="0" distB="0" distL="114300" distR="114300" simplePos="0" relativeHeight="251663360" behindDoc="1" locked="0" layoutInCell="1" allowOverlap="1" wp14:anchorId="6B696C28" wp14:editId="6A2FFABA">
                  <wp:simplePos x="0" y="0"/>
                  <wp:positionH relativeFrom="column">
                    <wp:posOffset>174625</wp:posOffset>
                  </wp:positionH>
                  <wp:positionV relativeFrom="paragraph">
                    <wp:posOffset>27305</wp:posOffset>
                  </wp:positionV>
                  <wp:extent cx="720000" cy="720000"/>
                  <wp:effectExtent l="0" t="0" r="0" b="0"/>
                  <wp:wrapTight wrapText="bothSides">
                    <wp:wrapPolygon edited="0">
                      <wp:start x="8007" y="1716"/>
                      <wp:lineTo x="6291" y="5719"/>
                      <wp:lineTo x="5719" y="12011"/>
                      <wp:lineTo x="2288" y="12583"/>
                      <wp:lineTo x="2288" y="16586"/>
                      <wp:lineTo x="4004" y="19446"/>
                      <wp:lineTo x="17730" y="19446"/>
                      <wp:lineTo x="19446" y="16014"/>
                      <wp:lineTo x="18302" y="13154"/>
                      <wp:lineTo x="15442" y="12011"/>
                      <wp:lineTo x="14298" y="5147"/>
                      <wp:lineTo x="12583" y="1716"/>
                      <wp:lineTo x="8007" y="1716"/>
                    </wp:wrapPolygon>
                  </wp:wrapTight>
                  <wp:docPr id="372793666" name="Graphic 8" descr="Cycle with peo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93666" name="Graphic 1260688251" descr="Cycle with people with solid fill"/>
                          <pic:cNvPicPr/>
                        </pic:nvPicPr>
                        <pic:blipFill>
                          <a:blip r:embed="rId38">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720000" cy="720000"/>
                          </a:xfrm>
                          <a:prstGeom prst="rect">
                            <a:avLst/>
                          </a:prstGeom>
                        </pic:spPr>
                      </pic:pic>
                    </a:graphicData>
                  </a:graphic>
                </wp:anchor>
              </w:drawing>
            </w:r>
          </w:p>
          <w:p w14:paraId="26C639D2" w14:textId="40F4298E" w:rsidR="00EC23D5" w:rsidRPr="009D5CC8" w:rsidRDefault="00EC23D5" w:rsidP="00AB0236">
            <w:pPr>
              <w:spacing w:line="276" w:lineRule="auto"/>
              <w:jc w:val="center"/>
              <w:rPr>
                <w:b/>
                <w:bCs/>
                <w:lang w:val="en-ZA"/>
              </w:rPr>
            </w:pPr>
          </w:p>
        </w:tc>
        <w:tc>
          <w:tcPr>
            <w:tcW w:w="8942" w:type="dxa"/>
            <w:shd w:val="clear" w:color="auto" w:fill="auto"/>
          </w:tcPr>
          <w:p w14:paraId="54CA30B5" w14:textId="6BBB7BCC" w:rsidR="00EC23D5" w:rsidRDefault="00EC23D5" w:rsidP="00AB0236">
            <w:pPr>
              <w:spacing w:line="276" w:lineRule="auto"/>
              <w:jc w:val="both"/>
              <w:rPr>
                <w:lang w:val="en-ZA"/>
              </w:rPr>
            </w:pPr>
            <w:r w:rsidRPr="009D5CC8">
              <w:rPr>
                <w:b/>
                <w:bCs/>
                <w:lang w:val="en-ZA"/>
              </w:rPr>
              <w:t xml:space="preserve">REALISTIC: </w:t>
            </w:r>
            <w:r w:rsidRPr="009D5CC8">
              <w:rPr>
                <w:lang w:val="en-ZA"/>
              </w:rPr>
              <w:t>Someone who falls within this category prefers hands-on work involving fixing, making, or building. They are skilled with tools and machinery, enjoy outdoor environments and physical activities, and are inclined towards mechanical and practical occupations.</w:t>
            </w:r>
          </w:p>
          <w:p w14:paraId="25100CB7" w14:textId="77777777" w:rsidR="00EC23D5" w:rsidRDefault="00EC23D5" w:rsidP="00AB0236">
            <w:pPr>
              <w:spacing w:line="276" w:lineRule="auto"/>
              <w:jc w:val="both"/>
              <w:rPr>
                <w:b/>
                <w:bCs/>
                <w:lang w:val="en-ZA"/>
              </w:rPr>
            </w:pPr>
          </w:p>
          <w:p w14:paraId="1DA4F6B9" w14:textId="62FB110E" w:rsidR="00AB0236" w:rsidRPr="009D5CC8" w:rsidRDefault="009F2E71" w:rsidP="00AB0236">
            <w:pPr>
              <w:spacing w:line="276" w:lineRule="auto"/>
              <w:jc w:val="both"/>
              <w:rPr>
                <w:b/>
                <w:bCs/>
                <w:lang w:val="en-ZA"/>
              </w:rPr>
            </w:pPr>
            <w:r w:rsidRPr="009D5CC8">
              <w:rPr>
                <w:b/>
                <w:bCs/>
                <w:lang w:val="en-ZA"/>
              </w:rPr>
              <w:t xml:space="preserve">ARTISTIC: </w:t>
            </w:r>
            <w:r w:rsidRPr="009D5CC8">
              <w:rPr>
                <w:lang w:val="en-ZA"/>
              </w:rPr>
              <w:t>Someone who falls within this category expresses themselves through words, art, music, or drama. They enjoy communication and performance, thrive on creativity and design, and appreciate beauty. They also find interest in engaging with diverse individuals.</w:t>
            </w:r>
          </w:p>
          <w:p w14:paraId="5C99CAFB" w14:textId="77777777" w:rsidR="00AB0236" w:rsidRPr="009D5CC8" w:rsidRDefault="009F2E71" w:rsidP="000F0B16">
            <w:pPr>
              <w:spacing w:before="240" w:line="276" w:lineRule="auto"/>
              <w:jc w:val="both"/>
              <w:rPr>
                <w:lang w:val="en-ZA"/>
              </w:rPr>
            </w:pPr>
            <w:r w:rsidRPr="009D5CC8">
              <w:rPr>
                <w:b/>
                <w:bCs/>
                <w:lang w:val="en-ZA"/>
              </w:rPr>
              <w:t xml:space="preserve">CONVENTIONAL: </w:t>
            </w:r>
            <w:r w:rsidRPr="009D5CC8">
              <w:rPr>
                <w:lang w:val="en-ZA"/>
              </w:rPr>
              <w:t>Someone who falls within this category is comfortable working indoors, excels in organising tasks and is meticulous. They follow procedures diligently, are adept at working with data and numbers, and often take on leadership roles. They also enjoy planning and executing detailed tasks as per instructions.</w:t>
            </w:r>
          </w:p>
          <w:p w14:paraId="130CECBB" w14:textId="77777777" w:rsidR="00AB0236" w:rsidRPr="009D5CC8" w:rsidRDefault="009F2E71" w:rsidP="000F0B16">
            <w:pPr>
              <w:spacing w:before="240" w:line="276" w:lineRule="auto"/>
              <w:jc w:val="both"/>
              <w:rPr>
                <w:b/>
                <w:bCs/>
                <w:lang w:val="en-ZA"/>
              </w:rPr>
            </w:pPr>
            <w:r w:rsidRPr="009D5CC8">
              <w:rPr>
                <w:b/>
                <w:bCs/>
                <w:lang w:val="en-ZA"/>
              </w:rPr>
              <w:t xml:space="preserve">SOCIAL: </w:t>
            </w:r>
            <w:r w:rsidRPr="009D5CC8">
              <w:rPr>
                <w:lang w:val="en-ZA"/>
              </w:rPr>
              <w:t>Someone who falls within this category enjoys working closely with people and is inclined towards teaching, training, and helping others. They are empathetic and concerned for the welfare of others and use emotions, words, and ideas effectively. They also find fulfilment in shared experiences and group work.</w:t>
            </w:r>
          </w:p>
        </w:tc>
      </w:tr>
    </w:tbl>
    <w:p w14:paraId="1AF529D5" w14:textId="77777777" w:rsidR="006D032C" w:rsidRPr="009D5CC8" w:rsidRDefault="009F2E71" w:rsidP="00CF2536">
      <w:pPr>
        <w:spacing w:before="240"/>
        <w:jc w:val="both"/>
        <w:rPr>
          <w:lang w:val="en-ZA"/>
        </w:rPr>
      </w:pPr>
      <w:r w:rsidRPr="009D5CC8">
        <w:rPr>
          <w:lang w:val="en-ZA"/>
        </w:rPr>
        <w:t>Reflect on your strengths</w:t>
      </w:r>
      <w:r w:rsidR="00CF2536" w:rsidRPr="009D5CC8">
        <w:rPr>
          <w:lang w:val="en-ZA"/>
        </w:rPr>
        <w:t xml:space="preserve"> (skills, abilities, interests, passions, attributes) </w:t>
      </w:r>
      <w:r w:rsidRPr="009D5CC8">
        <w:rPr>
          <w:lang w:val="en-ZA"/>
        </w:rPr>
        <w:t>to identify potential career paths that resonate with you.</w:t>
      </w:r>
      <w:r w:rsidR="00CF2536" w:rsidRPr="009D5CC8">
        <w:rPr>
          <w:lang w:val="en-ZA"/>
        </w:rPr>
        <w:t xml:space="preserve"> </w:t>
      </w:r>
      <w:r w:rsidR="009C0105" w:rsidRPr="009D5CC8">
        <w:rPr>
          <w:lang w:val="en-ZA"/>
        </w:rPr>
        <w:t xml:space="preserve">Knowing </w:t>
      </w:r>
      <w:r w:rsidR="00E615C6" w:rsidRPr="009D5CC8">
        <w:rPr>
          <w:lang w:val="en-ZA"/>
        </w:rPr>
        <w:t>your strengths can guide you towards making smarter career choices</w:t>
      </w:r>
      <w:r w:rsidR="001B70E2" w:rsidRPr="009D5CC8">
        <w:rPr>
          <w:lang w:val="en-ZA"/>
        </w:rPr>
        <w:t>.</w:t>
      </w:r>
      <w:r w:rsidR="009C0105" w:rsidRPr="009D5CC8">
        <w:rPr>
          <w:lang w:val="en-ZA"/>
        </w:rPr>
        <w:t xml:space="preserve"> It can help you in the following ways:</w:t>
      </w:r>
    </w:p>
    <w:p w14:paraId="4A528E0B" w14:textId="77777777" w:rsidR="009C0105" w:rsidRPr="009D5CC8" w:rsidRDefault="009F2E71" w:rsidP="00E94D9E">
      <w:pPr>
        <w:pStyle w:val="ListParagraph"/>
        <w:numPr>
          <w:ilvl w:val="0"/>
          <w:numId w:val="30"/>
        </w:numPr>
        <w:spacing w:after="0"/>
        <w:ind w:left="714" w:hanging="357"/>
        <w:contextualSpacing w:val="0"/>
        <w:jc w:val="both"/>
        <w:rPr>
          <w:lang w:val="en-ZA"/>
        </w:rPr>
      </w:pPr>
      <w:r w:rsidRPr="009D5CC8">
        <w:rPr>
          <w:lang w:val="en-ZA"/>
        </w:rPr>
        <w:t>It</w:t>
      </w:r>
      <w:r w:rsidR="00EC145E" w:rsidRPr="009D5CC8">
        <w:rPr>
          <w:lang w:val="en-ZA"/>
        </w:rPr>
        <w:t xml:space="preserve"> can help you</w:t>
      </w:r>
      <w:r w:rsidR="00EC145E" w:rsidRPr="009D5CC8">
        <w:rPr>
          <w:b/>
          <w:bCs/>
          <w:lang w:val="en-ZA"/>
        </w:rPr>
        <w:t xml:space="preserve"> identify careers that you will </w:t>
      </w:r>
      <w:r w:rsidR="00E855AA" w:rsidRPr="009D5CC8">
        <w:rPr>
          <w:b/>
          <w:bCs/>
          <w:lang w:val="en-ZA"/>
        </w:rPr>
        <w:t>be good at</w:t>
      </w:r>
      <w:r w:rsidR="00F91156" w:rsidRPr="009D5CC8">
        <w:rPr>
          <w:b/>
          <w:bCs/>
          <w:lang w:val="en-ZA"/>
        </w:rPr>
        <w:t xml:space="preserve"> or e</w:t>
      </w:r>
      <w:r w:rsidR="00EC145E" w:rsidRPr="009D5CC8">
        <w:rPr>
          <w:b/>
          <w:bCs/>
          <w:lang w:val="en-ZA"/>
        </w:rPr>
        <w:t xml:space="preserve">njoy </w:t>
      </w:r>
      <w:r w:rsidR="00F91156" w:rsidRPr="009D5CC8">
        <w:rPr>
          <w:b/>
          <w:bCs/>
          <w:lang w:val="en-ZA"/>
        </w:rPr>
        <w:t>doing</w:t>
      </w:r>
      <w:r w:rsidR="00EC145E" w:rsidRPr="009D5CC8">
        <w:rPr>
          <w:lang w:val="en-ZA"/>
        </w:rPr>
        <w:t>. For example, if you're great at solving puzzles and problems, you might consider a career in engineering or software development.</w:t>
      </w:r>
    </w:p>
    <w:p w14:paraId="5C2028A4" w14:textId="77777777" w:rsidR="006563AD" w:rsidRPr="009D5CC8" w:rsidRDefault="009F2E71" w:rsidP="00E94D9E">
      <w:pPr>
        <w:pStyle w:val="ListParagraph"/>
        <w:numPr>
          <w:ilvl w:val="0"/>
          <w:numId w:val="30"/>
        </w:numPr>
        <w:spacing w:after="0"/>
        <w:ind w:left="714" w:hanging="357"/>
        <w:contextualSpacing w:val="0"/>
        <w:jc w:val="both"/>
        <w:rPr>
          <w:lang w:val="en-ZA"/>
        </w:rPr>
      </w:pPr>
      <w:r w:rsidRPr="009D5CC8">
        <w:rPr>
          <w:lang w:val="en-ZA"/>
        </w:rPr>
        <w:t xml:space="preserve">It can help you </w:t>
      </w:r>
      <w:r w:rsidRPr="009D5CC8">
        <w:rPr>
          <w:b/>
          <w:bCs/>
          <w:lang w:val="en-ZA"/>
        </w:rPr>
        <w:t>feel more confident in your abilities</w:t>
      </w:r>
      <w:r w:rsidRPr="009D5CC8">
        <w:rPr>
          <w:lang w:val="en-ZA"/>
        </w:rPr>
        <w:t>. This confidence can motivate you to pursue challenging career paths and take on new opportunities with enthusiasm.</w:t>
      </w:r>
    </w:p>
    <w:p w14:paraId="58C403F4" w14:textId="77777777" w:rsidR="0081356D" w:rsidRPr="009D5CC8" w:rsidRDefault="009F2E71" w:rsidP="00E94D9E">
      <w:pPr>
        <w:pStyle w:val="ListParagraph"/>
        <w:numPr>
          <w:ilvl w:val="0"/>
          <w:numId w:val="30"/>
        </w:numPr>
        <w:spacing w:after="0"/>
        <w:ind w:left="714" w:hanging="357"/>
        <w:contextualSpacing w:val="0"/>
        <w:jc w:val="both"/>
        <w:rPr>
          <w:lang w:val="en-ZA"/>
        </w:rPr>
      </w:pPr>
      <w:r w:rsidRPr="009D5CC8">
        <w:rPr>
          <w:lang w:val="en-ZA"/>
        </w:rPr>
        <w:t xml:space="preserve">You can </w:t>
      </w:r>
      <w:r w:rsidRPr="009D5CC8">
        <w:rPr>
          <w:b/>
          <w:bCs/>
          <w:lang w:val="en-ZA"/>
        </w:rPr>
        <w:t xml:space="preserve">showcase </w:t>
      </w:r>
      <w:r w:rsidR="00E855AA" w:rsidRPr="009D5CC8">
        <w:rPr>
          <w:b/>
          <w:bCs/>
          <w:lang w:val="en-ZA"/>
        </w:rPr>
        <w:t>your strengths</w:t>
      </w:r>
      <w:r w:rsidRPr="009D5CC8">
        <w:rPr>
          <w:b/>
          <w:bCs/>
          <w:lang w:val="en-ZA"/>
        </w:rPr>
        <w:t xml:space="preserve"> to potential employers</w:t>
      </w:r>
      <w:r w:rsidRPr="009D5CC8">
        <w:rPr>
          <w:lang w:val="en-ZA"/>
        </w:rPr>
        <w:t>. Whether it is during job interviews or on your curriculum vitae, highlighting your strengths can help you stand out from other candidates.</w:t>
      </w:r>
    </w:p>
    <w:p w14:paraId="72D88273" w14:textId="77777777" w:rsidR="009958F2" w:rsidRPr="009D5CC8" w:rsidRDefault="009F2E71" w:rsidP="00E94D9E">
      <w:pPr>
        <w:pStyle w:val="ListParagraph"/>
        <w:numPr>
          <w:ilvl w:val="0"/>
          <w:numId w:val="30"/>
        </w:numPr>
        <w:spacing w:after="0"/>
        <w:ind w:left="714" w:hanging="357"/>
        <w:contextualSpacing w:val="0"/>
        <w:jc w:val="both"/>
        <w:rPr>
          <w:lang w:val="en-ZA"/>
        </w:rPr>
      </w:pPr>
      <w:r w:rsidRPr="009D5CC8">
        <w:rPr>
          <w:lang w:val="en-ZA"/>
        </w:rPr>
        <w:t xml:space="preserve">It can </w:t>
      </w:r>
      <w:r w:rsidRPr="009D5CC8">
        <w:rPr>
          <w:b/>
          <w:bCs/>
          <w:lang w:val="en-ZA"/>
        </w:rPr>
        <w:t>lead to greater satisfaction and fulfilment</w:t>
      </w:r>
      <w:r w:rsidRPr="009D5CC8">
        <w:rPr>
          <w:lang w:val="en-ZA"/>
        </w:rPr>
        <w:t>. When you're doing work that plays to your strengths, you're more likely to feel engaged and energised in your job.</w:t>
      </w:r>
    </w:p>
    <w:p w14:paraId="77117BAC" w14:textId="77777777" w:rsidR="00E855AA" w:rsidRPr="009D5CC8" w:rsidRDefault="00E855AA" w:rsidP="00E855AA">
      <w:pPr>
        <w:spacing w:after="0"/>
        <w:rPr>
          <w:lang w:val="en-ZA"/>
        </w:rPr>
      </w:pPr>
    </w:p>
    <w:p w14:paraId="74C26619" w14:textId="77777777" w:rsidR="001B70E2" w:rsidRPr="009D5CC8" w:rsidRDefault="009F2E71" w:rsidP="001B70E2">
      <w:pPr>
        <w:spacing w:after="0"/>
        <w:rPr>
          <w:b/>
          <w:bCs/>
          <w:lang w:val="en-ZA"/>
        </w:rPr>
      </w:pPr>
      <w:r w:rsidRPr="009D5CC8">
        <w:rPr>
          <w:b/>
          <w:bCs/>
          <w:lang w:val="en-ZA"/>
        </w:rPr>
        <w:t xml:space="preserve">STEP </w:t>
      </w:r>
      <w:r w:rsidR="009615DC" w:rsidRPr="009D5CC8">
        <w:rPr>
          <w:b/>
          <w:bCs/>
          <w:lang w:val="en-ZA"/>
        </w:rPr>
        <w:t>3</w:t>
      </w:r>
      <w:r w:rsidRPr="009D5CC8">
        <w:rPr>
          <w:b/>
          <w:bCs/>
          <w:lang w:val="en-ZA"/>
        </w:rPr>
        <w:t>:</w:t>
      </w:r>
      <w:r w:rsidR="000B3C09" w:rsidRPr="009D5CC8">
        <w:rPr>
          <w:b/>
          <w:bCs/>
          <w:lang w:val="en-ZA"/>
        </w:rPr>
        <w:t xml:space="preserve"> </w:t>
      </w:r>
      <w:r w:rsidR="00247EB9" w:rsidRPr="009D5CC8">
        <w:rPr>
          <w:b/>
          <w:bCs/>
          <w:lang w:val="en-ZA"/>
        </w:rPr>
        <w:t>CONSIDER ALTERNATIVES</w:t>
      </w:r>
      <w:r w:rsidR="00E64621" w:rsidRPr="009D5CC8">
        <w:rPr>
          <w:b/>
          <w:bCs/>
          <w:lang w:val="en-ZA"/>
        </w:rPr>
        <w:t xml:space="preserve"> </w:t>
      </w:r>
    </w:p>
    <w:p w14:paraId="60D3CD95" w14:textId="77777777" w:rsidR="001B70E2" w:rsidRPr="009D5CC8" w:rsidRDefault="009F2E71" w:rsidP="00E855AA">
      <w:pPr>
        <w:jc w:val="both"/>
        <w:rPr>
          <w:lang w:val="en-ZA"/>
        </w:rPr>
      </w:pPr>
      <w:r w:rsidRPr="009D5CC8">
        <w:rPr>
          <w:lang w:val="en-ZA"/>
        </w:rPr>
        <w:t>It is important that you are open</w:t>
      </w:r>
      <w:r w:rsidR="009D370C" w:rsidRPr="009D5CC8">
        <w:rPr>
          <w:lang w:val="en-ZA"/>
        </w:rPr>
        <w:t xml:space="preserve"> to different career </w:t>
      </w:r>
      <w:r w:rsidR="001C4104" w:rsidRPr="009D5CC8">
        <w:rPr>
          <w:lang w:val="en-ZA"/>
        </w:rPr>
        <w:t>categories</w:t>
      </w:r>
      <w:r w:rsidR="00100198" w:rsidRPr="009D5CC8">
        <w:rPr>
          <w:lang w:val="en-ZA"/>
        </w:rPr>
        <w:t xml:space="preserve"> as</w:t>
      </w:r>
      <w:r w:rsidR="004D0387" w:rsidRPr="009D5CC8">
        <w:rPr>
          <w:lang w:val="en-ZA"/>
        </w:rPr>
        <w:t xml:space="preserve"> it is</w:t>
      </w:r>
      <w:r w:rsidR="009D370C" w:rsidRPr="009D5CC8">
        <w:rPr>
          <w:lang w:val="en-ZA"/>
        </w:rPr>
        <w:t xml:space="preserve"> likely </w:t>
      </w:r>
      <w:r w:rsidR="004D0387" w:rsidRPr="009D5CC8">
        <w:rPr>
          <w:lang w:val="en-ZA"/>
        </w:rPr>
        <w:t xml:space="preserve">that you might </w:t>
      </w:r>
      <w:r w:rsidR="009D370C" w:rsidRPr="009D5CC8">
        <w:rPr>
          <w:lang w:val="en-ZA"/>
        </w:rPr>
        <w:t xml:space="preserve">succeed in </w:t>
      </w:r>
      <w:r w:rsidR="00345D4D" w:rsidRPr="009D5CC8">
        <w:rPr>
          <w:lang w:val="en-ZA"/>
        </w:rPr>
        <w:t>more than</w:t>
      </w:r>
      <w:r w:rsidR="001C4104" w:rsidRPr="009D5CC8">
        <w:rPr>
          <w:lang w:val="en-ZA"/>
        </w:rPr>
        <w:t xml:space="preserve"> one</w:t>
      </w:r>
      <w:r w:rsidR="00345D4D" w:rsidRPr="009D5CC8">
        <w:rPr>
          <w:lang w:val="en-ZA"/>
        </w:rPr>
        <w:t xml:space="preserve">. This </w:t>
      </w:r>
      <w:r w:rsidR="006C445D" w:rsidRPr="009D5CC8">
        <w:rPr>
          <w:lang w:val="en-ZA"/>
        </w:rPr>
        <w:t xml:space="preserve">step in the decision-making process </w:t>
      </w:r>
      <w:r w:rsidR="00702C32" w:rsidRPr="009D5CC8">
        <w:rPr>
          <w:lang w:val="en-ZA"/>
        </w:rPr>
        <w:t>is important, because:</w:t>
      </w:r>
    </w:p>
    <w:p w14:paraId="3882BAC0" w14:textId="77777777" w:rsidR="00702C32" w:rsidRPr="009D5CC8" w:rsidRDefault="009F2E71" w:rsidP="00E94D9E">
      <w:pPr>
        <w:pStyle w:val="ListParagraph"/>
        <w:numPr>
          <w:ilvl w:val="0"/>
          <w:numId w:val="31"/>
        </w:numPr>
        <w:spacing w:after="0"/>
        <w:ind w:left="714" w:hanging="357"/>
        <w:contextualSpacing w:val="0"/>
        <w:jc w:val="both"/>
        <w:rPr>
          <w:lang w:val="en-ZA"/>
        </w:rPr>
      </w:pPr>
      <w:r w:rsidRPr="009D5CC8">
        <w:rPr>
          <w:lang w:val="en-ZA"/>
        </w:rPr>
        <w:t xml:space="preserve">It can help you </w:t>
      </w:r>
      <w:r w:rsidRPr="009D5CC8">
        <w:rPr>
          <w:b/>
          <w:bCs/>
          <w:lang w:val="en-ZA"/>
        </w:rPr>
        <w:t>dis</w:t>
      </w:r>
      <w:r w:rsidR="00157963" w:rsidRPr="009D5CC8">
        <w:rPr>
          <w:b/>
          <w:bCs/>
          <w:lang w:val="en-ZA"/>
        </w:rPr>
        <w:t>cover your passions</w:t>
      </w:r>
      <w:r w:rsidR="00157963" w:rsidRPr="009D5CC8">
        <w:rPr>
          <w:lang w:val="en-ZA"/>
        </w:rPr>
        <w:t xml:space="preserve">. Exploring different </w:t>
      </w:r>
      <w:r w:rsidR="009F1F78" w:rsidRPr="009D5CC8">
        <w:rPr>
          <w:lang w:val="en-ZA"/>
        </w:rPr>
        <w:t xml:space="preserve">career </w:t>
      </w:r>
      <w:r w:rsidR="00157963" w:rsidRPr="009D5CC8">
        <w:rPr>
          <w:lang w:val="en-ZA"/>
        </w:rPr>
        <w:t>categories exposes you to various industries, roles, and opportunities, helping you uncover what truly interests and excites you.</w:t>
      </w:r>
    </w:p>
    <w:p w14:paraId="0A4327A1" w14:textId="5FC231CC" w:rsidR="00157963" w:rsidRPr="009D5CC8" w:rsidRDefault="009F2E71" w:rsidP="00E94D9E">
      <w:pPr>
        <w:pStyle w:val="ListParagraph"/>
        <w:numPr>
          <w:ilvl w:val="0"/>
          <w:numId w:val="31"/>
        </w:numPr>
        <w:spacing w:after="0"/>
        <w:ind w:left="714" w:hanging="357"/>
        <w:contextualSpacing w:val="0"/>
        <w:jc w:val="both"/>
        <w:rPr>
          <w:lang w:val="en-ZA"/>
        </w:rPr>
      </w:pPr>
      <w:r w:rsidRPr="009D5CC8">
        <w:rPr>
          <w:lang w:val="en-ZA"/>
        </w:rPr>
        <w:t xml:space="preserve">It can help you </w:t>
      </w:r>
      <w:r w:rsidRPr="009D5CC8">
        <w:rPr>
          <w:b/>
          <w:bCs/>
          <w:lang w:val="en-ZA"/>
        </w:rPr>
        <w:t>understand your strengths</w:t>
      </w:r>
      <w:r w:rsidRPr="009D5CC8">
        <w:rPr>
          <w:lang w:val="en-ZA"/>
        </w:rPr>
        <w:t xml:space="preserve">. </w:t>
      </w:r>
      <w:r w:rsidR="00E20037" w:rsidRPr="009D5CC8">
        <w:rPr>
          <w:lang w:val="en-ZA"/>
        </w:rPr>
        <w:t xml:space="preserve">By exploring various career categories, you can identify where your strengths </w:t>
      </w:r>
      <w:r w:rsidR="00E20037" w:rsidRPr="00052EFC">
        <w:rPr>
          <w:lang w:val="en-ZA"/>
        </w:rPr>
        <w:t>lie</w:t>
      </w:r>
      <w:r w:rsidR="00A72BA0" w:rsidRPr="00052EFC">
        <w:rPr>
          <w:lang w:val="en-ZA"/>
        </w:rPr>
        <w:t>,</w:t>
      </w:r>
      <w:r w:rsidR="00E20037" w:rsidRPr="009D5CC8">
        <w:rPr>
          <w:lang w:val="en-ZA"/>
        </w:rPr>
        <w:t xml:space="preserve"> and which types of work align best with your natural talents and abilities.</w:t>
      </w:r>
    </w:p>
    <w:p w14:paraId="4D53F0BA" w14:textId="77777777" w:rsidR="00E20037" w:rsidRPr="009D5CC8" w:rsidRDefault="009F2E71" w:rsidP="00E94D9E">
      <w:pPr>
        <w:pStyle w:val="ListParagraph"/>
        <w:numPr>
          <w:ilvl w:val="0"/>
          <w:numId w:val="31"/>
        </w:numPr>
        <w:spacing w:after="0"/>
        <w:ind w:left="714" w:hanging="357"/>
        <w:contextualSpacing w:val="0"/>
        <w:jc w:val="both"/>
        <w:rPr>
          <w:lang w:val="en-ZA"/>
        </w:rPr>
      </w:pPr>
      <w:r w:rsidRPr="009D5CC8">
        <w:rPr>
          <w:lang w:val="en-ZA"/>
        </w:rPr>
        <w:t xml:space="preserve">You might </w:t>
      </w:r>
      <w:r w:rsidRPr="009D5CC8">
        <w:rPr>
          <w:b/>
          <w:bCs/>
          <w:lang w:val="en-ZA"/>
        </w:rPr>
        <w:t>discover new possibilities</w:t>
      </w:r>
      <w:r w:rsidRPr="009D5CC8">
        <w:rPr>
          <w:lang w:val="en-ZA"/>
        </w:rPr>
        <w:t xml:space="preserve">. </w:t>
      </w:r>
      <w:r w:rsidR="00C1194C" w:rsidRPr="009D5CC8">
        <w:rPr>
          <w:lang w:val="en-ZA"/>
        </w:rPr>
        <w:t>By exploring</w:t>
      </w:r>
      <w:r w:rsidR="009F1F78" w:rsidRPr="009D5CC8">
        <w:rPr>
          <w:lang w:val="en-ZA"/>
        </w:rPr>
        <w:t xml:space="preserve"> different career categories, y</w:t>
      </w:r>
      <w:r w:rsidR="00C1194C" w:rsidRPr="009D5CC8">
        <w:rPr>
          <w:lang w:val="en-ZA"/>
        </w:rPr>
        <w:t>ou might discover career paths you never knew existed. This broader perspective gives you more options to consider when making career decisions.</w:t>
      </w:r>
    </w:p>
    <w:p w14:paraId="2846F3FA" w14:textId="77777777" w:rsidR="00CB1327" w:rsidRPr="009D5CC8" w:rsidRDefault="009F2E71" w:rsidP="00E94D9E">
      <w:pPr>
        <w:pStyle w:val="ListParagraph"/>
        <w:numPr>
          <w:ilvl w:val="0"/>
          <w:numId w:val="31"/>
        </w:numPr>
        <w:spacing w:after="0"/>
        <w:ind w:left="714" w:hanging="357"/>
        <w:contextualSpacing w:val="0"/>
        <w:jc w:val="both"/>
        <w:rPr>
          <w:lang w:val="en-ZA"/>
        </w:rPr>
      </w:pPr>
      <w:r w:rsidRPr="009D5CC8">
        <w:rPr>
          <w:lang w:val="en-ZA"/>
        </w:rPr>
        <w:t xml:space="preserve">It can </w:t>
      </w:r>
      <w:r w:rsidRPr="009D5CC8">
        <w:rPr>
          <w:b/>
          <w:bCs/>
          <w:lang w:val="en-ZA"/>
        </w:rPr>
        <w:t>help you find the right fit</w:t>
      </w:r>
      <w:r w:rsidRPr="009D5CC8">
        <w:rPr>
          <w:lang w:val="en-ZA"/>
        </w:rPr>
        <w:t xml:space="preserve">. </w:t>
      </w:r>
      <w:r w:rsidR="00611B3B" w:rsidRPr="009D5CC8">
        <w:rPr>
          <w:lang w:val="en-ZA"/>
        </w:rPr>
        <w:t>Not every career is the right fit for every person. Exploring different categories helps you narrow down your options and find a career path that matches your values, interests, lifestyle preferences, and long-term goals.</w:t>
      </w:r>
    </w:p>
    <w:p w14:paraId="450A8095" w14:textId="77777777" w:rsidR="00E207E1" w:rsidRPr="009D5CC8" w:rsidRDefault="009F2E71" w:rsidP="00E94D9E">
      <w:pPr>
        <w:pStyle w:val="ListParagraph"/>
        <w:numPr>
          <w:ilvl w:val="0"/>
          <w:numId w:val="31"/>
        </w:numPr>
        <w:ind w:left="714" w:hanging="357"/>
        <w:contextualSpacing w:val="0"/>
        <w:jc w:val="both"/>
        <w:rPr>
          <w:lang w:val="en-ZA"/>
        </w:rPr>
      </w:pPr>
      <w:r w:rsidRPr="009D5CC8">
        <w:rPr>
          <w:lang w:val="en-ZA"/>
        </w:rPr>
        <w:t xml:space="preserve">It can </w:t>
      </w:r>
      <w:r w:rsidRPr="009D5CC8">
        <w:rPr>
          <w:b/>
          <w:bCs/>
          <w:lang w:val="en-ZA"/>
        </w:rPr>
        <w:t xml:space="preserve">help you </w:t>
      </w:r>
      <w:r w:rsidR="00470198" w:rsidRPr="009D5CC8">
        <w:rPr>
          <w:b/>
          <w:bCs/>
          <w:lang w:val="en-ZA"/>
        </w:rPr>
        <w:t>avoid regret</w:t>
      </w:r>
      <w:r w:rsidR="00470198" w:rsidRPr="009D5CC8">
        <w:rPr>
          <w:lang w:val="en-ZA"/>
        </w:rPr>
        <w:t xml:space="preserve">. </w:t>
      </w:r>
      <w:r w:rsidR="006D032C" w:rsidRPr="009D5CC8">
        <w:rPr>
          <w:lang w:val="en-ZA"/>
        </w:rPr>
        <w:t>Choosing a career without exploring different options can lead to feelings of regret or wondering "what if." Taking the time to explore different categories ensures that you make a well-informed decision and reduces the likelihood of second-guessing your choices later on.</w:t>
      </w:r>
    </w:p>
    <w:p w14:paraId="3EF3A7E6" w14:textId="77777777" w:rsidR="001B70E2" w:rsidRPr="009D5CC8" w:rsidRDefault="009F2E71" w:rsidP="001B70E2">
      <w:pPr>
        <w:spacing w:after="0"/>
        <w:rPr>
          <w:b/>
          <w:bCs/>
          <w:lang w:val="en-ZA"/>
        </w:rPr>
      </w:pPr>
      <w:r w:rsidRPr="009D5CC8">
        <w:rPr>
          <w:b/>
          <w:bCs/>
          <w:lang w:val="en-ZA"/>
        </w:rPr>
        <w:t xml:space="preserve">STEP </w:t>
      </w:r>
      <w:r w:rsidR="00247EB9" w:rsidRPr="009D5CC8">
        <w:rPr>
          <w:b/>
          <w:bCs/>
          <w:lang w:val="en-ZA"/>
        </w:rPr>
        <w:t>4</w:t>
      </w:r>
      <w:r w:rsidRPr="009D5CC8">
        <w:rPr>
          <w:b/>
          <w:bCs/>
          <w:lang w:val="en-ZA"/>
        </w:rPr>
        <w:t xml:space="preserve">: </w:t>
      </w:r>
      <w:r w:rsidR="00D73BF8" w:rsidRPr="009D5CC8">
        <w:rPr>
          <w:b/>
          <w:bCs/>
          <w:lang w:val="en-ZA"/>
        </w:rPr>
        <w:t>TAKE ACTION</w:t>
      </w:r>
    </w:p>
    <w:p w14:paraId="247CFF3E" w14:textId="77777777" w:rsidR="00E50DD4" w:rsidRPr="009D5CC8" w:rsidRDefault="009F2E71" w:rsidP="00E50DD4">
      <w:pPr>
        <w:spacing w:after="0"/>
        <w:jc w:val="both"/>
        <w:rPr>
          <w:lang w:val="en-ZA"/>
        </w:rPr>
      </w:pPr>
      <w:r w:rsidRPr="009D5CC8">
        <w:rPr>
          <w:lang w:val="en-ZA"/>
        </w:rPr>
        <w:t xml:space="preserve">Start by creating a plan for how you can explore and prepare for your chosen career category. This could include: </w:t>
      </w:r>
    </w:p>
    <w:p w14:paraId="6A58BB72" w14:textId="27C579A7" w:rsidR="00E50DD4" w:rsidRPr="009D5CC8" w:rsidRDefault="009F2E71" w:rsidP="00E50DD4">
      <w:pPr>
        <w:pStyle w:val="ListParagraph"/>
        <w:numPr>
          <w:ilvl w:val="0"/>
          <w:numId w:val="32"/>
        </w:numPr>
        <w:spacing w:after="0"/>
        <w:jc w:val="both"/>
        <w:rPr>
          <w:lang w:val="en-ZA"/>
        </w:rPr>
      </w:pPr>
      <w:r w:rsidRPr="00796271">
        <w:rPr>
          <w:b/>
          <w:bCs/>
          <w:lang w:val="en-ZA"/>
        </w:rPr>
        <w:t xml:space="preserve">Researching different jobs </w:t>
      </w:r>
      <w:r w:rsidRPr="009D5CC8">
        <w:rPr>
          <w:lang w:val="en-ZA"/>
        </w:rPr>
        <w:t xml:space="preserve">within </w:t>
      </w:r>
      <w:r w:rsidR="00FF4E2D">
        <w:rPr>
          <w:lang w:val="en-ZA"/>
        </w:rPr>
        <w:t>your</w:t>
      </w:r>
      <w:r w:rsidRPr="009D5CC8">
        <w:rPr>
          <w:lang w:val="en-ZA"/>
        </w:rPr>
        <w:t xml:space="preserve"> category</w:t>
      </w:r>
      <w:r w:rsidR="00FC1DBC" w:rsidRPr="009D5CC8">
        <w:rPr>
          <w:lang w:val="en-ZA"/>
        </w:rPr>
        <w:t xml:space="preserve"> by </w:t>
      </w:r>
      <w:r w:rsidR="002F7D16" w:rsidRPr="009D5CC8">
        <w:rPr>
          <w:lang w:val="en-ZA"/>
        </w:rPr>
        <w:t>reading up on the internet, watching videos, or talking to professionals in those fields.</w:t>
      </w:r>
      <w:r w:rsidR="009C797D" w:rsidRPr="009D5CC8">
        <w:rPr>
          <w:lang w:val="en-ZA"/>
        </w:rPr>
        <w:t xml:space="preserve"> This action can help you gain insights into the nature of various careers, understand the skills and qualifications required, and assess whether they align with your interests, values, and abilities.</w:t>
      </w:r>
    </w:p>
    <w:p w14:paraId="691C0105" w14:textId="77777777" w:rsidR="00B625C0" w:rsidRPr="009D5CC8" w:rsidRDefault="009F2E71" w:rsidP="00E50DD4">
      <w:pPr>
        <w:pStyle w:val="ListParagraph"/>
        <w:numPr>
          <w:ilvl w:val="0"/>
          <w:numId w:val="32"/>
        </w:numPr>
        <w:spacing w:after="0"/>
        <w:jc w:val="both"/>
        <w:rPr>
          <w:lang w:val="en-ZA"/>
        </w:rPr>
      </w:pPr>
      <w:r w:rsidRPr="00796271">
        <w:rPr>
          <w:b/>
          <w:bCs/>
          <w:lang w:val="en-ZA"/>
        </w:rPr>
        <w:t xml:space="preserve">Shadowing a professional </w:t>
      </w:r>
      <w:r w:rsidRPr="009D5CC8">
        <w:rPr>
          <w:lang w:val="en-ZA"/>
        </w:rPr>
        <w:t>in your chosen career category</w:t>
      </w:r>
      <w:r w:rsidR="005E56BC" w:rsidRPr="009D5CC8">
        <w:rPr>
          <w:lang w:val="en-ZA"/>
        </w:rPr>
        <w:t xml:space="preserve">. This experience allows you to see what a typical day in the chosen career category is like, observe the tasks and responsibilities involved, and interact with people working in the field. </w:t>
      </w:r>
      <w:r w:rsidR="007C5A7C" w:rsidRPr="009D5CC8">
        <w:rPr>
          <w:lang w:val="en-ZA"/>
        </w:rPr>
        <w:t xml:space="preserve">This can help you evaluate whether you would enjoy the work </w:t>
      </w:r>
      <w:r w:rsidR="00526450" w:rsidRPr="009D5CC8">
        <w:rPr>
          <w:lang w:val="en-ZA"/>
        </w:rPr>
        <w:t>or if you could</w:t>
      </w:r>
      <w:r w:rsidR="007C5A7C" w:rsidRPr="009D5CC8">
        <w:rPr>
          <w:lang w:val="en-ZA"/>
        </w:rPr>
        <w:t xml:space="preserve"> envision yourself pursuing a career in that field.</w:t>
      </w:r>
    </w:p>
    <w:p w14:paraId="725FF946" w14:textId="77777777" w:rsidR="009958F2" w:rsidRDefault="009F2E71" w:rsidP="00E50DD4">
      <w:pPr>
        <w:pStyle w:val="ListParagraph"/>
        <w:numPr>
          <w:ilvl w:val="0"/>
          <w:numId w:val="32"/>
        </w:numPr>
        <w:spacing w:after="0"/>
        <w:jc w:val="both"/>
        <w:rPr>
          <w:lang w:val="en-ZA"/>
        </w:rPr>
      </w:pPr>
      <w:r w:rsidRPr="00796271">
        <w:rPr>
          <w:b/>
          <w:bCs/>
          <w:lang w:val="en-ZA"/>
        </w:rPr>
        <w:t>Joining a club or taking a class</w:t>
      </w:r>
      <w:r w:rsidRPr="009D5CC8">
        <w:rPr>
          <w:lang w:val="en-ZA"/>
        </w:rPr>
        <w:t xml:space="preserve"> related to your career interest.</w:t>
      </w:r>
      <w:r w:rsidR="006B0FF5" w:rsidRPr="009D5CC8">
        <w:rPr>
          <w:lang w:val="en-ZA"/>
        </w:rPr>
        <w:t xml:space="preserve"> </w:t>
      </w:r>
      <w:r w:rsidR="00235ABD" w:rsidRPr="009D5CC8">
        <w:rPr>
          <w:lang w:val="en-ZA"/>
        </w:rPr>
        <w:t>This can help you gain hands-on experience, develop relevant skills, and interact with others who share similar interests.</w:t>
      </w:r>
      <w:r w:rsidR="002F762E" w:rsidRPr="009D5CC8">
        <w:rPr>
          <w:lang w:val="en-ZA"/>
        </w:rPr>
        <w:t xml:space="preserve"> </w:t>
      </w:r>
      <w:r w:rsidR="00557681">
        <w:rPr>
          <w:lang w:val="en-ZA"/>
        </w:rPr>
        <w:t>This allows</w:t>
      </w:r>
      <w:r w:rsidR="00D607C4">
        <w:rPr>
          <w:lang w:val="en-ZA"/>
        </w:rPr>
        <w:t xml:space="preserve"> you</w:t>
      </w:r>
      <w:r w:rsidR="00557681" w:rsidRPr="00557681">
        <w:rPr>
          <w:lang w:val="en-ZA"/>
        </w:rPr>
        <w:t xml:space="preserve"> to gauge </w:t>
      </w:r>
      <w:r w:rsidR="00D607C4">
        <w:rPr>
          <w:lang w:val="en-ZA"/>
        </w:rPr>
        <w:t>your</w:t>
      </w:r>
      <w:r w:rsidR="00557681" w:rsidRPr="00557681">
        <w:rPr>
          <w:lang w:val="en-ZA"/>
        </w:rPr>
        <w:t xml:space="preserve"> level of interest, aptitude, and compatibility with</w:t>
      </w:r>
      <w:r w:rsidR="00D607C4">
        <w:rPr>
          <w:lang w:val="en-ZA"/>
        </w:rPr>
        <w:t xml:space="preserve"> activities within</w:t>
      </w:r>
      <w:r w:rsidR="00557681" w:rsidRPr="00557681">
        <w:rPr>
          <w:lang w:val="en-ZA"/>
        </w:rPr>
        <w:t xml:space="preserve"> the career category.</w:t>
      </w:r>
      <w:r w:rsidR="009D5CC8" w:rsidRPr="009D5CC8">
        <w:rPr>
          <w:lang w:val="en-ZA"/>
        </w:rPr>
        <w:t xml:space="preserve"> </w:t>
      </w:r>
    </w:p>
    <w:p w14:paraId="16E9EC5D" w14:textId="014510C7" w:rsidR="00EC23D5" w:rsidRPr="00D32DCA" w:rsidRDefault="00EC23D5" w:rsidP="00E50DD4">
      <w:pPr>
        <w:pStyle w:val="ListParagraph"/>
        <w:numPr>
          <w:ilvl w:val="0"/>
          <w:numId w:val="32"/>
        </w:numPr>
        <w:spacing w:after="0"/>
        <w:jc w:val="both"/>
        <w:rPr>
          <w:lang w:val="en-ZA"/>
        </w:rPr>
      </w:pPr>
      <w:r w:rsidRPr="00D32DCA">
        <w:rPr>
          <w:b/>
          <w:bCs/>
          <w:lang w:val="en-ZA"/>
        </w:rPr>
        <w:t>Engaging in volunteering</w:t>
      </w:r>
      <w:r w:rsidRPr="00D32DCA">
        <w:rPr>
          <w:lang w:val="en-ZA"/>
        </w:rPr>
        <w:t xml:space="preserve"> related to your career interest is a valuable step in preparing for your chosen path. For instance, if you aspire to become a veterinarian, volunteering at animal shelters provides hands-on experience, allows you to develop relevant skills, and lets you connect with others who share your passion for animals. </w:t>
      </w:r>
    </w:p>
    <w:p w14:paraId="66EAF82D" w14:textId="77777777" w:rsidR="00140942" w:rsidRPr="009D5CC8" w:rsidRDefault="00140942" w:rsidP="00140942">
      <w:pPr>
        <w:spacing w:after="0"/>
        <w:jc w:val="both"/>
        <w:rPr>
          <w:lang w:val="en-ZA"/>
        </w:rPr>
      </w:pPr>
    </w:p>
    <w:p w14:paraId="5F3FB907" w14:textId="77777777" w:rsidR="00140942" w:rsidRPr="009D5CC8" w:rsidRDefault="009F2E71" w:rsidP="00140942">
      <w:pPr>
        <w:spacing w:after="0"/>
        <w:jc w:val="both"/>
        <w:rPr>
          <w:b/>
          <w:bCs/>
          <w:lang w:val="en-ZA"/>
        </w:rPr>
      </w:pPr>
      <w:r w:rsidRPr="009D5CC8">
        <w:rPr>
          <w:b/>
          <w:bCs/>
          <w:lang w:val="en-ZA"/>
        </w:rPr>
        <w:t>STEP 5: MONITOR</w:t>
      </w:r>
      <w:r w:rsidR="00D1442D" w:rsidRPr="009D5CC8">
        <w:rPr>
          <w:b/>
          <w:bCs/>
          <w:lang w:val="en-ZA"/>
        </w:rPr>
        <w:t xml:space="preserve">, </w:t>
      </w:r>
      <w:r w:rsidRPr="009D5CC8">
        <w:rPr>
          <w:b/>
          <w:bCs/>
          <w:lang w:val="en-ZA"/>
        </w:rPr>
        <w:t>EVALUATE</w:t>
      </w:r>
      <w:r w:rsidR="00D1442D" w:rsidRPr="009D5CC8">
        <w:rPr>
          <w:b/>
          <w:bCs/>
          <w:lang w:val="en-ZA"/>
        </w:rPr>
        <w:t xml:space="preserve"> &amp; ADAPT</w:t>
      </w:r>
    </w:p>
    <w:p w14:paraId="2AAA23DA" w14:textId="77777777" w:rsidR="001F0403" w:rsidRPr="009D5CC8" w:rsidRDefault="009F2E71" w:rsidP="00140942">
      <w:pPr>
        <w:spacing w:after="0"/>
        <w:jc w:val="both"/>
        <w:rPr>
          <w:lang w:val="en-ZA"/>
        </w:rPr>
      </w:pPr>
      <w:r w:rsidRPr="009D5CC8">
        <w:rPr>
          <w:lang w:val="en-ZA"/>
        </w:rPr>
        <w:t>Keep track of your progress as you pursue your career interests. Reflect on what you're learning and experiencing along the way. You can reflect on your progress at the end of each term by asking yourself the following questions:</w:t>
      </w:r>
    </w:p>
    <w:p w14:paraId="5C2E21A8" w14:textId="77777777" w:rsidR="008A7041" w:rsidRPr="009D5CC8" w:rsidRDefault="009F2E71" w:rsidP="001F0403">
      <w:pPr>
        <w:pStyle w:val="ListParagraph"/>
        <w:numPr>
          <w:ilvl w:val="0"/>
          <w:numId w:val="33"/>
        </w:numPr>
        <w:spacing w:after="0"/>
        <w:jc w:val="both"/>
        <w:rPr>
          <w:lang w:val="en-ZA"/>
        </w:rPr>
      </w:pPr>
      <w:r w:rsidRPr="009D5CC8">
        <w:rPr>
          <w:lang w:val="en-ZA"/>
        </w:rPr>
        <w:t>Am I still enjoying the activities related to my chosen career category?</w:t>
      </w:r>
    </w:p>
    <w:p w14:paraId="70CE2476" w14:textId="77777777" w:rsidR="008A7041" w:rsidRPr="009D5CC8" w:rsidRDefault="009F2E71" w:rsidP="001F0403">
      <w:pPr>
        <w:pStyle w:val="ListParagraph"/>
        <w:numPr>
          <w:ilvl w:val="0"/>
          <w:numId w:val="33"/>
        </w:numPr>
        <w:spacing w:after="0"/>
        <w:jc w:val="both"/>
        <w:rPr>
          <w:lang w:val="en-ZA"/>
        </w:rPr>
      </w:pPr>
      <w:r w:rsidRPr="009D5CC8">
        <w:rPr>
          <w:lang w:val="en-ZA"/>
        </w:rPr>
        <w:t xml:space="preserve">What do I enjoy most about it? </w:t>
      </w:r>
    </w:p>
    <w:p w14:paraId="2F59BB6E" w14:textId="77777777" w:rsidR="001F0403" w:rsidRPr="009D5CC8" w:rsidRDefault="009F2E71" w:rsidP="001F0403">
      <w:pPr>
        <w:pStyle w:val="ListParagraph"/>
        <w:numPr>
          <w:ilvl w:val="0"/>
          <w:numId w:val="33"/>
        </w:numPr>
        <w:spacing w:after="0"/>
        <w:jc w:val="both"/>
        <w:rPr>
          <w:lang w:val="en-ZA"/>
        </w:rPr>
      </w:pPr>
      <w:r w:rsidRPr="009D5CC8">
        <w:rPr>
          <w:lang w:val="en-ZA"/>
        </w:rPr>
        <w:t xml:space="preserve">What challenges am I encountering? </w:t>
      </w:r>
    </w:p>
    <w:p w14:paraId="2078287B" w14:textId="77777777" w:rsidR="001F0403" w:rsidRPr="009D5CC8" w:rsidRDefault="009F2E71" w:rsidP="001F0403">
      <w:pPr>
        <w:pStyle w:val="ListParagraph"/>
        <w:numPr>
          <w:ilvl w:val="0"/>
          <w:numId w:val="33"/>
        </w:numPr>
        <w:spacing w:after="0"/>
        <w:jc w:val="both"/>
        <w:rPr>
          <w:lang w:val="en-ZA"/>
        </w:rPr>
      </w:pPr>
      <w:r w:rsidRPr="009D5CC8">
        <w:rPr>
          <w:lang w:val="en-ZA"/>
        </w:rPr>
        <w:t xml:space="preserve">Do I have any new interests or strengths emerging? </w:t>
      </w:r>
    </w:p>
    <w:p w14:paraId="3CB5AF08" w14:textId="77777777" w:rsidR="00E505E9" w:rsidRPr="009D5CC8" w:rsidRDefault="009F2E71" w:rsidP="00E505E9">
      <w:pPr>
        <w:spacing w:before="240" w:after="0"/>
        <w:jc w:val="both"/>
        <w:rPr>
          <w:lang w:val="en-ZA"/>
        </w:rPr>
      </w:pPr>
      <w:r w:rsidRPr="009D5CC8">
        <w:rPr>
          <w:lang w:val="en-ZA"/>
        </w:rPr>
        <w:t>Use this reflection to adapt your plans and continue to grow. Maybe you discover a new passion or skill that you want to explore further, or perhaps you reali</w:t>
      </w:r>
      <w:r w:rsidR="00885183" w:rsidRPr="009D5CC8">
        <w:rPr>
          <w:lang w:val="en-ZA"/>
        </w:rPr>
        <w:t>s</w:t>
      </w:r>
      <w:r w:rsidRPr="009D5CC8">
        <w:rPr>
          <w:lang w:val="en-ZA"/>
        </w:rPr>
        <w:t xml:space="preserve">e that a different career category aligns better with your strengths and interests. </w:t>
      </w:r>
      <w:r w:rsidR="00885183" w:rsidRPr="009D5CC8">
        <w:rPr>
          <w:lang w:val="en-ZA"/>
        </w:rPr>
        <w:t>It is important that you k</w:t>
      </w:r>
      <w:r w:rsidRPr="009D5CC8">
        <w:rPr>
          <w:lang w:val="en-ZA"/>
        </w:rPr>
        <w:t>eep learning and adapting as you go</w:t>
      </w:r>
      <w:r w:rsidR="00885183" w:rsidRPr="009D5CC8">
        <w:rPr>
          <w:lang w:val="en-ZA"/>
        </w:rPr>
        <w:t>.</w:t>
      </w:r>
    </w:p>
    <w:p w14:paraId="74D4F394" w14:textId="77777777" w:rsidR="001B70E2" w:rsidRPr="009D5CC8" w:rsidRDefault="001B70E2" w:rsidP="001B70E2">
      <w:pPr>
        <w:spacing w:after="0"/>
        <w:rPr>
          <w:lang w:val="en-ZA"/>
        </w:rPr>
      </w:pPr>
    </w:p>
    <w:sectPr w:rsidR="001B70E2" w:rsidRPr="009D5CC8" w:rsidSect="00732285">
      <w:headerReference w:type="even" r:id="rId40"/>
      <w:headerReference w:type="default" r:id="rId41"/>
      <w:footerReference w:type="even" r:id="rId42"/>
      <w:footerReference w:type="default" r:id="rId43"/>
      <w:headerReference w:type="first" r:id="rId44"/>
      <w:footerReference w:type="first" r:id="rId4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69FBA" w14:textId="77777777" w:rsidR="00732285" w:rsidRDefault="00732285">
      <w:pPr>
        <w:spacing w:after="0" w:line="240" w:lineRule="auto"/>
      </w:pPr>
      <w:r>
        <w:separator/>
      </w:r>
    </w:p>
  </w:endnote>
  <w:endnote w:type="continuationSeparator" w:id="0">
    <w:p w14:paraId="2BE5E881" w14:textId="77777777" w:rsidR="00732285" w:rsidRDefault="00732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1F443" w14:textId="77777777" w:rsidR="004E29FF" w:rsidRDefault="004E2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23F8A" w14:textId="77777777" w:rsidR="00386F42" w:rsidRPr="00084308" w:rsidRDefault="009F2E71" w:rsidP="00386F42">
    <w:pPr>
      <w:pBdr>
        <w:top w:val="nil"/>
        <w:left w:val="nil"/>
        <w:bottom w:val="nil"/>
        <w:right w:val="nil"/>
        <w:between w:val="nil"/>
      </w:pBdr>
      <w:spacing w:after="0" w:line="240" w:lineRule="auto"/>
      <w:jc w:val="center"/>
      <w:rPr>
        <w:rFonts w:eastAsia="Cambria" w:cs="Calibri"/>
        <w:color w:val="000000"/>
        <w:sz w:val="18"/>
        <w:szCs w:val="18"/>
      </w:rPr>
    </w:pPr>
    <w:r w:rsidRPr="00084308">
      <w:rPr>
        <w:rFonts w:eastAsia="Cambria" w:cs="Calibri"/>
        <w:color w:val="000000"/>
        <w:sz w:val="18"/>
        <w:szCs w:val="18"/>
      </w:rPr>
      <w:t>©202</w:t>
    </w:r>
    <w:r w:rsidR="00046BAD">
      <w:rPr>
        <w:rFonts w:eastAsia="Cambria" w:cs="Calibri"/>
        <w:color w:val="000000"/>
        <w:sz w:val="18"/>
        <w:szCs w:val="18"/>
      </w:rPr>
      <w:t>4</w:t>
    </w:r>
    <w:r w:rsidRPr="00084308">
      <w:rPr>
        <w:rFonts w:eastAsia="Cambria" w:cs="Calibri"/>
        <w:color w:val="000000"/>
        <w:sz w:val="18"/>
        <w:szCs w:val="18"/>
      </w:rPr>
      <w:t xml:space="preserve"> Teenactiv</w:t>
    </w:r>
    <w:r w:rsidRPr="00084308">
      <w:rPr>
        <w:rFonts w:eastAsia="Cambria" w:cs="Calibri"/>
        <w:color w:val="000000"/>
        <w:sz w:val="18"/>
        <w:szCs w:val="18"/>
      </w:rPr>
      <w:tab/>
      <w:t xml:space="preserve">                                                                           </w:t>
    </w:r>
    <w:r w:rsidRPr="00084308">
      <w:rPr>
        <w:rFonts w:eastAsia="Cambria" w:cs="Calibri"/>
        <w:color w:val="000000"/>
        <w:sz w:val="18"/>
        <w:szCs w:val="18"/>
      </w:rPr>
      <w:tab/>
    </w:r>
    <w:r w:rsidRPr="00084308">
      <w:rPr>
        <w:rFonts w:eastAsia="Cambria" w:cs="Calibri"/>
        <w:color w:val="000000"/>
        <w:sz w:val="18"/>
        <w:szCs w:val="18"/>
      </w:rPr>
      <w:fldChar w:fldCharType="begin"/>
    </w:r>
    <w:r w:rsidRPr="00084308">
      <w:rPr>
        <w:rFonts w:eastAsia="Cambria" w:cs="Calibri"/>
        <w:color w:val="000000"/>
        <w:sz w:val="18"/>
        <w:szCs w:val="18"/>
      </w:rPr>
      <w:instrText>PAGE</w:instrText>
    </w:r>
    <w:r w:rsidRPr="00084308">
      <w:rPr>
        <w:rFonts w:eastAsia="Cambria" w:cs="Calibri"/>
        <w:color w:val="000000"/>
        <w:sz w:val="18"/>
        <w:szCs w:val="18"/>
      </w:rPr>
      <w:fldChar w:fldCharType="separate"/>
    </w:r>
    <w:r w:rsidRPr="00084308">
      <w:rPr>
        <w:rFonts w:eastAsia="Cambria" w:cs="Calibri"/>
        <w:color w:val="000000"/>
        <w:sz w:val="18"/>
        <w:szCs w:val="18"/>
      </w:rPr>
      <w:t>1</w:t>
    </w:r>
    <w:r w:rsidRPr="00084308">
      <w:rPr>
        <w:rFonts w:eastAsia="Cambria" w:cs="Calibri"/>
        <w:color w:val="000000"/>
        <w:sz w:val="18"/>
        <w:szCs w:val="18"/>
      </w:rPr>
      <w:fldChar w:fldCharType="end"/>
    </w:r>
    <w:r w:rsidRPr="00084308">
      <w:rPr>
        <w:rFonts w:eastAsia="Cambria" w:cs="Calibri"/>
        <w:color w:val="000000"/>
        <w:sz w:val="18"/>
        <w:szCs w:val="18"/>
      </w:rPr>
      <w:tab/>
      <w:t xml:space="preserve">                                                      </w:t>
    </w:r>
    <w:r w:rsidRPr="00084308">
      <w:rPr>
        <w:rFonts w:eastAsia="Cambria" w:cs="Calibri"/>
        <w:color w:val="000000"/>
        <w:sz w:val="18"/>
        <w:szCs w:val="18"/>
      </w:rPr>
      <w:tab/>
    </w:r>
    <w:hyperlink r:id="rId1" w:history="1">
      <w:r w:rsidRPr="00084308">
        <w:rPr>
          <w:rStyle w:val="Hyperlink"/>
          <w:rFonts w:eastAsia="Cambria" w:cs="Calibri"/>
          <w:sz w:val="18"/>
          <w:szCs w:val="18"/>
        </w:rPr>
        <w:t>www.teenactiv.co.za</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8F11A" w14:textId="77777777" w:rsidR="004E29FF" w:rsidRDefault="004E2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0956F" w14:textId="77777777" w:rsidR="00732285" w:rsidRDefault="00732285">
      <w:pPr>
        <w:spacing w:after="0" w:line="240" w:lineRule="auto"/>
      </w:pPr>
      <w:r>
        <w:separator/>
      </w:r>
    </w:p>
  </w:footnote>
  <w:footnote w:type="continuationSeparator" w:id="0">
    <w:p w14:paraId="5D140BE5" w14:textId="77777777" w:rsidR="00732285" w:rsidRDefault="00732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F41C7" w14:textId="77777777" w:rsidR="004E29FF" w:rsidRDefault="004E2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F3B5F" w14:textId="77777777" w:rsidR="00386F42" w:rsidRDefault="009F2E71">
    <w:pPr>
      <w:pStyle w:val="Header"/>
    </w:pPr>
    <w:r w:rsidRPr="0097639C">
      <w:rPr>
        <w:rFonts w:ascii="Arial" w:hAnsi="Arial" w:cs="Arial"/>
        <w:bCs/>
        <w:noProof/>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8240" behindDoc="1" locked="0" layoutInCell="1" allowOverlap="1" wp14:anchorId="64E7AB0D" wp14:editId="2699FE85">
          <wp:simplePos x="0" y="0"/>
          <wp:positionH relativeFrom="margin">
            <wp:align>right</wp:align>
          </wp:positionH>
          <wp:positionV relativeFrom="page">
            <wp:posOffset>151765</wp:posOffset>
          </wp:positionV>
          <wp:extent cx="1317625" cy="466725"/>
          <wp:effectExtent l="0" t="0" r="0" b="9525"/>
          <wp:wrapTight wrapText="bothSides">
            <wp:wrapPolygon edited="0">
              <wp:start x="0" y="0"/>
              <wp:lineTo x="0" y="21159"/>
              <wp:lineTo x="21236" y="21159"/>
              <wp:lineTo x="21236" y="0"/>
              <wp:lineTo x="0" y="0"/>
            </wp:wrapPolygon>
          </wp:wrapTight>
          <wp:docPr id="10" name="Picture 10"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176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63E82" w14:textId="77777777" w:rsidR="004E29FF" w:rsidRDefault="004E2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C7914"/>
    <w:multiLevelType w:val="hybridMultilevel"/>
    <w:tmpl w:val="6EA64EB0"/>
    <w:lvl w:ilvl="0" w:tplc="D8A825D2">
      <w:start w:val="1"/>
      <w:numFmt w:val="bullet"/>
      <w:lvlText w:val=""/>
      <w:lvlJc w:val="left"/>
      <w:pPr>
        <w:ind w:left="720" w:hanging="360"/>
      </w:pPr>
      <w:rPr>
        <w:rFonts w:ascii="Symbol" w:hAnsi="Symbol" w:hint="default"/>
      </w:rPr>
    </w:lvl>
    <w:lvl w:ilvl="1" w:tplc="7480ECFC" w:tentative="1">
      <w:start w:val="1"/>
      <w:numFmt w:val="bullet"/>
      <w:lvlText w:val="o"/>
      <w:lvlJc w:val="left"/>
      <w:pPr>
        <w:ind w:left="1440" w:hanging="360"/>
      </w:pPr>
      <w:rPr>
        <w:rFonts w:ascii="Courier New" w:hAnsi="Courier New" w:cs="Courier New" w:hint="default"/>
      </w:rPr>
    </w:lvl>
    <w:lvl w:ilvl="2" w:tplc="1E1C7A50" w:tentative="1">
      <w:start w:val="1"/>
      <w:numFmt w:val="bullet"/>
      <w:lvlText w:val=""/>
      <w:lvlJc w:val="left"/>
      <w:pPr>
        <w:ind w:left="2160" w:hanging="360"/>
      </w:pPr>
      <w:rPr>
        <w:rFonts w:ascii="Wingdings" w:hAnsi="Wingdings" w:hint="default"/>
      </w:rPr>
    </w:lvl>
    <w:lvl w:ilvl="3" w:tplc="D8B41E3E" w:tentative="1">
      <w:start w:val="1"/>
      <w:numFmt w:val="bullet"/>
      <w:lvlText w:val=""/>
      <w:lvlJc w:val="left"/>
      <w:pPr>
        <w:ind w:left="2880" w:hanging="360"/>
      </w:pPr>
      <w:rPr>
        <w:rFonts w:ascii="Symbol" w:hAnsi="Symbol" w:hint="default"/>
      </w:rPr>
    </w:lvl>
    <w:lvl w:ilvl="4" w:tplc="A00C7DF2" w:tentative="1">
      <w:start w:val="1"/>
      <w:numFmt w:val="bullet"/>
      <w:lvlText w:val="o"/>
      <w:lvlJc w:val="left"/>
      <w:pPr>
        <w:ind w:left="3600" w:hanging="360"/>
      </w:pPr>
      <w:rPr>
        <w:rFonts w:ascii="Courier New" w:hAnsi="Courier New" w:cs="Courier New" w:hint="default"/>
      </w:rPr>
    </w:lvl>
    <w:lvl w:ilvl="5" w:tplc="2EE8E05C" w:tentative="1">
      <w:start w:val="1"/>
      <w:numFmt w:val="bullet"/>
      <w:lvlText w:val=""/>
      <w:lvlJc w:val="left"/>
      <w:pPr>
        <w:ind w:left="4320" w:hanging="360"/>
      </w:pPr>
      <w:rPr>
        <w:rFonts w:ascii="Wingdings" w:hAnsi="Wingdings" w:hint="default"/>
      </w:rPr>
    </w:lvl>
    <w:lvl w:ilvl="6" w:tplc="CFE8A9D8" w:tentative="1">
      <w:start w:val="1"/>
      <w:numFmt w:val="bullet"/>
      <w:lvlText w:val=""/>
      <w:lvlJc w:val="left"/>
      <w:pPr>
        <w:ind w:left="5040" w:hanging="360"/>
      </w:pPr>
      <w:rPr>
        <w:rFonts w:ascii="Symbol" w:hAnsi="Symbol" w:hint="default"/>
      </w:rPr>
    </w:lvl>
    <w:lvl w:ilvl="7" w:tplc="62B8A938" w:tentative="1">
      <w:start w:val="1"/>
      <w:numFmt w:val="bullet"/>
      <w:lvlText w:val="o"/>
      <w:lvlJc w:val="left"/>
      <w:pPr>
        <w:ind w:left="5760" w:hanging="360"/>
      </w:pPr>
      <w:rPr>
        <w:rFonts w:ascii="Courier New" w:hAnsi="Courier New" w:cs="Courier New" w:hint="default"/>
      </w:rPr>
    </w:lvl>
    <w:lvl w:ilvl="8" w:tplc="4B160106" w:tentative="1">
      <w:start w:val="1"/>
      <w:numFmt w:val="bullet"/>
      <w:lvlText w:val=""/>
      <w:lvlJc w:val="left"/>
      <w:pPr>
        <w:ind w:left="6480" w:hanging="360"/>
      </w:pPr>
      <w:rPr>
        <w:rFonts w:ascii="Wingdings" w:hAnsi="Wingdings" w:hint="default"/>
      </w:rPr>
    </w:lvl>
  </w:abstractNum>
  <w:abstractNum w:abstractNumId="1" w15:restartNumberingAfterBreak="0">
    <w:nsid w:val="02273EAA"/>
    <w:multiLevelType w:val="hybridMultilevel"/>
    <w:tmpl w:val="779ABB62"/>
    <w:lvl w:ilvl="0" w:tplc="746817C6">
      <w:start w:val="1"/>
      <w:numFmt w:val="bullet"/>
      <w:lvlText w:val=""/>
      <w:lvlJc w:val="left"/>
      <w:pPr>
        <w:ind w:left="720" w:hanging="360"/>
      </w:pPr>
      <w:rPr>
        <w:rFonts w:ascii="Symbol" w:hAnsi="Symbol" w:hint="default"/>
      </w:rPr>
    </w:lvl>
    <w:lvl w:ilvl="1" w:tplc="6EB480A6" w:tentative="1">
      <w:start w:val="1"/>
      <w:numFmt w:val="bullet"/>
      <w:lvlText w:val="o"/>
      <w:lvlJc w:val="left"/>
      <w:pPr>
        <w:ind w:left="1440" w:hanging="360"/>
      </w:pPr>
      <w:rPr>
        <w:rFonts w:ascii="Courier New" w:hAnsi="Courier New" w:cs="Courier New" w:hint="default"/>
      </w:rPr>
    </w:lvl>
    <w:lvl w:ilvl="2" w:tplc="046ABA9E" w:tentative="1">
      <w:start w:val="1"/>
      <w:numFmt w:val="bullet"/>
      <w:lvlText w:val=""/>
      <w:lvlJc w:val="left"/>
      <w:pPr>
        <w:ind w:left="2160" w:hanging="360"/>
      </w:pPr>
      <w:rPr>
        <w:rFonts w:ascii="Wingdings" w:hAnsi="Wingdings" w:hint="default"/>
      </w:rPr>
    </w:lvl>
    <w:lvl w:ilvl="3" w:tplc="DC203DBA" w:tentative="1">
      <w:start w:val="1"/>
      <w:numFmt w:val="bullet"/>
      <w:lvlText w:val=""/>
      <w:lvlJc w:val="left"/>
      <w:pPr>
        <w:ind w:left="2880" w:hanging="360"/>
      </w:pPr>
      <w:rPr>
        <w:rFonts w:ascii="Symbol" w:hAnsi="Symbol" w:hint="default"/>
      </w:rPr>
    </w:lvl>
    <w:lvl w:ilvl="4" w:tplc="636230BA" w:tentative="1">
      <w:start w:val="1"/>
      <w:numFmt w:val="bullet"/>
      <w:lvlText w:val="o"/>
      <w:lvlJc w:val="left"/>
      <w:pPr>
        <w:ind w:left="3600" w:hanging="360"/>
      </w:pPr>
      <w:rPr>
        <w:rFonts w:ascii="Courier New" w:hAnsi="Courier New" w:cs="Courier New" w:hint="default"/>
      </w:rPr>
    </w:lvl>
    <w:lvl w:ilvl="5" w:tplc="9A7025CE" w:tentative="1">
      <w:start w:val="1"/>
      <w:numFmt w:val="bullet"/>
      <w:lvlText w:val=""/>
      <w:lvlJc w:val="left"/>
      <w:pPr>
        <w:ind w:left="4320" w:hanging="360"/>
      </w:pPr>
      <w:rPr>
        <w:rFonts w:ascii="Wingdings" w:hAnsi="Wingdings" w:hint="default"/>
      </w:rPr>
    </w:lvl>
    <w:lvl w:ilvl="6" w:tplc="AA58A018" w:tentative="1">
      <w:start w:val="1"/>
      <w:numFmt w:val="bullet"/>
      <w:lvlText w:val=""/>
      <w:lvlJc w:val="left"/>
      <w:pPr>
        <w:ind w:left="5040" w:hanging="360"/>
      </w:pPr>
      <w:rPr>
        <w:rFonts w:ascii="Symbol" w:hAnsi="Symbol" w:hint="default"/>
      </w:rPr>
    </w:lvl>
    <w:lvl w:ilvl="7" w:tplc="509AAC4A" w:tentative="1">
      <w:start w:val="1"/>
      <w:numFmt w:val="bullet"/>
      <w:lvlText w:val="o"/>
      <w:lvlJc w:val="left"/>
      <w:pPr>
        <w:ind w:left="5760" w:hanging="360"/>
      </w:pPr>
      <w:rPr>
        <w:rFonts w:ascii="Courier New" w:hAnsi="Courier New" w:cs="Courier New" w:hint="default"/>
      </w:rPr>
    </w:lvl>
    <w:lvl w:ilvl="8" w:tplc="38A2F570" w:tentative="1">
      <w:start w:val="1"/>
      <w:numFmt w:val="bullet"/>
      <w:lvlText w:val=""/>
      <w:lvlJc w:val="left"/>
      <w:pPr>
        <w:ind w:left="6480" w:hanging="360"/>
      </w:pPr>
      <w:rPr>
        <w:rFonts w:ascii="Wingdings" w:hAnsi="Wingdings" w:hint="default"/>
      </w:rPr>
    </w:lvl>
  </w:abstractNum>
  <w:abstractNum w:abstractNumId="2" w15:restartNumberingAfterBreak="0">
    <w:nsid w:val="04044D83"/>
    <w:multiLevelType w:val="hybridMultilevel"/>
    <w:tmpl w:val="B76C45A0"/>
    <w:lvl w:ilvl="0" w:tplc="BCE641D6">
      <w:start w:val="1"/>
      <w:numFmt w:val="bullet"/>
      <w:lvlText w:val=""/>
      <w:lvlJc w:val="left"/>
      <w:pPr>
        <w:ind w:left="720" w:hanging="360"/>
      </w:pPr>
      <w:rPr>
        <w:rFonts w:ascii="Symbol" w:hAnsi="Symbol" w:hint="default"/>
      </w:rPr>
    </w:lvl>
    <w:lvl w:ilvl="1" w:tplc="340C0BB2" w:tentative="1">
      <w:start w:val="1"/>
      <w:numFmt w:val="bullet"/>
      <w:lvlText w:val="o"/>
      <w:lvlJc w:val="left"/>
      <w:pPr>
        <w:ind w:left="1440" w:hanging="360"/>
      </w:pPr>
      <w:rPr>
        <w:rFonts w:ascii="Courier New" w:hAnsi="Courier New" w:cs="Courier New" w:hint="default"/>
      </w:rPr>
    </w:lvl>
    <w:lvl w:ilvl="2" w:tplc="25A23080" w:tentative="1">
      <w:start w:val="1"/>
      <w:numFmt w:val="bullet"/>
      <w:lvlText w:val=""/>
      <w:lvlJc w:val="left"/>
      <w:pPr>
        <w:ind w:left="2160" w:hanging="360"/>
      </w:pPr>
      <w:rPr>
        <w:rFonts w:ascii="Wingdings" w:hAnsi="Wingdings" w:hint="default"/>
      </w:rPr>
    </w:lvl>
    <w:lvl w:ilvl="3" w:tplc="F2DC8D52" w:tentative="1">
      <w:start w:val="1"/>
      <w:numFmt w:val="bullet"/>
      <w:lvlText w:val=""/>
      <w:lvlJc w:val="left"/>
      <w:pPr>
        <w:ind w:left="2880" w:hanging="360"/>
      </w:pPr>
      <w:rPr>
        <w:rFonts w:ascii="Symbol" w:hAnsi="Symbol" w:hint="default"/>
      </w:rPr>
    </w:lvl>
    <w:lvl w:ilvl="4" w:tplc="01568AA0" w:tentative="1">
      <w:start w:val="1"/>
      <w:numFmt w:val="bullet"/>
      <w:lvlText w:val="o"/>
      <w:lvlJc w:val="left"/>
      <w:pPr>
        <w:ind w:left="3600" w:hanging="360"/>
      </w:pPr>
      <w:rPr>
        <w:rFonts w:ascii="Courier New" w:hAnsi="Courier New" w:cs="Courier New" w:hint="default"/>
      </w:rPr>
    </w:lvl>
    <w:lvl w:ilvl="5" w:tplc="C5724CAE" w:tentative="1">
      <w:start w:val="1"/>
      <w:numFmt w:val="bullet"/>
      <w:lvlText w:val=""/>
      <w:lvlJc w:val="left"/>
      <w:pPr>
        <w:ind w:left="4320" w:hanging="360"/>
      </w:pPr>
      <w:rPr>
        <w:rFonts w:ascii="Wingdings" w:hAnsi="Wingdings" w:hint="default"/>
      </w:rPr>
    </w:lvl>
    <w:lvl w:ilvl="6" w:tplc="046C0366" w:tentative="1">
      <w:start w:val="1"/>
      <w:numFmt w:val="bullet"/>
      <w:lvlText w:val=""/>
      <w:lvlJc w:val="left"/>
      <w:pPr>
        <w:ind w:left="5040" w:hanging="360"/>
      </w:pPr>
      <w:rPr>
        <w:rFonts w:ascii="Symbol" w:hAnsi="Symbol" w:hint="default"/>
      </w:rPr>
    </w:lvl>
    <w:lvl w:ilvl="7" w:tplc="9FFE6046" w:tentative="1">
      <w:start w:val="1"/>
      <w:numFmt w:val="bullet"/>
      <w:lvlText w:val="o"/>
      <w:lvlJc w:val="left"/>
      <w:pPr>
        <w:ind w:left="5760" w:hanging="360"/>
      </w:pPr>
      <w:rPr>
        <w:rFonts w:ascii="Courier New" w:hAnsi="Courier New" w:cs="Courier New" w:hint="default"/>
      </w:rPr>
    </w:lvl>
    <w:lvl w:ilvl="8" w:tplc="D4544BB4" w:tentative="1">
      <w:start w:val="1"/>
      <w:numFmt w:val="bullet"/>
      <w:lvlText w:val=""/>
      <w:lvlJc w:val="left"/>
      <w:pPr>
        <w:ind w:left="6480" w:hanging="360"/>
      </w:pPr>
      <w:rPr>
        <w:rFonts w:ascii="Wingdings" w:hAnsi="Wingdings" w:hint="default"/>
      </w:rPr>
    </w:lvl>
  </w:abstractNum>
  <w:abstractNum w:abstractNumId="3" w15:restartNumberingAfterBreak="0">
    <w:nsid w:val="043B02F8"/>
    <w:multiLevelType w:val="hybridMultilevel"/>
    <w:tmpl w:val="3AB001E4"/>
    <w:lvl w:ilvl="0" w:tplc="7B562664">
      <w:start w:val="1"/>
      <w:numFmt w:val="bullet"/>
      <w:lvlText w:val=""/>
      <w:lvlJc w:val="left"/>
      <w:pPr>
        <w:ind w:left="720" w:hanging="360"/>
      </w:pPr>
      <w:rPr>
        <w:rFonts w:ascii="Symbol" w:hAnsi="Symbol" w:hint="default"/>
      </w:rPr>
    </w:lvl>
    <w:lvl w:ilvl="1" w:tplc="14181D7A" w:tentative="1">
      <w:start w:val="1"/>
      <w:numFmt w:val="bullet"/>
      <w:lvlText w:val="o"/>
      <w:lvlJc w:val="left"/>
      <w:pPr>
        <w:ind w:left="1440" w:hanging="360"/>
      </w:pPr>
      <w:rPr>
        <w:rFonts w:ascii="Courier New" w:hAnsi="Courier New" w:cs="Courier New" w:hint="default"/>
      </w:rPr>
    </w:lvl>
    <w:lvl w:ilvl="2" w:tplc="144E42A2" w:tentative="1">
      <w:start w:val="1"/>
      <w:numFmt w:val="bullet"/>
      <w:lvlText w:val=""/>
      <w:lvlJc w:val="left"/>
      <w:pPr>
        <w:ind w:left="2160" w:hanging="360"/>
      </w:pPr>
      <w:rPr>
        <w:rFonts w:ascii="Wingdings" w:hAnsi="Wingdings" w:hint="default"/>
      </w:rPr>
    </w:lvl>
    <w:lvl w:ilvl="3" w:tplc="B2945026" w:tentative="1">
      <w:start w:val="1"/>
      <w:numFmt w:val="bullet"/>
      <w:lvlText w:val=""/>
      <w:lvlJc w:val="left"/>
      <w:pPr>
        <w:ind w:left="2880" w:hanging="360"/>
      </w:pPr>
      <w:rPr>
        <w:rFonts w:ascii="Symbol" w:hAnsi="Symbol" w:hint="default"/>
      </w:rPr>
    </w:lvl>
    <w:lvl w:ilvl="4" w:tplc="40D45820" w:tentative="1">
      <w:start w:val="1"/>
      <w:numFmt w:val="bullet"/>
      <w:lvlText w:val="o"/>
      <w:lvlJc w:val="left"/>
      <w:pPr>
        <w:ind w:left="3600" w:hanging="360"/>
      </w:pPr>
      <w:rPr>
        <w:rFonts w:ascii="Courier New" w:hAnsi="Courier New" w:cs="Courier New" w:hint="default"/>
      </w:rPr>
    </w:lvl>
    <w:lvl w:ilvl="5" w:tplc="3E62B468" w:tentative="1">
      <w:start w:val="1"/>
      <w:numFmt w:val="bullet"/>
      <w:lvlText w:val=""/>
      <w:lvlJc w:val="left"/>
      <w:pPr>
        <w:ind w:left="4320" w:hanging="360"/>
      </w:pPr>
      <w:rPr>
        <w:rFonts w:ascii="Wingdings" w:hAnsi="Wingdings" w:hint="default"/>
      </w:rPr>
    </w:lvl>
    <w:lvl w:ilvl="6" w:tplc="80DAA890" w:tentative="1">
      <w:start w:val="1"/>
      <w:numFmt w:val="bullet"/>
      <w:lvlText w:val=""/>
      <w:lvlJc w:val="left"/>
      <w:pPr>
        <w:ind w:left="5040" w:hanging="360"/>
      </w:pPr>
      <w:rPr>
        <w:rFonts w:ascii="Symbol" w:hAnsi="Symbol" w:hint="default"/>
      </w:rPr>
    </w:lvl>
    <w:lvl w:ilvl="7" w:tplc="05C0141A" w:tentative="1">
      <w:start w:val="1"/>
      <w:numFmt w:val="bullet"/>
      <w:lvlText w:val="o"/>
      <w:lvlJc w:val="left"/>
      <w:pPr>
        <w:ind w:left="5760" w:hanging="360"/>
      </w:pPr>
      <w:rPr>
        <w:rFonts w:ascii="Courier New" w:hAnsi="Courier New" w:cs="Courier New" w:hint="default"/>
      </w:rPr>
    </w:lvl>
    <w:lvl w:ilvl="8" w:tplc="68BC7D28" w:tentative="1">
      <w:start w:val="1"/>
      <w:numFmt w:val="bullet"/>
      <w:lvlText w:val=""/>
      <w:lvlJc w:val="left"/>
      <w:pPr>
        <w:ind w:left="6480" w:hanging="360"/>
      </w:pPr>
      <w:rPr>
        <w:rFonts w:ascii="Wingdings" w:hAnsi="Wingdings" w:hint="default"/>
      </w:rPr>
    </w:lvl>
  </w:abstractNum>
  <w:abstractNum w:abstractNumId="4" w15:restartNumberingAfterBreak="0">
    <w:nsid w:val="08375EC2"/>
    <w:multiLevelType w:val="hybridMultilevel"/>
    <w:tmpl w:val="05A4BA2E"/>
    <w:lvl w:ilvl="0" w:tplc="D9088194">
      <w:start w:val="1"/>
      <w:numFmt w:val="bullet"/>
      <w:lvlText w:val=""/>
      <w:lvlJc w:val="left"/>
      <w:pPr>
        <w:ind w:left="720" w:hanging="360"/>
      </w:pPr>
      <w:rPr>
        <w:rFonts w:ascii="Symbol" w:hAnsi="Symbol" w:hint="default"/>
      </w:rPr>
    </w:lvl>
    <w:lvl w:ilvl="1" w:tplc="766CAEBE" w:tentative="1">
      <w:start w:val="1"/>
      <w:numFmt w:val="bullet"/>
      <w:lvlText w:val="o"/>
      <w:lvlJc w:val="left"/>
      <w:pPr>
        <w:ind w:left="1440" w:hanging="360"/>
      </w:pPr>
      <w:rPr>
        <w:rFonts w:ascii="Courier New" w:hAnsi="Courier New" w:cs="Courier New" w:hint="default"/>
      </w:rPr>
    </w:lvl>
    <w:lvl w:ilvl="2" w:tplc="581A46C6" w:tentative="1">
      <w:start w:val="1"/>
      <w:numFmt w:val="bullet"/>
      <w:lvlText w:val=""/>
      <w:lvlJc w:val="left"/>
      <w:pPr>
        <w:ind w:left="2160" w:hanging="360"/>
      </w:pPr>
      <w:rPr>
        <w:rFonts w:ascii="Wingdings" w:hAnsi="Wingdings" w:hint="default"/>
      </w:rPr>
    </w:lvl>
    <w:lvl w:ilvl="3" w:tplc="8898CDF6" w:tentative="1">
      <w:start w:val="1"/>
      <w:numFmt w:val="bullet"/>
      <w:lvlText w:val=""/>
      <w:lvlJc w:val="left"/>
      <w:pPr>
        <w:ind w:left="2880" w:hanging="360"/>
      </w:pPr>
      <w:rPr>
        <w:rFonts w:ascii="Symbol" w:hAnsi="Symbol" w:hint="default"/>
      </w:rPr>
    </w:lvl>
    <w:lvl w:ilvl="4" w:tplc="03981A36" w:tentative="1">
      <w:start w:val="1"/>
      <w:numFmt w:val="bullet"/>
      <w:lvlText w:val="o"/>
      <w:lvlJc w:val="left"/>
      <w:pPr>
        <w:ind w:left="3600" w:hanging="360"/>
      </w:pPr>
      <w:rPr>
        <w:rFonts w:ascii="Courier New" w:hAnsi="Courier New" w:cs="Courier New" w:hint="default"/>
      </w:rPr>
    </w:lvl>
    <w:lvl w:ilvl="5" w:tplc="F9889594" w:tentative="1">
      <w:start w:val="1"/>
      <w:numFmt w:val="bullet"/>
      <w:lvlText w:val=""/>
      <w:lvlJc w:val="left"/>
      <w:pPr>
        <w:ind w:left="4320" w:hanging="360"/>
      </w:pPr>
      <w:rPr>
        <w:rFonts w:ascii="Wingdings" w:hAnsi="Wingdings" w:hint="default"/>
      </w:rPr>
    </w:lvl>
    <w:lvl w:ilvl="6" w:tplc="E50CB9E0" w:tentative="1">
      <w:start w:val="1"/>
      <w:numFmt w:val="bullet"/>
      <w:lvlText w:val=""/>
      <w:lvlJc w:val="left"/>
      <w:pPr>
        <w:ind w:left="5040" w:hanging="360"/>
      </w:pPr>
      <w:rPr>
        <w:rFonts w:ascii="Symbol" w:hAnsi="Symbol" w:hint="default"/>
      </w:rPr>
    </w:lvl>
    <w:lvl w:ilvl="7" w:tplc="51B04210" w:tentative="1">
      <w:start w:val="1"/>
      <w:numFmt w:val="bullet"/>
      <w:lvlText w:val="o"/>
      <w:lvlJc w:val="left"/>
      <w:pPr>
        <w:ind w:left="5760" w:hanging="360"/>
      </w:pPr>
      <w:rPr>
        <w:rFonts w:ascii="Courier New" w:hAnsi="Courier New" w:cs="Courier New" w:hint="default"/>
      </w:rPr>
    </w:lvl>
    <w:lvl w:ilvl="8" w:tplc="D0888C62" w:tentative="1">
      <w:start w:val="1"/>
      <w:numFmt w:val="bullet"/>
      <w:lvlText w:val=""/>
      <w:lvlJc w:val="left"/>
      <w:pPr>
        <w:ind w:left="6480" w:hanging="360"/>
      </w:pPr>
      <w:rPr>
        <w:rFonts w:ascii="Wingdings" w:hAnsi="Wingdings" w:hint="default"/>
      </w:rPr>
    </w:lvl>
  </w:abstractNum>
  <w:abstractNum w:abstractNumId="5" w15:restartNumberingAfterBreak="0">
    <w:nsid w:val="10540B5E"/>
    <w:multiLevelType w:val="hybridMultilevel"/>
    <w:tmpl w:val="7C0082E6"/>
    <w:lvl w:ilvl="0" w:tplc="9034AC20">
      <w:start w:val="1"/>
      <w:numFmt w:val="bullet"/>
      <w:lvlText w:val=""/>
      <w:lvlJc w:val="left"/>
      <w:pPr>
        <w:ind w:left="720" w:hanging="360"/>
      </w:pPr>
      <w:rPr>
        <w:rFonts w:ascii="Symbol" w:hAnsi="Symbol" w:hint="default"/>
      </w:rPr>
    </w:lvl>
    <w:lvl w:ilvl="1" w:tplc="BAAE3218" w:tentative="1">
      <w:start w:val="1"/>
      <w:numFmt w:val="bullet"/>
      <w:lvlText w:val="o"/>
      <w:lvlJc w:val="left"/>
      <w:pPr>
        <w:ind w:left="1440" w:hanging="360"/>
      </w:pPr>
      <w:rPr>
        <w:rFonts w:ascii="Courier New" w:hAnsi="Courier New" w:cs="Courier New" w:hint="default"/>
      </w:rPr>
    </w:lvl>
    <w:lvl w:ilvl="2" w:tplc="54826100" w:tentative="1">
      <w:start w:val="1"/>
      <w:numFmt w:val="bullet"/>
      <w:lvlText w:val=""/>
      <w:lvlJc w:val="left"/>
      <w:pPr>
        <w:ind w:left="2160" w:hanging="360"/>
      </w:pPr>
      <w:rPr>
        <w:rFonts w:ascii="Wingdings" w:hAnsi="Wingdings" w:hint="default"/>
      </w:rPr>
    </w:lvl>
    <w:lvl w:ilvl="3" w:tplc="B442C796" w:tentative="1">
      <w:start w:val="1"/>
      <w:numFmt w:val="bullet"/>
      <w:lvlText w:val=""/>
      <w:lvlJc w:val="left"/>
      <w:pPr>
        <w:ind w:left="2880" w:hanging="360"/>
      </w:pPr>
      <w:rPr>
        <w:rFonts w:ascii="Symbol" w:hAnsi="Symbol" w:hint="default"/>
      </w:rPr>
    </w:lvl>
    <w:lvl w:ilvl="4" w:tplc="67A0F4CC" w:tentative="1">
      <w:start w:val="1"/>
      <w:numFmt w:val="bullet"/>
      <w:lvlText w:val="o"/>
      <w:lvlJc w:val="left"/>
      <w:pPr>
        <w:ind w:left="3600" w:hanging="360"/>
      </w:pPr>
      <w:rPr>
        <w:rFonts w:ascii="Courier New" w:hAnsi="Courier New" w:cs="Courier New" w:hint="default"/>
      </w:rPr>
    </w:lvl>
    <w:lvl w:ilvl="5" w:tplc="E1F03B16" w:tentative="1">
      <w:start w:val="1"/>
      <w:numFmt w:val="bullet"/>
      <w:lvlText w:val=""/>
      <w:lvlJc w:val="left"/>
      <w:pPr>
        <w:ind w:left="4320" w:hanging="360"/>
      </w:pPr>
      <w:rPr>
        <w:rFonts w:ascii="Wingdings" w:hAnsi="Wingdings" w:hint="default"/>
      </w:rPr>
    </w:lvl>
    <w:lvl w:ilvl="6" w:tplc="19263406" w:tentative="1">
      <w:start w:val="1"/>
      <w:numFmt w:val="bullet"/>
      <w:lvlText w:val=""/>
      <w:lvlJc w:val="left"/>
      <w:pPr>
        <w:ind w:left="5040" w:hanging="360"/>
      </w:pPr>
      <w:rPr>
        <w:rFonts w:ascii="Symbol" w:hAnsi="Symbol" w:hint="default"/>
      </w:rPr>
    </w:lvl>
    <w:lvl w:ilvl="7" w:tplc="48C62D54" w:tentative="1">
      <w:start w:val="1"/>
      <w:numFmt w:val="bullet"/>
      <w:lvlText w:val="o"/>
      <w:lvlJc w:val="left"/>
      <w:pPr>
        <w:ind w:left="5760" w:hanging="360"/>
      </w:pPr>
      <w:rPr>
        <w:rFonts w:ascii="Courier New" w:hAnsi="Courier New" w:cs="Courier New" w:hint="default"/>
      </w:rPr>
    </w:lvl>
    <w:lvl w:ilvl="8" w:tplc="639E3DF0" w:tentative="1">
      <w:start w:val="1"/>
      <w:numFmt w:val="bullet"/>
      <w:lvlText w:val=""/>
      <w:lvlJc w:val="left"/>
      <w:pPr>
        <w:ind w:left="6480" w:hanging="360"/>
      </w:pPr>
      <w:rPr>
        <w:rFonts w:ascii="Wingdings" w:hAnsi="Wingdings" w:hint="default"/>
      </w:rPr>
    </w:lvl>
  </w:abstractNum>
  <w:abstractNum w:abstractNumId="6" w15:restartNumberingAfterBreak="0">
    <w:nsid w:val="158714BE"/>
    <w:multiLevelType w:val="hybridMultilevel"/>
    <w:tmpl w:val="C19643D2"/>
    <w:lvl w:ilvl="0" w:tplc="8C0C16DA">
      <w:start w:val="1"/>
      <w:numFmt w:val="bullet"/>
      <w:lvlText w:val=""/>
      <w:lvlJc w:val="left"/>
      <w:pPr>
        <w:ind w:left="720" w:hanging="360"/>
      </w:pPr>
      <w:rPr>
        <w:rFonts w:ascii="Symbol" w:hAnsi="Symbol" w:hint="default"/>
      </w:rPr>
    </w:lvl>
    <w:lvl w:ilvl="1" w:tplc="2152CB02" w:tentative="1">
      <w:start w:val="1"/>
      <w:numFmt w:val="bullet"/>
      <w:lvlText w:val="o"/>
      <w:lvlJc w:val="left"/>
      <w:pPr>
        <w:ind w:left="1440" w:hanging="360"/>
      </w:pPr>
      <w:rPr>
        <w:rFonts w:ascii="Courier New" w:hAnsi="Courier New" w:cs="Courier New" w:hint="default"/>
      </w:rPr>
    </w:lvl>
    <w:lvl w:ilvl="2" w:tplc="C5B423C4" w:tentative="1">
      <w:start w:val="1"/>
      <w:numFmt w:val="bullet"/>
      <w:lvlText w:val=""/>
      <w:lvlJc w:val="left"/>
      <w:pPr>
        <w:ind w:left="2160" w:hanging="360"/>
      </w:pPr>
      <w:rPr>
        <w:rFonts w:ascii="Wingdings" w:hAnsi="Wingdings" w:hint="default"/>
      </w:rPr>
    </w:lvl>
    <w:lvl w:ilvl="3" w:tplc="78B2C8C2" w:tentative="1">
      <w:start w:val="1"/>
      <w:numFmt w:val="bullet"/>
      <w:lvlText w:val=""/>
      <w:lvlJc w:val="left"/>
      <w:pPr>
        <w:ind w:left="2880" w:hanging="360"/>
      </w:pPr>
      <w:rPr>
        <w:rFonts w:ascii="Symbol" w:hAnsi="Symbol" w:hint="default"/>
      </w:rPr>
    </w:lvl>
    <w:lvl w:ilvl="4" w:tplc="63E0FA88" w:tentative="1">
      <w:start w:val="1"/>
      <w:numFmt w:val="bullet"/>
      <w:lvlText w:val="o"/>
      <w:lvlJc w:val="left"/>
      <w:pPr>
        <w:ind w:left="3600" w:hanging="360"/>
      </w:pPr>
      <w:rPr>
        <w:rFonts w:ascii="Courier New" w:hAnsi="Courier New" w:cs="Courier New" w:hint="default"/>
      </w:rPr>
    </w:lvl>
    <w:lvl w:ilvl="5" w:tplc="DE56297E" w:tentative="1">
      <w:start w:val="1"/>
      <w:numFmt w:val="bullet"/>
      <w:lvlText w:val=""/>
      <w:lvlJc w:val="left"/>
      <w:pPr>
        <w:ind w:left="4320" w:hanging="360"/>
      </w:pPr>
      <w:rPr>
        <w:rFonts w:ascii="Wingdings" w:hAnsi="Wingdings" w:hint="default"/>
      </w:rPr>
    </w:lvl>
    <w:lvl w:ilvl="6" w:tplc="4516C436" w:tentative="1">
      <w:start w:val="1"/>
      <w:numFmt w:val="bullet"/>
      <w:lvlText w:val=""/>
      <w:lvlJc w:val="left"/>
      <w:pPr>
        <w:ind w:left="5040" w:hanging="360"/>
      </w:pPr>
      <w:rPr>
        <w:rFonts w:ascii="Symbol" w:hAnsi="Symbol" w:hint="default"/>
      </w:rPr>
    </w:lvl>
    <w:lvl w:ilvl="7" w:tplc="EBD2950E" w:tentative="1">
      <w:start w:val="1"/>
      <w:numFmt w:val="bullet"/>
      <w:lvlText w:val="o"/>
      <w:lvlJc w:val="left"/>
      <w:pPr>
        <w:ind w:left="5760" w:hanging="360"/>
      </w:pPr>
      <w:rPr>
        <w:rFonts w:ascii="Courier New" w:hAnsi="Courier New" w:cs="Courier New" w:hint="default"/>
      </w:rPr>
    </w:lvl>
    <w:lvl w:ilvl="8" w:tplc="AEFC7600" w:tentative="1">
      <w:start w:val="1"/>
      <w:numFmt w:val="bullet"/>
      <w:lvlText w:val=""/>
      <w:lvlJc w:val="left"/>
      <w:pPr>
        <w:ind w:left="6480" w:hanging="360"/>
      </w:pPr>
      <w:rPr>
        <w:rFonts w:ascii="Wingdings" w:hAnsi="Wingdings" w:hint="default"/>
      </w:rPr>
    </w:lvl>
  </w:abstractNum>
  <w:abstractNum w:abstractNumId="7" w15:restartNumberingAfterBreak="0">
    <w:nsid w:val="16EB6822"/>
    <w:multiLevelType w:val="hybridMultilevel"/>
    <w:tmpl w:val="619E53C8"/>
    <w:lvl w:ilvl="0" w:tplc="E5FCAE52">
      <w:start w:val="1"/>
      <w:numFmt w:val="bullet"/>
      <w:lvlText w:val=""/>
      <w:lvlJc w:val="left"/>
      <w:pPr>
        <w:ind w:left="720" w:hanging="360"/>
      </w:pPr>
      <w:rPr>
        <w:rFonts w:ascii="Symbol" w:hAnsi="Symbol" w:hint="default"/>
      </w:rPr>
    </w:lvl>
    <w:lvl w:ilvl="1" w:tplc="2690C0EE" w:tentative="1">
      <w:start w:val="1"/>
      <w:numFmt w:val="bullet"/>
      <w:lvlText w:val="o"/>
      <w:lvlJc w:val="left"/>
      <w:pPr>
        <w:ind w:left="1440" w:hanging="360"/>
      </w:pPr>
      <w:rPr>
        <w:rFonts w:ascii="Courier New" w:hAnsi="Courier New" w:cs="Courier New" w:hint="default"/>
      </w:rPr>
    </w:lvl>
    <w:lvl w:ilvl="2" w:tplc="E55ED7A4" w:tentative="1">
      <w:start w:val="1"/>
      <w:numFmt w:val="bullet"/>
      <w:lvlText w:val=""/>
      <w:lvlJc w:val="left"/>
      <w:pPr>
        <w:ind w:left="2160" w:hanging="360"/>
      </w:pPr>
      <w:rPr>
        <w:rFonts w:ascii="Wingdings" w:hAnsi="Wingdings" w:hint="default"/>
      </w:rPr>
    </w:lvl>
    <w:lvl w:ilvl="3" w:tplc="308608B6" w:tentative="1">
      <w:start w:val="1"/>
      <w:numFmt w:val="bullet"/>
      <w:lvlText w:val=""/>
      <w:lvlJc w:val="left"/>
      <w:pPr>
        <w:ind w:left="2880" w:hanging="360"/>
      </w:pPr>
      <w:rPr>
        <w:rFonts w:ascii="Symbol" w:hAnsi="Symbol" w:hint="default"/>
      </w:rPr>
    </w:lvl>
    <w:lvl w:ilvl="4" w:tplc="A91287FE" w:tentative="1">
      <w:start w:val="1"/>
      <w:numFmt w:val="bullet"/>
      <w:lvlText w:val="o"/>
      <w:lvlJc w:val="left"/>
      <w:pPr>
        <w:ind w:left="3600" w:hanging="360"/>
      </w:pPr>
      <w:rPr>
        <w:rFonts w:ascii="Courier New" w:hAnsi="Courier New" w:cs="Courier New" w:hint="default"/>
      </w:rPr>
    </w:lvl>
    <w:lvl w:ilvl="5" w:tplc="AF9C8C44" w:tentative="1">
      <w:start w:val="1"/>
      <w:numFmt w:val="bullet"/>
      <w:lvlText w:val=""/>
      <w:lvlJc w:val="left"/>
      <w:pPr>
        <w:ind w:left="4320" w:hanging="360"/>
      </w:pPr>
      <w:rPr>
        <w:rFonts w:ascii="Wingdings" w:hAnsi="Wingdings" w:hint="default"/>
      </w:rPr>
    </w:lvl>
    <w:lvl w:ilvl="6" w:tplc="A7D043B8" w:tentative="1">
      <w:start w:val="1"/>
      <w:numFmt w:val="bullet"/>
      <w:lvlText w:val=""/>
      <w:lvlJc w:val="left"/>
      <w:pPr>
        <w:ind w:left="5040" w:hanging="360"/>
      </w:pPr>
      <w:rPr>
        <w:rFonts w:ascii="Symbol" w:hAnsi="Symbol" w:hint="default"/>
      </w:rPr>
    </w:lvl>
    <w:lvl w:ilvl="7" w:tplc="4E6C1990" w:tentative="1">
      <w:start w:val="1"/>
      <w:numFmt w:val="bullet"/>
      <w:lvlText w:val="o"/>
      <w:lvlJc w:val="left"/>
      <w:pPr>
        <w:ind w:left="5760" w:hanging="360"/>
      </w:pPr>
      <w:rPr>
        <w:rFonts w:ascii="Courier New" w:hAnsi="Courier New" w:cs="Courier New" w:hint="default"/>
      </w:rPr>
    </w:lvl>
    <w:lvl w:ilvl="8" w:tplc="2626CC50" w:tentative="1">
      <w:start w:val="1"/>
      <w:numFmt w:val="bullet"/>
      <w:lvlText w:val=""/>
      <w:lvlJc w:val="left"/>
      <w:pPr>
        <w:ind w:left="6480" w:hanging="360"/>
      </w:pPr>
      <w:rPr>
        <w:rFonts w:ascii="Wingdings" w:hAnsi="Wingdings" w:hint="default"/>
      </w:rPr>
    </w:lvl>
  </w:abstractNum>
  <w:abstractNum w:abstractNumId="8" w15:restartNumberingAfterBreak="0">
    <w:nsid w:val="18CB671F"/>
    <w:multiLevelType w:val="hybridMultilevel"/>
    <w:tmpl w:val="9288F508"/>
    <w:lvl w:ilvl="0" w:tplc="CFB4ED40">
      <w:start w:val="1"/>
      <w:numFmt w:val="bullet"/>
      <w:lvlText w:val=""/>
      <w:lvlJc w:val="left"/>
      <w:pPr>
        <w:ind w:left="720" w:hanging="360"/>
      </w:pPr>
      <w:rPr>
        <w:rFonts w:ascii="Symbol" w:hAnsi="Symbol" w:hint="default"/>
      </w:rPr>
    </w:lvl>
    <w:lvl w:ilvl="1" w:tplc="349C93AC" w:tentative="1">
      <w:start w:val="1"/>
      <w:numFmt w:val="bullet"/>
      <w:lvlText w:val="o"/>
      <w:lvlJc w:val="left"/>
      <w:pPr>
        <w:ind w:left="1440" w:hanging="360"/>
      </w:pPr>
      <w:rPr>
        <w:rFonts w:ascii="Courier New" w:hAnsi="Courier New" w:cs="Courier New" w:hint="default"/>
      </w:rPr>
    </w:lvl>
    <w:lvl w:ilvl="2" w:tplc="9DBA6FD2" w:tentative="1">
      <w:start w:val="1"/>
      <w:numFmt w:val="bullet"/>
      <w:lvlText w:val=""/>
      <w:lvlJc w:val="left"/>
      <w:pPr>
        <w:ind w:left="2160" w:hanging="360"/>
      </w:pPr>
      <w:rPr>
        <w:rFonts w:ascii="Wingdings" w:hAnsi="Wingdings" w:hint="default"/>
      </w:rPr>
    </w:lvl>
    <w:lvl w:ilvl="3" w:tplc="525639EC" w:tentative="1">
      <w:start w:val="1"/>
      <w:numFmt w:val="bullet"/>
      <w:lvlText w:val=""/>
      <w:lvlJc w:val="left"/>
      <w:pPr>
        <w:ind w:left="2880" w:hanging="360"/>
      </w:pPr>
      <w:rPr>
        <w:rFonts w:ascii="Symbol" w:hAnsi="Symbol" w:hint="default"/>
      </w:rPr>
    </w:lvl>
    <w:lvl w:ilvl="4" w:tplc="6F663338" w:tentative="1">
      <w:start w:val="1"/>
      <w:numFmt w:val="bullet"/>
      <w:lvlText w:val="o"/>
      <w:lvlJc w:val="left"/>
      <w:pPr>
        <w:ind w:left="3600" w:hanging="360"/>
      </w:pPr>
      <w:rPr>
        <w:rFonts w:ascii="Courier New" w:hAnsi="Courier New" w:cs="Courier New" w:hint="default"/>
      </w:rPr>
    </w:lvl>
    <w:lvl w:ilvl="5" w:tplc="4AFC0E7A" w:tentative="1">
      <w:start w:val="1"/>
      <w:numFmt w:val="bullet"/>
      <w:lvlText w:val=""/>
      <w:lvlJc w:val="left"/>
      <w:pPr>
        <w:ind w:left="4320" w:hanging="360"/>
      </w:pPr>
      <w:rPr>
        <w:rFonts w:ascii="Wingdings" w:hAnsi="Wingdings" w:hint="default"/>
      </w:rPr>
    </w:lvl>
    <w:lvl w:ilvl="6" w:tplc="CC36DF42" w:tentative="1">
      <w:start w:val="1"/>
      <w:numFmt w:val="bullet"/>
      <w:lvlText w:val=""/>
      <w:lvlJc w:val="left"/>
      <w:pPr>
        <w:ind w:left="5040" w:hanging="360"/>
      </w:pPr>
      <w:rPr>
        <w:rFonts w:ascii="Symbol" w:hAnsi="Symbol" w:hint="default"/>
      </w:rPr>
    </w:lvl>
    <w:lvl w:ilvl="7" w:tplc="A42E0CB8" w:tentative="1">
      <w:start w:val="1"/>
      <w:numFmt w:val="bullet"/>
      <w:lvlText w:val="o"/>
      <w:lvlJc w:val="left"/>
      <w:pPr>
        <w:ind w:left="5760" w:hanging="360"/>
      </w:pPr>
      <w:rPr>
        <w:rFonts w:ascii="Courier New" w:hAnsi="Courier New" w:cs="Courier New" w:hint="default"/>
      </w:rPr>
    </w:lvl>
    <w:lvl w:ilvl="8" w:tplc="5D96BCB6" w:tentative="1">
      <w:start w:val="1"/>
      <w:numFmt w:val="bullet"/>
      <w:lvlText w:val=""/>
      <w:lvlJc w:val="left"/>
      <w:pPr>
        <w:ind w:left="6480" w:hanging="360"/>
      </w:pPr>
      <w:rPr>
        <w:rFonts w:ascii="Wingdings" w:hAnsi="Wingdings" w:hint="default"/>
      </w:rPr>
    </w:lvl>
  </w:abstractNum>
  <w:abstractNum w:abstractNumId="9" w15:restartNumberingAfterBreak="0">
    <w:nsid w:val="1BCB74DA"/>
    <w:multiLevelType w:val="hybridMultilevel"/>
    <w:tmpl w:val="53C04652"/>
    <w:lvl w:ilvl="0" w:tplc="06EA9B3C">
      <w:start w:val="1"/>
      <w:numFmt w:val="bullet"/>
      <w:lvlText w:val=""/>
      <w:lvlJc w:val="left"/>
      <w:pPr>
        <w:ind w:left="720" w:hanging="360"/>
      </w:pPr>
      <w:rPr>
        <w:rFonts w:ascii="Symbol" w:hAnsi="Symbol" w:hint="default"/>
      </w:rPr>
    </w:lvl>
    <w:lvl w:ilvl="1" w:tplc="C67631C6" w:tentative="1">
      <w:start w:val="1"/>
      <w:numFmt w:val="bullet"/>
      <w:lvlText w:val="o"/>
      <w:lvlJc w:val="left"/>
      <w:pPr>
        <w:ind w:left="1440" w:hanging="360"/>
      </w:pPr>
      <w:rPr>
        <w:rFonts w:ascii="Courier New" w:hAnsi="Courier New" w:cs="Courier New" w:hint="default"/>
      </w:rPr>
    </w:lvl>
    <w:lvl w:ilvl="2" w:tplc="E48C6176" w:tentative="1">
      <w:start w:val="1"/>
      <w:numFmt w:val="bullet"/>
      <w:lvlText w:val=""/>
      <w:lvlJc w:val="left"/>
      <w:pPr>
        <w:ind w:left="2160" w:hanging="360"/>
      </w:pPr>
      <w:rPr>
        <w:rFonts w:ascii="Wingdings" w:hAnsi="Wingdings" w:hint="default"/>
      </w:rPr>
    </w:lvl>
    <w:lvl w:ilvl="3" w:tplc="6256F6E4" w:tentative="1">
      <w:start w:val="1"/>
      <w:numFmt w:val="bullet"/>
      <w:lvlText w:val=""/>
      <w:lvlJc w:val="left"/>
      <w:pPr>
        <w:ind w:left="2880" w:hanging="360"/>
      </w:pPr>
      <w:rPr>
        <w:rFonts w:ascii="Symbol" w:hAnsi="Symbol" w:hint="default"/>
      </w:rPr>
    </w:lvl>
    <w:lvl w:ilvl="4" w:tplc="3B0C9712" w:tentative="1">
      <w:start w:val="1"/>
      <w:numFmt w:val="bullet"/>
      <w:lvlText w:val="o"/>
      <w:lvlJc w:val="left"/>
      <w:pPr>
        <w:ind w:left="3600" w:hanging="360"/>
      </w:pPr>
      <w:rPr>
        <w:rFonts w:ascii="Courier New" w:hAnsi="Courier New" w:cs="Courier New" w:hint="default"/>
      </w:rPr>
    </w:lvl>
    <w:lvl w:ilvl="5" w:tplc="F3EC67A0" w:tentative="1">
      <w:start w:val="1"/>
      <w:numFmt w:val="bullet"/>
      <w:lvlText w:val=""/>
      <w:lvlJc w:val="left"/>
      <w:pPr>
        <w:ind w:left="4320" w:hanging="360"/>
      </w:pPr>
      <w:rPr>
        <w:rFonts w:ascii="Wingdings" w:hAnsi="Wingdings" w:hint="default"/>
      </w:rPr>
    </w:lvl>
    <w:lvl w:ilvl="6" w:tplc="CE9836BE" w:tentative="1">
      <w:start w:val="1"/>
      <w:numFmt w:val="bullet"/>
      <w:lvlText w:val=""/>
      <w:lvlJc w:val="left"/>
      <w:pPr>
        <w:ind w:left="5040" w:hanging="360"/>
      </w:pPr>
      <w:rPr>
        <w:rFonts w:ascii="Symbol" w:hAnsi="Symbol" w:hint="default"/>
      </w:rPr>
    </w:lvl>
    <w:lvl w:ilvl="7" w:tplc="70305F16" w:tentative="1">
      <w:start w:val="1"/>
      <w:numFmt w:val="bullet"/>
      <w:lvlText w:val="o"/>
      <w:lvlJc w:val="left"/>
      <w:pPr>
        <w:ind w:left="5760" w:hanging="360"/>
      </w:pPr>
      <w:rPr>
        <w:rFonts w:ascii="Courier New" w:hAnsi="Courier New" w:cs="Courier New" w:hint="default"/>
      </w:rPr>
    </w:lvl>
    <w:lvl w:ilvl="8" w:tplc="50C2AE8A" w:tentative="1">
      <w:start w:val="1"/>
      <w:numFmt w:val="bullet"/>
      <w:lvlText w:val=""/>
      <w:lvlJc w:val="left"/>
      <w:pPr>
        <w:ind w:left="6480" w:hanging="360"/>
      </w:pPr>
      <w:rPr>
        <w:rFonts w:ascii="Wingdings" w:hAnsi="Wingdings" w:hint="default"/>
      </w:rPr>
    </w:lvl>
  </w:abstractNum>
  <w:abstractNum w:abstractNumId="10" w15:restartNumberingAfterBreak="0">
    <w:nsid w:val="26362493"/>
    <w:multiLevelType w:val="hybridMultilevel"/>
    <w:tmpl w:val="9CF61A36"/>
    <w:lvl w:ilvl="0" w:tplc="7826E092">
      <w:start w:val="1"/>
      <w:numFmt w:val="bullet"/>
      <w:lvlText w:val=""/>
      <w:lvlJc w:val="left"/>
      <w:pPr>
        <w:ind w:left="720" w:hanging="360"/>
      </w:pPr>
      <w:rPr>
        <w:rFonts w:ascii="Symbol" w:hAnsi="Symbol" w:hint="default"/>
      </w:rPr>
    </w:lvl>
    <w:lvl w:ilvl="1" w:tplc="C6E49818" w:tentative="1">
      <w:start w:val="1"/>
      <w:numFmt w:val="bullet"/>
      <w:lvlText w:val="o"/>
      <w:lvlJc w:val="left"/>
      <w:pPr>
        <w:ind w:left="1440" w:hanging="360"/>
      </w:pPr>
      <w:rPr>
        <w:rFonts w:ascii="Courier New" w:hAnsi="Courier New" w:cs="Courier New" w:hint="default"/>
      </w:rPr>
    </w:lvl>
    <w:lvl w:ilvl="2" w:tplc="5414DA40" w:tentative="1">
      <w:start w:val="1"/>
      <w:numFmt w:val="bullet"/>
      <w:lvlText w:val=""/>
      <w:lvlJc w:val="left"/>
      <w:pPr>
        <w:ind w:left="2160" w:hanging="360"/>
      </w:pPr>
      <w:rPr>
        <w:rFonts w:ascii="Wingdings" w:hAnsi="Wingdings" w:hint="default"/>
      </w:rPr>
    </w:lvl>
    <w:lvl w:ilvl="3" w:tplc="7C6CD7BE" w:tentative="1">
      <w:start w:val="1"/>
      <w:numFmt w:val="bullet"/>
      <w:lvlText w:val=""/>
      <w:lvlJc w:val="left"/>
      <w:pPr>
        <w:ind w:left="2880" w:hanging="360"/>
      </w:pPr>
      <w:rPr>
        <w:rFonts w:ascii="Symbol" w:hAnsi="Symbol" w:hint="default"/>
      </w:rPr>
    </w:lvl>
    <w:lvl w:ilvl="4" w:tplc="4E769DDE" w:tentative="1">
      <w:start w:val="1"/>
      <w:numFmt w:val="bullet"/>
      <w:lvlText w:val="o"/>
      <w:lvlJc w:val="left"/>
      <w:pPr>
        <w:ind w:left="3600" w:hanging="360"/>
      </w:pPr>
      <w:rPr>
        <w:rFonts w:ascii="Courier New" w:hAnsi="Courier New" w:cs="Courier New" w:hint="default"/>
      </w:rPr>
    </w:lvl>
    <w:lvl w:ilvl="5" w:tplc="ED8818BA" w:tentative="1">
      <w:start w:val="1"/>
      <w:numFmt w:val="bullet"/>
      <w:lvlText w:val=""/>
      <w:lvlJc w:val="left"/>
      <w:pPr>
        <w:ind w:left="4320" w:hanging="360"/>
      </w:pPr>
      <w:rPr>
        <w:rFonts w:ascii="Wingdings" w:hAnsi="Wingdings" w:hint="default"/>
      </w:rPr>
    </w:lvl>
    <w:lvl w:ilvl="6" w:tplc="EDA44B80" w:tentative="1">
      <w:start w:val="1"/>
      <w:numFmt w:val="bullet"/>
      <w:lvlText w:val=""/>
      <w:lvlJc w:val="left"/>
      <w:pPr>
        <w:ind w:left="5040" w:hanging="360"/>
      </w:pPr>
      <w:rPr>
        <w:rFonts w:ascii="Symbol" w:hAnsi="Symbol" w:hint="default"/>
      </w:rPr>
    </w:lvl>
    <w:lvl w:ilvl="7" w:tplc="021E7D00" w:tentative="1">
      <w:start w:val="1"/>
      <w:numFmt w:val="bullet"/>
      <w:lvlText w:val="o"/>
      <w:lvlJc w:val="left"/>
      <w:pPr>
        <w:ind w:left="5760" w:hanging="360"/>
      </w:pPr>
      <w:rPr>
        <w:rFonts w:ascii="Courier New" w:hAnsi="Courier New" w:cs="Courier New" w:hint="default"/>
      </w:rPr>
    </w:lvl>
    <w:lvl w:ilvl="8" w:tplc="D54C7078" w:tentative="1">
      <w:start w:val="1"/>
      <w:numFmt w:val="bullet"/>
      <w:lvlText w:val=""/>
      <w:lvlJc w:val="left"/>
      <w:pPr>
        <w:ind w:left="6480" w:hanging="360"/>
      </w:pPr>
      <w:rPr>
        <w:rFonts w:ascii="Wingdings" w:hAnsi="Wingdings" w:hint="default"/>
      </w:rPr>
    </w:lvl>
  </w:abstractNum>
  <w:abstractNum w:abstractNumId="11" w15:restartNumberingAfterBreak="0">
    <w:nsid w:val="26891460"/>
    <w:multiLevelType w:val="hybridMultilevel"/>
    <w:tmpl w:val="A19A3EA8"/>
    <w:lvl w:ilvl="0" w:tplc="6A76AA38">
      <w:start w:val="1"/>
      <w:numFmt w:val="bullet"/>
      <w:lvlText w:val=""/>
      <w:lvlJc w:val="left"/>
      <w:pPr>
        <w:ind w:left="720" w:hanging="360"/>
      </w:pPr>
      <w:rPr>
        <w:rFonts w:ascii="Symbol" w:hAnsi="Symbol" w:hint="default"/>
      </w:rPr>
    </w:lvl>
    <w:lvl w:ilvl="1" w:tplc="C70A41BC" w:tentative="1">
      <w:start w:val="1"/>
      <w:numFmt w:val="bullet"/>
      <w:lvlText w:val="o"/>
      <w:lvlJc w:val="left"/>
      <w:pPr>
        <w:ind w:left="1440" w:hanging="360"/>
      </w:pPr>
      <w:rPr>
        <w:rFonts w:ascii="Courier New" w:hAnsi="Courier New" w:cs="Courier New" w:hint="default"/>
      </w:rPr>
    </w:lvl>
    <w:lvl w:ilvl="2" w:tplc="16121282" w:tentative="1">
      <w:start w:val="1"/>
      <w:numFmt w:val="bullet"/>
      <w:lvlText w:val=""/>
      <w:lvlJc w:val="left"/>
      <w:pPr>
        <w:ind w:left="2160" w:hanging="360"/>
      </w:pPr>
      <w:rPr>
        <w:rFonts w:ascii="Wingdings" w:hAnsi="Wingdings" w:hint="default"/>
      </w:rPr>
    </w:lvl>
    <w:lvl w:ilvl="3" w:tplc="47CEFC32" w:tentative="1">
      <w:start w:val="1"/>
      <w:numFmt w:val="bullet"/>
      <w:lvlText w:val=""/>
      <w:lvlJc w:val="left"/>
      <w:pPr>
        <w:ind w:left="2880" w:hanging="360"/>
      </w:pPr>
      <w:rPr>
        <w:rFonts w:ascii="Symbol" w:hAnsi="Symbol" w:hint="default"/>
      </w:rPr>
    </w:lvl>
    <w:lvl w:ilvl="4" w:tplc="C1BA8156" w:tentative="1">
      <w:start w:val="1"/>
      <w:numFmt w:val="bullet"/>
      <w:lvlText w:val="o"/>
      <w:lvlJc w:val="left"/>
      <w:pPr>
        <w:ind w:left="3600" w:hanging="360"/>
      </w:pPr>
      <w:rPr>
        <w:rFonts w:ascii="Courier New" w:hAnsi="Courier New" w:cs="Courier New" w:hint="default"/>
      </w:rPr>
    </w:lvl>
    <w:lvl w:ilvl="5" w:tplc="563A448E" w:tentative="1">
      <w:start w:val="1"/>
      <w:numFmt w:val="bullet"/>
      <w:lvlText w:val=""/>
      <w:lvlJc w:val="left"/>
      <w:pPr>
        <w:ind w:left="4320" w:hanging="360"/>
      </w:pPr>
      <w:rPr>
        <w:rFonts w:ascii="Wingdings" w:hAnsi="Wingdings" w:hint="default"/>
      </w:rPr>
    </w:lvl>
    <w:lvl w:ilvl="6" w:tplc="4FB64B2A" w:tentative="1">
      <w:start w:val="1"/>
      <w:numFmt w:val="bullet"/>
      <w:lvlText w:val=""/>
      <w:lvlJc w:val="left"/>
      <w:pPr>
        <w:ind w:left="5040" w:hanging="360"/>
      </w:pPr>
      <w:rPr>
        <w:rFonts w:ascii="Symbol" w:hAnsi="Symbol" w:hint="default"/>
      </w:rPr>
    </w:lvl>
    <w:lvl w:ilvl="7" w:tplc="DBE804BC" w:tentative="1">
      <w:start w:val="1"/>
      <w:numFmt w:val="bullet"/>
      <w:lvlText w:val="o"/>
      <w:lvlJc w:val="left"/>
      <w:pPr>
        <w:ind w:left="5760" w:hanging="360"/>
      </w:pPr>
      <w:rPr>
        <w:rFonts w:ascii="Courier New" w:hAnsi="Courier New" w:cs="Courier New" w:hint="default"/>
      </w:rPr>
    </w:lvl>
    <w:lvl w:ilvl="8" w:tplc="DE5607CE" w:tentative="1">
      <w:start w:val="1"/>
      <w:numFmt w:val="bullet"/>
      <w:lvlText w:val=""/>
      <w:lvlJc w:val="left"/>
      <w:pPr>
        <w:ind w:left="6480" w:hanging="360"/>
      </w:pPr>
      <w:rPr>
        <w:rFonts w:ascii="Wingdings" w:hAnsi="Wingdings" w:hint="default"/>
      </w:rPr>
    </w:lvl>
  </w:abstractNum>
  <w:abstractNum w:abstractNumId="12" w15:restartNumberingAfterBreak="0">
    <w:nsid w:val="288F3A85"/>
    <w:multiLevelType w:val="hybridMultilevel"/>
    <w:tmpl w:val="6CEE5920"/>
    <w:lvl w:ilvl="0" w:tplc="2CCACD5A">
      <w:start w:val="1"/>
      <w:numFmt w:val="bullet"/>
      <w:lvlText w:val=""/>
      <w:lvlJc w:val="left"/>
      <w:pPr>
        <w:ind w:left="720" w:hanging="360"/>
      </w:pPr>
      <w:rPr>
        <w:rFonts w:ascii="Symbol" w:hAnsi="Symbol" w:hint="default"/>
      </w:rPr>
    </w:lvl>
    <w:lvl w:ilvl="1" w:tplc="A3A690B2" w:tentative="1">
      <w:start w:val="1"/>
      <w:numFmt w:val="bullet"/>
      <w:lvlText w:val="o"/>
      <w:lvlJc w:val="left"/>
      <w:pPr>
        <w:ind w:left="1440" w:hanging="360"/>
      </w:pPr>
      <w:rPr>
        <w:rFonts w:ascii="Courier New" w:hAnsi="Courier New" w:cs="Courier New" w:hint="default"/>
      </w:rPr>
    </w:lvl>
    <w:lvl w:ilvl="2" w:tplc="8788E26E" w:tentative="1">
      <w:start w:val="1"/>
      <w:numFmt w:val="bullet"/>
      <w:lvlText w:val=""/>
      <w:lvlJc w:val="left"/>
      <w:pPr>
        <w:ind w:left="2160" w:hanging="360"/>
      </w:pPr>
      <w:rPr>
        <w:rFonts w:ascii="Wingdings" w:hAnsi="Wingdings" w:hint="default"/>
      </w:rPr>
    </w:lvl>
    <w:lvl w:ilvl="3" w:tplc="35988C94" w:tentative="1">
      <w:start w:val="1"/>
      <w:numFmt w:val="bullet"/>
      <w:lvlText w:val=""/>
      <w:lvlJc w:val="left"/>
      <w:pPr>
        <w:ind w:left="2880" w:hanging="360"/>
      </w:pPr>
      <w:rPr>
        <w:rFonts w:ascii="Symbol" w:hAnsi="Symbol" w:hint="default"/>
      </w:rPr>
    </w:lvl>
    <w:lvl w:ilvl="4" w:tplc="94DC3782" w:tentative="1">
      <w:start w:val="1"/>
      <w:numFmt w:val="bullet"/>
      <w:lvlText w:val="o"/>
      <w:lvlJc w:val="left"/>
      <w:pPr>
        <w:ind w:left="3600" w:hanging="360"/>
      </w:pPr>
      <w:rPr>
        <w:rFonts w:ascii="Courier New" w:hAnsi="Courier New" w:cs="Courier New" w:hint="default"/>
      </w:rPr>
    </w:lvl>
    <w:lvl w:ilvl="5" w:tplc="FE8A77CC" w:tentative="1">
      <w:start w:val="1"/>
      <w:numFmt w:val="bullet"/>
      <w:lvlText w:val=""/>
      <w:lvlJc w:val="left"/>
      <w:pPr>
        <w:ind w:left="4320" w:hanging="360"/>
      </w:pPr>
      <w:rPr>
        <w:rFonts w:ascii="Wingdings" w:hAnsi="Wingdings" w:hint="default"/>
      </w:rPr>
    </w:lvl>
    <w:lvl w:ilvl="6" w:tplc="57281FAA" w:tentative="1">
      <w:start w:val="1"/>
      <w:numFmt w:val="bullet"/>
      <w:lvlText w:val=""/>
      <w:lvlJc w:val="left"/>
      <w:pPr>
        <w:ind w:left="5040" w:hanging="360"/>
      </w:pPr>
      <w:rPr>
        <w:rFonts w:ascii="Symbol" w:hAnsi="Symbol" w:hint="default"/>
      </w:rPr>
    </w:lvl>
    <w:lvl w:ilvl="7" w:tplc="18AAA490" w:tentative="1">
      <w:start w:val="1"/>
      <w:numFmt w:val="bullet"/>
      <w:lvlText w:val="o"/>
      <w:lvlJc w:val="left"/>
      <w:pPr>
        <w:ind w:left="5760" w:hanging="360"/>
      </w:pPr>
      <w:rPr>
        <w:rFonts w:ascii="Courier New" w:hAnsi="Courier New" w:cs="Courier New" w:hint="default"/>
      </w:rPr>
    </w:lvl>
    <w:lvl w:ilvl="8" w:tplc="CA441B82" w:tentative="1">
      <w:start w:val="1"/>
      <w:numFmt w:val="bullet"/>
      <w:lvlText w:val=""/>
      <w:lvlJc w:val="left"/>
      <w:pPr>
        <w:ind w:left="6480" w:hanging="360"/>
      </w:pPr>
      <w:rPr>
        <w:rFonts w:ascii="Wingdings" w:hAnsi="Wingdings" w:hint="default"/>
      </w:rPr>
    </w:lvl>
  </w:abstractNum>
  <w:abstractNum w:abstractNumId="13" w15:restartNumberingAfterBreak="0">
    <w:nsid w:val="2CA1646B"/>
    <w:multiLevelType w:val="hybridMultilevel"/>
    <w:tmpl w:val="344C8FF2"/>
    <w:lvl w:ilvl="0" w:tplc="4746D5B4">
      <w:start w:val="1"/>
      <w:numFmt w:val="bullet"/>
      <w:lvlText w:val=""/>
      <w:lvlJc w:val="left"/>
      <w:pPr>
        <w:ind w:left="720" w:hanging="360"/>
      </w:pPr>
      <w:rPr>
        <w:rFonts w:ascii="Symbol" w:hAnsi="Symbol" w:hint="default"/>
      </w:rPr>
    </w:lvl>
    <w:lvl w:ilvl="1" w:tplc="F5A68ED0" w:tentative="1">
      <w:start w:val="1"/>
      <w:numFmt w:val="bullet"/>
      <w:lvlText w:val="o"/>
      <w:lvlJc w:val="left"/>
      <w:pPr>
        <w:ind w:left="1440" w:hanging="360"/>
      </w:pPr>
      <w:rPr>
        <w:rFonts w:ascii="Courier New" w:hAnsi="Courier New" w:cs="Courier New" w:hint="default"/>
      </w:rPr>
    </w:lvl>
    <w:lvl w:ilvl="2" w:tplc="30687372" w:tentative="1">
      <w:start w:val="1"/>
      <w:numFmt w:val="bullet"/>
      <w:lvlText w:val=""/>
      <w:lvlJc w:val="left"/>
      <w:pPr>
        <w:ind w:left="2160" w:hanging="360"/>
      </w:pPr>
      <w:rPr>
        <w:rFonts w:ascii="Wingdings" w:hAnsi="Wingdings" w:hint="default"/>
      </w:rPr>
    </w:lvl>
    <w:lvl w:ilvl="3" w:tplc="35B8637C" w:tentative="1">
      <w:start w:val="1"/>
      <w:numFmt w:val="bullet"/>
      <w:lvlText w:val=""/>
      <w:lvlJc w:val="left"/>
      <w:pPr>
        <w:ind w:left="2880" w:hanging="360"/>
      </w:pPr>
      <w:rPr>
        <w:rFonts w:ascii="Symbol" w:hAnsi="Symbol" w:hint="default"/>
      </w:rPr>
    </w:lvl>
    <w:lvl w:ilvl="4" w:tplc="0FEAE89A" w:tentative="1">
      <w:start w:val="1"/>
      <w:numFmt w:val="bullet"/>
      <w:lvlText w:val="o"/>
      <w:lvlJc w:val="left"/>
      <w:pPr>
        <w:ind w:left="3600" w:hanging="360"/>
      </w:pPr>
      <w:rPr>
        <w:rFonts w:ascii="Courier New" w:hAnsi="Courier New" w:cs="Courier New" w:hint="default"/>
      </w:rPr>
    </w:lvl>
    <w:lvl w:ilvl="5" w:tplc="05DAEAA6" w:tentative="1">
      <w:start w:val="1"/>
      <w:numFmt w:val="bullet"/>
      <w:lvlText w:val=""/>
      <w:lvlJc w:val="left"/>
      <w:pPr>
        <w:ind w:left="4320" w:hanging="360"/>
      </w:pPr>
      <w:rPr>
        <w:rFonts w:ascii="Wingdings" w:hAnsi="Wingdings" w:hint="default"/>
      </w:rPr>
    </w:lvl>
    <w:lvl w:ilvl="6" w:tplc="71ECD9FA" w:tentative="1">
      <w:start w:val="1"/>
      <w:numFmt w:val="bullet"/>
      <w:lvlText w:val=""/>
      <w:lvlJc w:val="left"/>
      <w:pPr>
        <w:ind w:left="5040" w:hanging="360"/>
      </w:pPr>
      <w:rPr>
        <w:rFonts w:ascii="Symbol" w:hAnsi="Symbol" w:hint="default"/>
      </w:rPr>
    </w:lvl>
    <w:lvl w:ilvl="7" w:tplc="E8941542" w:tentative="1">
      <w:start w:val="1"/>
      <w:numFmt w:val="bullet"/>
      <w:lvlText w:val="o"/>
      <w:lvlJc w:val="left"/>
      <w:pPr>
        <w:ind w:left="5760" w:hanging="360"/>
      </w:pPr>
      <w:rPr>
        <w:rFonts w:ascii="Courier New" w:hAnsi="Courier New" w:cs="Courier New" w:hint="default"/>
      </w:rPr>
    </w:lvl>
    <w:lvl w:ilvl="8" w:tplc="D1424EFC" w:tentative="1">
      <w:start w:val="1"/>
      <w:numFmt w:val="bullet"/>
      <w:lvlText w:val=""/>
      <w:lvlJc w:val="left"/>
      <w:pPr>
        <w:ind w:left="6480" w:hanging="360"/>
      </w:pPr>
      <w:rPr>
        <w:rFonts w:ascii="Wingdings" w:hAnsi="Wingdings" w:hint="default"/>
      </w:rPr>
    </w:lvl>
  </w:abstractNum>
  <w:abstractNum w:abstractNumId="14" w15:restartNumberingAfterBreak="0">
    <w:nsid w:val="2F120280"/>
    <w:multiLevelType w:val="hybridMultilevel"/>
    <w:tmpl w:val="2A323FC2"/>
    <w:lvl w:ilvl="0" w:tplc="C8481EC0">
      <w:start w:val="1"/>
      <w:numFmt w:val="bullet"/>
      <w:lvlText w:val=""/>
      <w:lvlJc w:val="left"/>
      <w:pPr>
        <w:ind w:left="720" w:hanging="360"/>
      </w:pPr>
      <w:rPr>
        <w:rFonts w:ascii="Symbol" w:hAnsi="Symbol" w:hint="default"/>
      </w:rPr>
    </w:lvl>
    <w:lvl w:ilvl="1" w:tplc="0916DED0" w:tentative="1">
      <w:start w:val="1"/>
      <w:numFmt w:val="bullet"/>
      <w:lvlText w:val="o"/>
      <w:lvlJc w:val="left"/>
      <w:pPr>
        <w:ind w:left="1440" w:hanging="360"/>
      </w:pPr>
      <w:rPr>
        <w:rFonts w:ascii="Courier New" w:hAnsi="Courier New" w:cs="Courier New" w:hint="default"/>
      </w:rPr>
    </w:lvl>
    <w:lvl w:ilvl="2" w:tplc="7B2CE7EA" w:tentative="1">
      <w:start w:val="1"/>
      <w:numFmt w:val="bullet"/>
      <w:lvlText w:val=""/>
      <w:lvlJc w:val="left"/>
      <w:pPr>
        <w:ind w:left="2160" w:hanging="360"/>
      </w:pPr>
      <w:rPr>
        <w:rFonts w:ascii="Wingdings" w:hAnsi="Wingdings" w:hint="default"/>
      </w:rPr>
    </w:lvl>
    <w:lvl w:ilvl="3" w:tplc="A4C217F0" w:tentative="1">
      <w:start w:val="1"/>
      <w:numFmt w:val="bullet"/>
      <w:lvlText w:val=""/>
      <w:lvlJc w:val="left"/>
      <w:pPr>
        <w:ind w:left="2880" w:hanging="360"/>
      </w:pPr>
      <w:rPr>
        <w:rFonts w:ascii="Symbol" w:hAnsi="Symbol" w:hint="default"/>
      </w:rPr>
    </w:lvl>
    <w:lvl w:ilvl="4" w:tplc="CF00D53E" w:tentative="1">
      <w:start w:val="1"/>
      <w:numFmt w:val="bullet"/>
      <w:lvlText w:val="o"/>
      <w:lvlJc w:val="left"/>
      <w:pPr>
        <w:ind w:left="3600" w:hanging="360"/>
      </w:pPr>
      <w:rPr>
        <w:rFonts w:ascii="Courier New" w:hAnsi="Courier New" w:cs="Courier New" w:hint="default"/>
      </w:rPr>
    </w:lvl>
    <w:lvl w:ilvl="5" w:tplc="47026910" w:tentative="1">
      <w:start w:val="1"/>
      <w:numFmt w:val="bullet"/>
      <w:lvlText w:val=""/>
      <w:lvlJc w:val="left"/>
      <w:pPr>
        <w:ind w:left="4320" w:hanging="360"/>
      </w:pPr>
      <w:rPr>
        <w:rFonts w:ascii="Wingdings" w:hAnsi="Wingdings" w:hint="default"/>
      </w:rPr>
    </w:lvl>
    <w:lvl w:ilvl="6" w:tplc="F18AF396" w:tentative="1">
      <w:start w:val="1"/>
      <w:numFmt w:val="bullet"/>
      <w:lvlText w:val=""/>
      <w:lvlJc w:val="left"/>
      <w:pPr>
        <w:ind w:left="5040" w:hanging="360"/>
      </w:pPr>
      <w:rPr>
        <w:rFonts w:ascii="Symbol" w:hAnsi="Symbol" w:hint="default"/>
      </w:rPr>
    </w:lvl>
    <w:lvl w:ilvl="7" w:tplc="7AD25ADA" w:tentative="1">
      <w:start w:val="1"/>
      <w:numFmt w:val="bullet"/>
      <w:lvlText w:val="o"/>
      <w:lvlJc w:val="left"/>
      <w:pPr>
        <w:ind w:left="5760" w:hanging="360"/>
      </w:pPr>
      <w:rPr>
        <w:rFonts w:ascii="Courier New" w:hAnsi="Courier New" w:cs="Courier New" w:hint="default"/>
      </w:rPr>
    </w:lvl>
    <w:lvl w:ilvl="8" w:tplc="F5DA6FE8" w:tentative="1">
      <w:start w:val="1"/>
      <w:numFmt w:val="bullet"/>
      <w:lvlText w:val=""/>
      <w:lvlJc w:val="left"/>
      <w:pPr>
        <w:ind w:left="6480" w:hanging="360"/>
      </w:pPr>
      <w:rPr>
        <w:rFonts w:ascii="Wingdings" w:hAnsi="Wingdings" w:hint="default"/>
      </w:rPr>
    </w:lvl>
  </w:abstractNum>
  <w:abstractNum w:abstractNumId="15" w15:restartNumberingAfterBreak="0">
    <w:nsid w:val="30EC0CB9"/>
    <w:multiLevelType w:val="hybridMultilevel"/>
    <w:tmpl w:val="84C4C406"/>
    <w:lvl w:ilvl="0" w:tplc="29D8CF7E">
      <w:start w:val="1"/>
      <w:numFmt w:val="bullet"/>
      <w:lvlText w:val=""/>
      <w:lvlJc w:val="left"/>
      <w:pPr>
        <w:ind w:left="720" w:hanging="360"/>
      </w:pPr>
      <w:rPr>
        <w:rFonts w:ascii="Symbol" w:hAnsi="Symbol" w:hint="default"/>
      </w:rPr>
    </w:lvl>
    <w:lvl w:ilvl="1" w:tplc="CEEA7506" w:tentative="1">
      <w:start w:val="1"/>
      <w:numFmt w:val="bullet"/>
      <w:lvlText w:val="o"/>
      <w:lvlJc w:val="left"/>
      <w:pPr>
        <w:ind w:left="1440" w:hanging="360"/>
      </w:pPr>
      <w:rPr>
        <w:rFonts w:ascii="Courier New" w:hAnsi="Courier New" w:cs="Courier New" w:hint="default"/>
      </w:rPr>
    </w:lvl>
    <w:lvl w:ilvl="2" w:tplc="FA5A02E8" w:tentative="1">
      <w:start w:val="1"/>
      <w:numFmt w:val="bullet"/>
      <w:lvlText w:val=""/>
      <w:lvlJc w:val="left"/>
      <w:pPr>
        <w:ind w:left="2160" w:hanging="360"/>
      </w:pPr>
      <w:rPr>
        <w:rFonts w:ascii="Wingdings" w:hAnsi="Wingdings" w:hint="default"/>
      </w:rPr>
    </w:lvl>
    <w:lvl w:ilvl="3" w:tplc="D0AAAFE6" w:tentative="1">
      <w:start w:val="1"/>
      <w:numFmt w:val="bullet"/>
      <w:lvlText w:val=""/>
      <w:lvlJc w:val="left"/>
      <w:pPr>
        <w:ind w:left="2880" w:hanging="360"/>
      </w:pPr>
      <w:rPr>
        <w:rFonts w:ascii="Symbol" w:hAnsi="Symbol" w:hint="default"/>
      </w:rPr>
    </w:lvl>
    <w:lvl w:ilvl="4" w:tplc="8C8EAC42" w:tentative="1">
      <w:start w:val="1"/>
      <w:numFmt w:val="bullet"/>
      <w:lvlText w:val="o"/>
      <w:lvlJc w:val="left"/>
      <w:pPr>
        <w:ind w:left="3600" w:hanging="360"/>
      </w:pPr>
      <w:rPr>
        <w:rFonts w:ascii="Courier New" w:hAnsi="Courier New" w:cs="Courier New" w:hint="default"/>
      </w:rPr>
    </w:lvl>
    <w:lvl w:ilvl="5" w:tplc="FC8E5768" w:tentative="1">
      <w:start w:val="1"/>
      <w:numFmt w:val="bullet"/>
      <w:lvlText w:val=""/>
      <w:lvlJc w:val="left"/>
      <w:pPr>
        <w:ind w:left="4320" w:hanging="360"/>
      </w:pPr>
      <w:rPr>
        <w:rFonts w:ascii="Wingdings" w:hAnsi="Wingdings" w:hint="default"/>
      </w:rPr>
    </w:lvl>
    <w:lvl w:ilvl="6" w:tplc="826AB5C0" w:tentative="1">
      <w:start w:val="1"/>
      <w:numFmt w:val="bullet"/>
      <w:lvlText w:val=""/>
      <w:lvlJc w:val="left"/>
      <w:pPr>
        <w:ind w:left="5040" w:hanging="360"/>
      </w:pPr>
      <w:rPr>
        <w:rFonts w:ascii="Symbol" w:hAnsi="Symbol" w:hint="default"/>
      </w:rPr>
    </w:lvl>
    <w:lvl w:ilvl="7" w:tplc="07A821E0" w:tentative="1">
      <w:start w:val="1"/>
      <w:numFmt w:val="bullet"/>
      <w:lvlText w:val="o"/>
      <w:lvlJc w:val="left"/>
      <w:pPr>
        <w:ind w:left="5760" w:hanging="360"/>
      </w:pPr>
      <w:rPr>
        <w:rFonts w:ascii="Courier New" w:hAnsi="Courier New" w:cs="Courier New" w:hint="default"/>
      </w:rPr>
    </w:lvl>
    <w:lvl w:ilvl="8" w:tplc="015EC42E" w:tentative="1">
      <w:start w:val="1"/>
      <w:numFmt w:val="bullet"/>
      <w:lvlText w:val=""/>
      <w:lvlJc w:val="left"/>
      <w:pPr>
        <w:ind w:left="6480" w:hanging="360"/>
      </w:pPr>
      <w:rPr>
        <w:rFonts w:ascii="Wingdings" w:hAnsi="Wingdings" w:hint="default"/>
      </w:rPr>
    </w:lvl>
  </w:abstractNum>
  <w:abstractNum w:abstractNumId="16" w15:restartNumberingAfterBreak="0">
    <w:nsid w:val="3A1F6839"/>
    <w:multiLevelType w:val="hybridMultilevel"/>
    <w:tmpl w:val="4E5CA5D0"/>
    <w:lvl w:ilvl="0" w:tplc="0E80A11C">
      <w:start w:val="1"/>
      <w:numFmt w:val="bullet"/>
      <w:lvlText w:val=""/>
      <w:lvlJc w:val="left"/>
      <w:pPr>
        <w:ind w:left="720" w:hanging="360"/>
      </w:pPr>
      <w:rPr>
        <w:rFonts w:ascii="Symbol" w:hAnsi="Symbol" w:hint="default"/>
      </w:rPr>
    </w:lvl>
    <w:lvl w:ilvl="1" w:tplc="3F7E19BE" w:tentative="1">
      <w:start w:val="1"/>
      <w:numFmt w:val="bullet"/>
      <w:lvlText w:val="o"/>
      <w:lvlJc w:val="left"/>
      <w:pPr>
        <w:ind w:left="1440" w:hanging="360"/>
      </w:pPr>
      <w:rPr>
        <w:rFonts w:ascii="Courier New" w:hAnsi="Courier New" w:cs="Courier New" w:hint="default"/>
      </w:rPr>
    </w:lvl>
    <w:lvl w:ilvl="2" w:tplc="10CE09CA" w:tentative="1">
      <w:start w:val="1"/>
      <w:numFmt w:val="bullet"/>
      <w:lvlText w:val=""/>
      <w:lvlJc w:val="left"/>
      <w:pPr>
        <w:ind w:left="2160" w:hanging="360"/>
      </w:pPr>
      <w:rPr>
        <w:rFonts w:ascii="Wingdings" w:hAnsi="Wingdings" w:hint="default"/>
      </w:rPr>
    </w:lvl>
    <w:lvl w:ilvl="3" w:tplc="FB268BC2" w:tentative="1">
      <w:start w:val="1"/>
      <w:numFmt w:val="bullet"/>
      <w:lvlText w:val=""/>
      <w:lvlJc w:val="left"/>
      <w:pPr>
        <w:ind w:left="2880" w:hanging="360"/>
      </w:pPr>
      <w:rPr>
        <w:rFonts w:ascii="Symbol" w:hAnsi="Symbol" w:hint="default"/>
      </w:rPr>
    </w:lvl>
    <w:lvl w:ilvl="4" w:tplc="0994EF2A" w:tentative="1">
      <w:start w:val="1"/>
      <w:numFmt w:val="bullet"/>
      <w:lvlText w:val="o"/>
      <w:lvlJc w:val="left"/>
      <w:pPr>
        <w:ind w:left="3600" w:hanging="360"/>
      </w:pPr>
      <w:rPr>
        <w:rFonts w:ascii="Courier New" w:hAnsi="Courier New" w:cs="Courier New" w:hint="default"/>
      </w:rPr>
    </w:lvl>
    <w:lvl w:ilvl="5" w:tplc="E034DAAA" w:tentative="1">
      <w:start w:val="1"/>
      <w:numFmt w:val="bullet"/>
      <w:lvlText w:val=""/>
      <w:lvlJc w:val="left"/>
      <w:pPr>
        <w:ind w:left="4320" w:hanging="360"/>
      </w:pPr>
      <w:rPr>
        <w:rFonts w:ascii="Wingdings" w:hAnsi="Wingdings" w:hint="default"/>
      </w:rPr>
    </w:lvl>
    <w:lvl w:ilvl="6" w:tplc="46581D12" w:tentative="1">
      <w:start w:val="1"/>
      <w:numFmt w:val="bullet"/>
      <w:lvlText w:val=""/>
      <w:lvlJc w:val="left"/>
      <w:pPr>
        <w:ind w:left="5040" w:hanging="360"/>
      </w:pPr>
      <w:rPr>
        <w:rFonts w:ascii="Symbol" w:hAnsi="Symbol" w:hint="default"/>
      </w:rPr>
    </w:lvl>
    <w:lvl w:ilvl="7" w:tplc="BBFC5AF6" w:tentative="1">
      <w:start w:val="1"/>
      <w:numFmt w:val="bullet"/>
      <w:lvlText w:val="o"/>
      <w:lvlJc w:val="left"/>
      <w:pPr>
        <w:ind w:left="5760" w:hanging="360"/>
      </w:pPr>
      <w:rPr>
        <w:rFonts w:ascii="Courier New" w:hAnsi="Courier New" w:cs="Courier New" w:hint="default"/>
      </w:rPr>
    </w:lvl>
    <w:lvl w:ilvl="8" w:tplc="2CA4EE36" w:tentative="1">
      <w:start w:val="1"/>
      <w:numFmt w:val="bullet"/>
      <w:lvlText w:val=""/>
      <w:lvlJc w:val="left"/>
      <w:pPr>
        <w:ind w:left="6480" w:hanging="360"/>
      </w:pPr>
      <w:rPr>
        <w:rFonts w:ascii="Wingdings" w:hAnsi="Wingdings" w:hint="default"/>
      </w:rPr>
    </w:lvl>
  </w:abstractNum>
  <w:abstractNum w:abstractNumId="17" w15:restartNumberingAfterBreak="0">
    <w:nsid w:val="3ABB5B2C"/>
    <w:multiLevelType w:val="hybridMultilevel"/>
    <w:tmpl w:val="E8405DCC"/>
    <w:lvl w:ilvl="0" w:tplc="FBBC029C">
      <w:start w:val="1"/>
      <w:numFmt w:val="bullet"/>
      <w:lvlText w:val=""/>
      <w:lvlJc w:val="left"/>
      <w:pPr>
        <w:ind w:left="720" w:hanging="360"/>
      </w:pPr>
      <w:rPr>
        <w:rFonts w:ascii="Symbol" w:hAnsi="Symbol" w:hint="default"/>
      </w:rPr>
    </w:lvl>
    <w:lvl w:ilvl="1" w:tplc="598CD406" w:tentative="1">
      <w:start w:val="1"/>
      <w:numFmt w:val="bullet"/>
      <w:lvlText w:val="o"/>
      <w:lvlJc w:val="left"/>
      <w:pPr>
        <w:ind w:left="1440" w:hanging="360"/>
      </w:pPr>
      <w:rPr>
        <w:rFonts w:ascii="Courier New" w:hAnsi="Courier New" w:cs="Courier New" w:hint="default"/>
      </w:rPr>
    </w:lvl>
    <w:lvl w:ilvl="2" w:tplc="71E844DC" w:tentative="1">
      <w:start w:val="1"/>
      <w:numFmt w:val="bullet"/>
      <w:lvlText w:val=""/>
      <w:lvlJc w:val="left"/>
      <w:pPr>
        <w:ind w:left="2160" w:hanging="360"/>
      </w:pPr>
      <w:rPr>
        <w:rFonts w:ascii="Wingdings" w:hAnsi="Wingdings" w:hint="default"/>
      </w:rPr>
    </w:lvl>
    <w:lvl w:ilvl="3" w:tplc="0F8EF8D8" w:tentative="1">
      <w:start w:val="1"/>
      <w:numFmt w:val="bullet"/>
      <w:lvlText w:val=""/>
      <w:lvlJc w:val="left"/>
      <w:pPr>
        <w:ind w:left="2880" w:hanging="360"/>
      </w:pPr>
      <w:rPr>
        <w:rFonts w:ascii="Symbol" w:hAnsi="Symbol" w:hint="default"/>
      </w:rPr>
    </w:lvl>
    <w:lvl w:ilvl="4" w:tplc="38DA6AA0" w:tentative="1">
      <w:start w:val="1"/>
      <w:numFmt w:val="bullet"/>
      <w:lvlText w:val="o"/>
      <w:lvlJc w:val="left"/>
      <w:pPr>
        <w:ind w:left="3600" w:hanging="360"/>
      </w:pPr>
      <w:rPr>
        <w:rFonts w:ascii="Courier New" w:hAnsi="Courier New" w:cs="Courier New" w:hint="default"/>
      </w:rPr>
    </w:lvl>
    <w:lvl w:ilvl="5" w:tplc="EE2EE3A2" w:tentative="1">
      <w:start w:val="1"/>
      <w:numFmt w:val="bullet"/>
      <w:lvlText w:val=""/>
      <w:lvlJc w:val="left"/>
      <w:pPr>
        <w:ind w:left="4320" w:hanging="360"/>
      </w:pPr>
      <w:rPr>
        <w:rFonts w:ascii="Wingdings" w:hAnsi="Wingdings" w:hint="default"/>
      </w:rPr>
    </w:lvl>
    <w:lvl w:ilvl="6" w:tplc="80DA947A" w:tentative="1">
      <w:start w:val="1"/>
      <w:numFmt w:val="bullet"/>
      <w:lvlText w:val=""/>
      <w:lvlJc w:val="left"/>
      <w:pPr>
        <w:ind w:left="5040" w:hanging="360"/>
      </w:pPr>
      <w:rPr>
        <w:rFonts w:ascii="Symbol" w:hAnsi="Symbol" w:hint="default"/>
      </w:rPr>
    </w:lvl>
    <w:lvl w:ilvl="7" w:tplc="99969E54" w:tentative="1">
      <w:start w:val="1"/>
      <w:numFmt w:val="bullet"/>
      <w:lvlText w:val="o"/>
      <w:lvlJc w:val="left"/>
      <w:pPr>
        <w:ind w:left="5760" w:hanging="360"/>
      </w:pPr>
      <w:rPr>
        <w:rFonts w:ascii="Courier New" w:hAnsi="Courier New" w:cs="Courier New" w:hint="default"/>
      </w:rPr>
    </w:lvl>
    <w:lvl w:ilvl="8" w:tplc="70E8D8EE" w:tentative="1">
      <w:start w:val="1"/>
      <w:numFmt w:val="bullet"/>
      <w:lvlText w:val=""/>
      <w:lvlJc w:val="left"/>
      <w:pPr>
        <w:ind w:left="6480" w:hanging="360"/>
      </w:pPr>
      <w:rPr>
        <w:rFonts w:ascii="Wingdings" w:hAnsi="Wingdings" w:hint="default"/>
      </w:rPr>
    </w:lvl>
  </w:abstractNum>
  <w:abstractNum w:abstractNumId="18" w15:restartNumberingAfterBreak="0">
    <w:nsid w:val="3D437ACA"/>
    <w:multiLevelType w:val="multilevel"/>
    <w:tmpl w:val="BFF8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8E1E38"/>
    <w:multiLevelType w:val="hybridMultilevel"/>
    <w:tmpl w:val="22A2E324"/>
    <w:lvl w:ilvl="0" w:tplc="E7AEA800">
      <w:start w:val="1"/>
      <w:numFmt w:val="bullet"/>
      <w:lvlText w:val=""/>
      <w:lvlJc w:val="left"/>
      <w:pPr>
        <w:ind w:left="720" w:hanging="360"/>
      </w:pPr>
      <w:rPr>
        <w:rFonts w:ascii="Symbol" w:hAnsi="Symbol" w:hint="default"/>
      </w:rPr>
    </w:lvl>
    <w:lvl w:ilvl="1" w:tplc="84728B9E" w:tentative="1">
      <w:start w:val="1"/>
      <w:numFmt w:val="bullet"/>
      <w:lvlText w:val="o"/>
      <w:lvlJc w:val="left"/>
      <w:pPr>
        <w:ind w:left="1440" w:hanging="360"/>
      </w:pPr>
      <w:rPr>
        <w:rFonts w:ascii="Courier New" w:hAnsi="Courier New" w:cs="Courier New" w:hint="default"/>
      </w:rPr>
    </w:lvl>
    <w:lvl w:ilvl="2" w:tplc="B2341FF2" w:tentative="1">
      <w:start w:val="1"/>
      <w:numFmt w:val="bullet"/>
      <w:lvlText w:val=""/>
      <w:lvlJc w:val="left"/>
      <w:pPr>
        <w:ind w:left="2160" w:hanging="360"/>
      </w:pPr>
      <w:rPr>
        <w:rFonts w:ascii="Wingdings" w:hAnsi="Wingdings" w:hint="default"/>
      </w:rPr>
    </w:lvl>
    <w:lvl w:ilvl="3" w:tplc="C6CE7F0A" w:tentative="1">
      <w:start w:val="1"/>
      <w:numFmt w:val="bullet"/>
      <w:lvlText w:val=""/>
      <w:lvlJc w:val="left"/>
      <w:pPr>
        <w:ind w:left="2880" w:hanging="360"/>
      </w:pPr>
      <w:rPr>
        <w:rFonts w:ascii="Symbol" w:hAnsi="Symbol" w:hint="default"/>
      </w:rPr>
    </w:lvl>
    <w:lvl w:ilvl="4" w:tplc="0A86FAC0" w:tentative="1">
      <w:start w:val="1"/>
      <w:numFmt w:val="bullet"/>
      <w:lvlText w:val="o"/>
      <w:lvlJc w:val="left"/>
      <w:pPr>
        <w:ind w:left="3600" w:hanging="360"/>
      </w:pPr>
      <w:rPr>
        <w:rFonts w:ascii="Courier New" w:hAnsi="Courier New" w:cs="Courier New" w:hint="default"/>
      </w:rPr>
    </w:lvl>
    <w:lvl w:ilvl="5" w:tplc="566E568A" w:tentative="1">
      <w:start w:val="1"/>
      <w:numFmt w:val="bullet"/>
      <w:lvlText w:val=""/>
      <w:lvlJc w:val="left"/>
      <w:pPr>
        <w:ind w:left="4320" w:hanging="360"/>
      </w:pPr>
      <w:rPr>
        <w:rFonts w:ascii="Wingdings" w:hAnsi="Wingdings" w:hint="default"/>
      </w:rPr>
    </w:lvl>
    <w:lvl w:ilvl="6" w:tplc="455AE5B8" w:tentative="1">
      <w:start w:val="1"/>
      <w:numFmt w:val="bullet"/>
      <w:lvlText w:val=""/>
      <w:lvlJc w:val="left"/>
      <w:pPr>
        <w:ind w:left="5040" w:hanging="360"/>
      </w:pPr>
      <w:rPr>
        <w:rFonts w:ascii="Symbol" w:hAnsi="Symbol" w:hint="default"/>
      </w:rPr>
    </w:lvl>
    <w:lvl w:ilvl="7" w:tplc="76AACA1E" w:tentative="1">
      <w:start w:val="1"/>
      <w:numFmt w:val="bullet"/>
      <w:lvlText w:val="o"/>
      <w:lvlJc w:val="left"/>
      <w:pPr>
        <w:ind w:left="5760" w:hanging="360"/>
      </w:pPr>
      <w:rPr>
        <w:rFonts w:ascii="Courier New" w:hAnsi="Courier New" w:cs="Courier New" w:hint="default"/>
      </w:rPr>
    </w:lvl>
    <w:lvl w:ilvl="8" w:tplc="7E086430" w:tentative="1">
      <w:start w:val="1"/>
      <w:numFmt w:val="bullet"/>
      <w:lvlText w:val=""/>
      <w:lvlJc w:val="left"/>
      <w:pPr>
        <w:ind w:left="6480" w:hanging="360"/>
      </w:pPr>
      <w:rPr>
        <w:rFonts w:ascii="Wingdings" w:hAnsi="Wingdings" w:hint="default"/>
      </w:rPr>
    </w:lvl>
  </w:abstractNum>
  <w:abstractNum w:abstractNumId="20" w15:restartNumberingAfterBreak="0">
    <w:nsid w:val="417329AC"/>
    <w:multiLevelType w:val="hybridMultilevel"/>
    <w:tmpl w:val="C138FFF4"/>
    <w:lvl w:ilvl="0" w:tplc="07FEDAD8">
      <w:start w:val="1"/>
      <w:numFmt w:val="bullet"/>
      <w:lvlText w:val=""/>
      <w:lvlJc w:val="left"/>
      <w:pPr>
        <w:ind w:left="720" w:hanging="360"/>
      </w:pPr>
      <w:rPr>
        <w:rFonts w:ascii="Symbol" w:hAnsi="Symbol" w:hint="default"/>
      </w:rPr>
    </w:lvl>
    <w:lvl w:ilvl="1" w:tplc="2C400646" w:tentative="1">
      <w:start w:val="1"/>
      <w:numFmt w:val="bullet"/>
      <w:lvlText w:val="o"/>
      <w:lvlJc w:val="left"/>
      <w:pPr>
        <w:ind w:left="1440" w:hanging="360"/>
      </w:pPr>
      <w:rPr>
        <w:rFonts w:ascii="Courier New" w:hAnsi="Courier New" w:cs="Courier New" w:hint="default"/>
      </w:rPr>
    </w:lvl>
    <w:lvl w:ilvl="2" w:tplc="279E4618" w:tentative="1">
      <w:start w:val="1"/>
      <w:numFmt w:val="bullet"/>
      <w:lvlText w:val=""/>
      <w:lvlJc w:val="left"/>
      <w:pPr>
        <w:ind w:left="2160" w:hanging="360"/>
      </w:pPr>
      <w:rPr>
        <w:rFonts w:ascii="Wingdings" w:hAnsi="Wingdings" w:hint="default"/>
      </w:rPr>
    </w:lvl>
    <w:lvl w:ilvl="3" w:tplc="8FEAA590" w:tentative="1">
      <w:start w:val="1"/>
      <w:numFmt w:val="bullet"/>
      <w:lvlText w:val=""/>
      <w:lvlJc w:val="left"/>
      <w:pPr>
        <w:ind w:left="2880" w:hanging="360"/>
      </w:pPr>
      <w:rPr>
        <w:rFonts w:ascii="Symbol" w:hAnsi="Symbol" w:hint="default"/>
      </w:rPr>
    </w:lvl>
    <w:lvl w:ilvl="4" w:tplc="2F367738" w:tentative="1">
      <w:start w:val="1"/>
      <w:numFmt w:val="bullet"/>
      <w:lvlText w:val="o"/>
      <w:lvlJc w:val="left"/>
      <w:pPr>
        <w:ind w:left="3600" w:hanging="360"/>
      </w:pPr>
      <w:rPr>
        <w:rFonts w:ascii="Courier New" w:hAnsi="Courier New" w:cs="Courier New" w:hint="default"/>
      </w:rPr>
    </w:lvl>
    <w:lvl w:ilvl="5" w:tplc="2DFA5C96" w:tentative="1">
      <w:start w:val="1"/>
      <w:numFmt w:val="bullet"/>
      <w:lvlText w:val=""/>
      <w:lvlJc w:val="left"/>
      <w:pPr>
        <w:ind w:left="4320" w:hanging="360"/>
      </w:pPr>
      <w:rPr>
        <w:rFonts w:ascii="Wingdings" w:hAnsi="Wingdings" w:hint="default"/>
      </w:rPr>
    </w:lvl>
    <w:lvl w:ilvl="6" w:tplc="7772E4B8" w:tentative="1">
      <w:start w:val="1"/>
      <w:numFmt w:val="bullet"/>
      <w:lvlText w:val=""/>
      <w:lvlJc w:val="left"/>
      <w:pPr>
        <w:ind w:left="5040" w:hanging="360"/>
      </w:pPr>
      <w:rPr>
        <w:rFonts w:ascii="Symbol" w:hAnsi="Symbol" w:hint="default"/>
      </w:rPr>
    </w:lvl>
    <w:lvl w:ilvl="7" w:tplc="F4B6905E" w:tentative="1">
      <w:start w:val="1"/>
      <w:numFmt w:val="bullet"/>
      <w:lvlText w:val="o"/>
      <w:lvlJc w:val="left"/>
      <w:pPr>
        <w:ind w:left="5760" w:hanging="360"/>
      </w:pPr>
      <w:rPr>
        <w:rFonts w:ascii="Courier New" w:hAnsi="Courier New" w:cs="Courier New" w:hint="default"/>
      </w:rPr>
    </w:lvl>
    <w:lvl w:ilvl="8" w:tplc="FCD29C6C" w:tentative="1">
      <w:start w:val="1"/>
      <w:numFmt w:val="bullet"/>
      <w:lvlText w:val=""/>
      <w:lvlJc w:val="left"/>
      <w:pPr>
        <w:ind w:left="6480" w:hanging="360"/>
      </w:pPr>
      <w:rPr>
        <w:rFonts w:ascii="Wingdings" w:hAnsi="Wingdings" w:hint="default"/>
      </w:rPr>
    </w:lvl>
  </w:abstractNum>
  <w:abstractNum w:abstractNumId="21" w15:restartNumberingAfterBreak="0">
    <w:nsid w:val="43C0659F"/>
    <w:multiLevelType w:val="hybridMultilevel"/>
    <w:tmpl w:val="8B2CBF42"/>
    <w:lvl w:ilvl="0" w:tplc="710C3B3E">
      <w:start w:val="1"/>
      <w:numFmt w:val="bullet"/>
      <w:lvlText w:val=""/>
      <w:lvlJc w:val="left"/>
      <w:pPr>
        <w:ind w:left="720" w:hanging="360"/>
      </w:pPr>
      <w:rPr>
        <w:rFonts w:ascii="Symbol" w:hAnsi="Symbol" w:hint="default"/>
      </w:rPr>
    </w:lvl>
    <w:lvl w:ilvl="1" w:tplc="0A9ED458" w:tentative="1">
      <w:start w:val="1"/>
      <w:numFmt w:val="bullet"/>
      <w:lvlText w:val="o"/>
      <w:lvlJc w:val="left"/>
      <w:pPr>
        <w:ind w:left="1440" w:hanging="360"/>
      </w:pPr>
      <w:rPr>
        <w:rFonts w:ascii="Courier New" w:hAnsi="Courier New" w:cs="Courier New" w:hint="default"/>
      </w:rPr>
    </w:lvl>
    <w:lvl w:ilvl="2" w:tplc="E8ACA604" w:tentative="1">
      <w:start w:val="1"/>
      <w:numFmt w:val="bullet"/>
      <w:lvlText w:val=""/>
      <w:lvlJc w:val="left"/>
      <w:pPr>
        <w:ind w:left="2160" w:hanging="360"/>
      </w:pPr>
      <w:rPr>
        <w:rFonts w:ascii="Wingdings" w:hAnsi="Wingdings" w:hint="default"/>
      </w:rPr>
    </w:lvl>
    <w:lvl w:ilvl="3" w:tplc="93D84D3C" w:tentative="1">
      <w:start w:val="1"/>
      <w:numFmt w:val="bullet"/>
      <w:lvlText w:val=""/>
      <w:lvlJc w:val="left"/>
      <w:pPr>
        <w:ind w:left="2880" w:hanging="360"/>
      </w:pPr>
      <w:rPr>
        <w:rFonts w:ascii="Symbol" w:hAnsi="Symbol" w:hint="default"/>
      </w:rPr>
    </w:lvl>
    <w:lvl w:ilvl="4" w:tplc="7820F70C" w:tentative="1">
      <w:start w:val="1"/>
      <w:numFmt w:val="bullet"/>
      <w:lvlText w:val="o"/>
      <w:lvlJc w:val="left"/>
      <w:pPr>
        <w:ind w:left="3600" w:hanging="360"/>
      </w:pPr>
      <w:rPr>
        <w:rFonts w:ascii="Courier New" w:hAnsi="Courier New" w:cs="Courier New" w:hint="default"/>
      </w:rPr>
    </w:lvl>
    <w:lvl w:ilvl="5" w:tplc="160AD8A4" w:tentative="1">
      <w:start w:val="1"/>
      <w:numFmt w:val="bullet"/>
      <w:lvlText w:val=""/>
      <w:lvlJc w:val="left"/>
      <w:pPr>
        <w:ind w:left="4320" w:hanging="360"/>
      </w:pPr>
      <w:rPr>
        <w:rFonts w:ascii="Wingdings" w:hAnsi="Wingdings" w:hint="default"/>
      </w:rPr>
    </w:lvl>
    <w:lvl w:ilvl="6" w:tplc="B0C2863A" w:tentative="1">
      <w:start w:val="1"/>
      <w:numFmt w:val="bullet"/>
      <w:lvlText w:val=""/>
      <w:lvlJc w:val="left"/>
      <w:pPr>
        <w:ind w:left="5040" w:hanging="360"/>
      </w:pPr>
      <w:rPr>
        <w:rFonts w:ascii="Symbol" w:hAnsi="Symbol" w:hint="default"/>
      </w:rPr>
    </w:lvl>
    <w:lvl w:ilvl="7" w:tplc="D1CAE1D2" w:tentative="1">
      <w:start w:val="1"/>
      <w:numFmt w:val="bullet"/>
      <w:lvlText w:val="o"/>
      <w:lvlJc w:val="left"/>
      <w:pPr>
        <w:ind w:left="5760" w:hanging="360"/>
      </w:pPr>
      <w:rPr>
        <w:rFonts w:ascii="Courier New" w:hAnsi="Courier New" w:cs="Courier New" w:hint="default"/>
      </w:rPr>
    </w:lvl>
    <w:lvl w:ilvl="8" w:tplc="DF461C00" w:tentative="1">
      <w:start w:val="1"/>
      <w:numFmt w:val="bullet"/>
      <w:lvlText w:val=""/>
      <w:lvlJc w:val="left"/>
      <w:pPr>
        <w:ind w:left="6480" w:hanging="360"/>
      </w:pPr>
      <w:rPr>
        <w:rFonts w:ascii="Wingdings" w:hAnsi="Wingdings" w:hint="default"/>
      </w:rPr>
    </w:lvl>
  </w:abstractNum>
  <w:abstractNum w:abstractNumId="22" w15:restartNumberingAfterBreak="0">
    <w:nsid w:val="4726413B"/>
    <w:multiLevelType w:val="hybridMultilevel"/>
    <w:tmpl w:val="66BA840A"/>
    <w:lvl w:ilvl="0" w:tplc="EA1CD1DA">
      <w:start w:val="1"/>
      <w:numFmt w:val="bullet"/>
      <w:lvlText w:val=""/>
      <w:lvlJc w:val="left"/>
      <w:pPr>
        <w:ind w:left="780" w:hanging="360"/>
      </w:pPr>
      <w:rPr>
        <w:rFonts w:ascii="Symbol" w:hAnsi="Symbol" w:hint="default"/>
      </w:rPr>
    </w:lvl>
    <w:lvl w:ilvl="1" w:tplc="23583FE6" w:tentative="1">
      <w:start w:val="1"/>
      <w:numFmt w:val="bullet"/>
      <w:lvlText w:val="o"/>
      <w:lvlJc w:val="left"/>
      <w:pPr>
        <w:ind w:left="1500" w:hanging="360"/>
      </w:pPr>
      <w:rPr>
        <w:rFonts w:ascii="Courier New" w:hAnsi="Courier New" w:cs="Courier New" w:hint="default"/>
      </w:rPr>
    </w:lvl>
    <w:lvl w:ilvl="2" w:tplc="E870A8AC" w:tentative="1">
      <w:start w:val="1"/>
      <w:numFmt w:val="bullet"/>
      <w:lvlText w:val=""/>
      <w:lvlJc w:val="left"/>
      <w:pPr>
        <w:ind w:left="2220" w:hanging="360"/>
      </w:pPr>
      <w:rPr>
        <w:rFonts w:ascii="Wingdings" w:hAnsi="Wingdings" w:hint="default"/>
      </w:rPr>
    </w:lvl>
    <w:lvl w:ilvl="3" w:tplc="6E4265A4" w:tentative="1">
      <w:start w:val="1"/>
      <w:numFmt w:val="bullet"/>
      <w:lvlText w:val=""/>
      <w:lvlJc w:val="left"/>
      <w:pPr>
        <w:ind w:left="2940" w:hanging="360"/>
      </w:pPr>
      <w:rPr>
        <w:rFonts w:ascii="Symbol" w:hAnsi="Symbol" w:hint="default"/>
      </w:rPr>
    </w:lvl>
    <w:lvl w:ilvl="4" w:tplc="BDD420E6" w:tentative="1">
      <w:start w:val="1"/>
      <w:numFmt w:val="bullet"/>
      <w:lvlText w:val="o"/>
      <w:lvlJc w:val="left"/>
      <w:pPr>
        <w:ind w:left="3660" w:hanging="360"/>
      </w:pPr>
      <w:rPr>
        <w:rFonts w:ascii="Courier New" w:hAnsi="Courier New" w:cs="Courier New" w:hint="default"/>
      </w:rPr>
    </w:lvl>
    <w:lvl w:ilvl="5" w:tplc="7DAE16D6" w:tentative="1">
      <w:start w:val="1"/>
      <w:numFmt w:val="bullet"/>
      <w:lvlText w:val=""/>
      <w:lvlJc w:val="left"/>
      <w:pPr>
        <w:ind w:left="4380" w:hanging="360"/>
      </w:pPr>
      <w:rPr>
        <w:rFonts w:ascii="Wingdings" w:hAnsi="Wingdings" w:hint="default"/>
      </w:rPr>
    </w:lvl>
    <w:lvl w:ilvl="6" w:tplc="51FCB9BA" w:tentative="1">
      <w:start w:val="1"/>
      <w:numFmt w:val="bullet"/>
      <w:lvlText w:val=""/>
      <w:lvlJc w:val="left"/>
      <w:pPr>
        <w:ind w:left="5100" w:hanging="360"/>
      </w:pPr>
      <w:rPr>
        <w:rFonts w:ascii="Symbol" w:hAnsi="Symbol" w:hint="default"/>
      </w:rPr>
    </w:lvl>
    <w:lvl w:ilvl="7" w:tplc="87D44976" w:tentative="1">
      <w:start w:val="1"/>
      <w:numFmt w:val="bullet"/>
      <w:lvlText w:val="o"/>
      <w:lvlJc w:val="left"/>
      <w:pPr>
        <w:ind w:left="5820" w:hanging="360"/>
      </w:pPr>
      <w:rPr>
        <w:rFonts w:ascii="Courier New" w:hAnsi="Courier New" w:cs="Courier New" w:hint="default"/>
      </w:rPr>
    </w:lvl>
    <w:lvl w:ilvl="8" w:tplc="B72E02D8" w:tentative="1">
      <w:start w:val="1"/>
      <w:numFmt w:val="bullet"/>
      <w:lvlText w:val=""/>
      <w:lvlJc w:val="left"/>
      <w:pPr>
        <w:ind w:left="6540" w:hanging="360"/>
      </w:pPr>
      <w:rPr>
        <w:rFonts w:ascii="Wingdings" w:hAnsi="Wingdings" w:hint="default"/>
      </w:rPr>
    </w:lvl>
  </w:abstractNum>
  <w:abstractNum w:abstractNumId="23" w15:restartNumberingAfterBreak="0">
    <w:nsid w:val="500B6EB6"/>
    <w:multiLevelType w:val="hybridMultilevel"/>
    <w:tmpl w:val="12C0B75E"/>
    <w:lvl w:ilvl="0" w:tplc="C8C22FB6">
      <w:start w:val="1"/>
      <w:numFmt w:val="bullet"/>
      <w:lvlText w:val=""/>
      <w:lvlJc w:val="left"/>
      <w:pPr>
        <w:ind w:left="720" w:hanging="360"/>
      </w:pPr>
      <w:rPr>
        <w:rFonts w:ascii="Symbol" w:hAnsi="Symbol" w:hint="default"/>
      </w:rPr>
    </w:lvl>
    <w:lvl w:ilvl="1" w:tplc="C686B390" w:tentative="1">
      <w:start w:val="1"/>
      <w:numFmt w:val="bullet"/>
      <w:lvlText w:val="o"/>
      <w:lvlJc w:val="left"/>
      <w:pPr>
        <w:ind w:left="1440" w:hanging="360"/>
      </w:pPr>
      <w:rPr>
        <w:rFonts w:ascii="Courier New" w:hAnsi="Courier New" w:cs="Courier New" w:hint="default"/>
      </w:rPr>
    </w:lvl>
    <w:lvl w:ilvl="2" w:tplc="2A0441AE" w:tentative="1">
      <w:start w:val="1"/>
      <w:numFmt w:val="bullet"/>
      <w:lvlText w:val=""/>
      <w:lvlJc w:val="left"/>
      <w:pPr>
        <w:ind w:left="2160" w:hanging="360"/>
      </w:pPr>
      <w:rPr>
        <w:rFonts w:ascii="Wingdings" w:hAnsi="Wingdings" w:hint="default"/>
      </w:rPr>
    </w:lvl>
    <w:lvl w:ilvl="3" w:tplc="046AA3F8" w:tentative="1">
      <w:start w:val="1"/>
      <w:numFmt w:val="bullet"/>
      <w:lvlText w:val=""/>
      <w:lvlJc w:val="left"/>
      <w:pPr>
        <w:ind w:left="2880" w:hanging="360"/>
      </w:pPr>
      <w:rPr>
        <w:rFonts w:ascii="Symbol" w:hAnsi="Symbol" w:hint="default"/>
      </w:rPr>
    </w:lvl>
    <w:lvl w:ilvl="4" w:tplc="E0409FEA" w:tentative="1">
      <w:start w:val="1"/>
      <w:numFmt w:val="bullet"/>
      <w:lvlText w:val="o"/>
      <w:lvlJc w:val="left"/>
      <w:pPr>
        <w:ind w:left="3600" w:hanging="360"/>
      </w:pPr>
      <w:rPr>
        <w:rFonts w:ascii="Courier New" w:hAnsi="Courier New" w:cs="Courier New" w:hint="default"/>
      </w:rPr>
    </w:lvl>
    <w:lvl w:ilvl="5" w:tplc="6792D9A4" w:tentative="1">
      <w:start w:val="1"/>
      <w:numFmt w:val="bullet"/>
      <w:lvlText w:val=""/>
      <w:lvlJc w:val="left"/>
      <w:pPr>
        <w:ind w:left="4320" w:hanging="360"/>
      </w:pPr>
      <w:rPr>
        <w:rFonts w:ascii="Wingdings" w:hAnsi="Wingdings" w:hint="default"/>
      </w:rPr>
    </w:lvl>
    <w:lvl w:ilvl="6" w:tplc="F02ED196" w:tentative="1">
      <w:start w:val="1"/>
      <w:numFmt w:val="bullet"/>
      <w:lvlText w:val=""/>
      <w:lvlJc w:val="left"/>
      <w:pPr>
        <w:ind w:left="5040" w:hanging="360"/>
      </w:pPr>
      <w:rPr>
        <w:rFonts w:ascii="Symbol" w:hAnsi="Symbol" w:hint="default"/>
      </w:rPr>
    </w:lvl>
    <w:lvl w:ilvl="7" w:tplc="FD58A0B0" w:tentative="1">
      <w:start w:val="1"/>
      <w:numFmt w:val="bullet"/>
      <w:lvlText w:val="o"/>
      <w:lvlJc w:val="left"/>
      <w:pPr>
        <w:ind w:left="5760" w:hanging="360"/>
      </w:pPr>
      <w:rPr>
        <w:rFonts w:ascii="Courier New" w:hAnsi="Courier New" w:cs="Courier New" w:hint="default"/>
      </w:rPr>
    </w:lvl>
    <w:lvl w:ilvl="8" w:tplc="1442A2C0" w:tentative="1">
      <w:start w:val="1"/>
      <w:numFmt w:val="bullet"/>
      <w:lvlText w:val=""/>
      <w:lvlJc w:val="left"/>
      <w:pPr>
        <w:ind w:left="6480" w:hanging="360"/>
      </w:pPr>
      <w:rPr>
        <w:rFonts w:ascii="Wingdings" w:hAnsi="Wingdings" w:hint="default"/>
      </w:rPr>
    </w:lvl>
  </w:abstractNum>
  <w:abstractNum w:abstractNumId="24" w15:restartNumberingAfterBreak="0">
    <w:nsid w:val="50CC5D58"/>
    <w:multiLevelType w:val="hybridMultilevel"/>
    <w:tmpl w:val="69C0669A"/>
    <w:lvl w:ilvl="0" w:tplc="B9BAC6D2">
      <w:start w:val="1"/>
      <w:numFmt w:val="bullet"/>
      <w:lvlText w:val=""/>
      <w:lvlJc w:val="left"/>
      <w:pPr>
        <w:ind w:left="720" w:hanging="360"/>
      </w:pPr>
      <w:rPr>
        <w:rFonts w:ascii="Symbol" w:hAnsi="Symbol" w:hint="default"/>
      </w:rPr>
    </w:lvl>
    <w:lvl w:ilvl="1" w:tplc="0D62AA8C" w:tentative="1">
      <w:start w:val="1"/>
      <w:numFmt w:val="bullet"/>
      <w:lvlText w:val="o"/>
      <w:lvlJc w:val="left"/>
      <w:pPr>
        <w:ind w:left="1440" w:hanging="360"/>
      </w:pPr>
      <w:rPr>
        <w:rFonts w:ascii="Courier New" w:hAnsi="Courier New" w:cs="Courier New" w:hint="default"/>
      </w:rPr>
    </w:lvl>
    <w:lvl w:ilvl="2" w:tplc="54DCD2C0" w:tentative="1">
      <w:start w:val="1"/>
      <w:numFmt w:val="bullet"/>
      <w:lvlText w:val=""/>
      <w:lvlJc w:val="left"/>
      <w:pPr>
        <w:ind w:left="2160" w:hanging="360"/>
      </w:pPr>
      <w:rPr>
        <w:rFonts w:ascii="Wingdings" w:hAnsi="Wingdings" w:hint="default"/>
      </w:rPr>
    </w:lvl>
    <w:lvl w:ilvl="3" w:tplc="A052DA0E" w:tentative="1">
      <w:start w:val="1"/>
      <w:numFmt w:val="bullet"/>
      <w:lvlText w:val=""/>
      <w:lvlJc w:val="left"/>
      <w:pPr>
        <w:ind w:left="2880" w:hanging="360"/>
      </w:pPr>
      <w:rPr>
        <w:rFonts w:ascii="Symbol" w:hAnsi="Symbol" w:hint="default"/>
      </w:rPr>
    </w:lvl>
    <w:lvl w:ilvl="4" w:tplc="09A2F288" w:tentative="1">
      <w:start w:val="1"/>
      <w:numFmt w:val="bullet"/>
      <w:lvlText w:val="o"/>
      <w:lvlJc w:val="left"/>
      <w:pPr>
        <w:ind w:left="3600" w:hanging="360"/>
      </w:pPr>
      <w:rPr>
        <w:rFonts w:ascii="Courier New" w:hAnsi="Courier New" w:cs="Courier New" w:hint="default"/>
      </w:rPr>
    </w:lvl>
    <w:lvl w:ilvl="5" w:tplc="E2542F2E" w:tentative="1">
      <w:start w:val="1"/>
      <w:numFmt w:val="bullet"/>
      <w:lvlText w:val=""/>
      <w:lvlJc w:val="left"/>
      <w:pPr>
        <w:ind w:left="4320" w:hanging="360"/>
      </w:pPr>
      <w:rPr>
        <w:rFonts w:ascii="Wingdings" w:hAnsi="Wingdings" w:hint="default"/>
      </w:rPr>
    </w:lvl>
    <w:lvl w:ilvl="6" w:tplc="81DA18AC" w:tentative="1">
      <w:start w:val="1"/>
      <w:numFmt w:val="bullet"/>
      <w:lvlText w:val=""/>
      <w:lvlJc w:val="left"/>
      <w:pPr>
        <w:ind w:left="5040" w:hanging="360"/>
      </w:pPr>
      <w:rPr>
        <w:rFonts w:ascii="Symbol" w:hAnsi="Symbol" w:hint="default"/>
      </w:rPr>
    </w:lvl>
    <w:lvl w:ilvl="7" w:tplc="05000FEE" w:tentative="1">
      <w:start w:val="1"/>
      <w:numFmt w:val="bullet"/>
      <w:lvlText w:val="o"/>
      <w:lvlJc w:val="left"/>
      <w:pPr>
        <w:ind w:left="5760" w:hanging="360"/>
      </w:pPr>
      <w:rPr>
        <w:rFonts w:ascii="Courier New" w:hAnsi="Courier New" w:cs="Courier New" w:hint="default"/>
      </w:rPr>
    </w:lvl>
    <w:lvl w:ilvl="8" w:tplc="797E472A" w:tentative="1">
      <w:start w:val="1"/>
      <w:numFmt w:val="bullet"/>
      <w:lvlText w:val=""/>
      <w:lvlJc w:val="left"/>
      <w:pPr>
        <w:ind w:left="6480" w:hanging="360"/>
      </w:pPr>
      <w:rPr>
        <w:rFonts w:ascii="Wingdings" w:hAnsi="Wingdings" w:hint="default"/>
      </w:rPr>
    </w:lvl>
  </w:abstractNum>
  <w:abstractNum w:abstractNumId="25" w15:restartNumberingAfterBreak="0">
    <w:nsid w:val="58475CF8"/>
    <w:multiLevelType w:val="hybridMultilevel"/>
    <w:tmpl w:val="A05C62D2"/>
    <w:lvl w:ilvl="0" w:tplc="4C7821D0">
      <w:start w:val="1"/>
      <w:numFmt w:val="bullet"/>
      <w:lvlText w:val=""/>
      <w:lvlJc w:val="left"/>
      <w:pPr>
        <w:ind w:left="720" w:hanging="360"/>
      </w:pPr>
      <w:rPr>
        <w:rFonts w:ascii="Symbol" w:hAnsi="Symbol" w:hint="default"/>
      </w:rPr>
    </w:lvl>
    <w:lvl w:ilvl="1" w:tplc="7D2C67CC" w:tentative="1">
      <w:start w:val="1"/>
      <w:numFmt w:val="bullet"/>
      <w:lvlText w:val="o"/>
      <w:lvlJc w:val="left"/>
      <w:pPr>
        <w:ind w:left="1440" w:hanging="360"/>
      </w:pPr>
      <w:rPr>
        <w:rFonts w:ascii="Courier New" w:hAnsi="Courier New" w:cs="Courier New" w:hint="default"/>
      </w:rPr>
    </w:lvl>
    <w:lvl w:ilvl="2" w:tplc="63901D0A" w:tentative="1">
      <w:start w:val="1"/>
      <w:numFmt w:val="bullet"/>
      <w:lvlText w:val=""/>
      <w:lvlJc w:val="left"/>
      <w:pPr>
        <w:ind w:left="2160" w:hanging="360"/>
      </w:pPr>
      <w:rPr>
        <w:rFonts w:ascii="Wingdings" w:hAnsi="Wingdings" w:hint="default"/>
      </w:rPr>
    </w:lvl>
    <w:lvl w:ilvl="3" w:tplc="514657F8" w:tentative="1">
      <w:start w:val="1"/>
      <w:numFmt w:val="bullet"/>
      <w:lvlText w:val=""/>
      <w:lvlJc w:val="left"/>
      <w:pPr>
        <w:ind w:left="2880" w:hanging="360"/>
      </w:pPr>
      <w:rPr>
        <w:rFonts w:ascii="Symbol" w:hAnsi="Symbol" w:hint="default"/>
      </w:rPr>
    </w:lvl>
    <w:lvl w:ilvl="4" w:tplc="578CFBB6" w:tentative="1">
      <w:start w:val="1"/>
      <w:numFmt w:val="bullet"/>
      <w:lvlText w:val="o"/>
      <w:lvlJc w:val="left"/>
      <w:pPr>
        <w:ind w:left="3600" w:hanging="360"/>
      </w:pPr>
      <w:rPr>
        <w:rFonts w:ascii="Courier New" w:hAnsi="Courier New" w:cs="Courier New" w:hint="default"/>
      </w:rPr>
    </w:lvl>
    <w:lvl w:ilvl="5" w:tplc="3EBE5C50" w:tentative="1">
      <w:start w:val="1"/>
      <w:numFmt w:val="bullet"/>
      <w:lvlText w:val=""/>
      <w:lvlJc w:val="left"/>
      <w:pPr>
        <w:ind w:left="4320" w:hanging="360"/>
      </w:pPr>
      <w:rPr>
        <w:rFonts w:ascii="Wingdings" w:hAnsi="Wingdings" w:hint="default"/>
      </w:rPr>
    </w:lvl>
    <w:lvl w:ilvl="6" w:tplc="E33AD068" w:tentative="1">
      <w:start w:val="1"/>
      <w:numFmt w:val="bullet"/>
      <w:lvlText w:val=""/>
      <w:lvlJc w:val="left"/>
      <w:pPr>
        <w:ind w:left="5040" w:hanging="360"/>
      </w:pPr>
      <w:rPr>
        <w:rFonts w:ascii="Symbol" w:hAnsi="Symbol" w:hint="default"/>
      </w:rPr>
    </w:lvl>
    <w:lvl w:ilvl="7" w:tplc="E5B880E0" w:tentative="1">
      <w:start w:val="1"/>
      <w:numFmt w:val="bullet"/>
      <w:lvlText w:val="o"/>
      <w:lvlJc w:val="left"/>
      <w:pPr>
        <w:ind w:left="5760" w:hanging="360"/>
      </w:pPr>
      <w:rPr>
        <w:rFonts w:ascii="Courier New" w:hAnsi="Courier New" w:cs="Courier New" w:hint="default"/>
      </w:rPr>
    </w:lvl>
    <w:lvl w:ilvl="8" w:tplc="9B42B108" w:tentative="1">
      <w:start w:val="1"/>
      <w:numFmt w:val="bullet"/>
      <w:lvlText w:val=""/>
      <w:lvlJc w:val="left"/>
      <w:pPr>
        <w:ind w:left="6480" w:hanging="360"/>
      </w:pPr>
      <w:rPr>
        <w:rFonts w:ascii="Wingdings" w:hAnsi="Wingdings" w:hint="default"/>
      </w:rPr>
    </w:lvl>
  </w:abstractNum>
  <w:abstractNum w:abstractNumId="26" w15:restartNumberingAfterBreak="0">
    <w:nsid w:val="59CE6F86"/>
    <w:multiLevelType w:val="hybridMultilevel"/>
    <w:tmpl w:val="89BEBCB6"/>
    <w:lvl w:ilvl="0" w:tplc="96F0DF48">
      <w:start w:val="1"/>
      <w:numFmt w:val="bullet"/>
      <w:lvlText w:val=""/>
      <w:lvlJc w:val="left"/>
      <w:pPr>
        <w:ind w:left="720" w:hanging="360"/>
      </w:pPr>
      <w:rPr>
        <w:rFonts w:ascii="Symbol" w:hAnsi="Symbol" w:hint="default"/>
      </w:rPr>
    </w:lvl>
    <w:lvl w:ilvl="1" w:tplc="86A26712" w:tentative="1">
      <w:start w:val="1"/>
      <w:numFmt w:val="bullet"/>
      <w:lvlText w:val="o"/>
      <w:lvlJc w:val="left"/>
      <w:pPr>
        <w:ind w:left="1440" w:hanging="360"/>
      </w:pPr>
      <w:rPr>
        <w:rFonts w:ascii="Courier New" w:hAnsi="Courier New" w:cs="Courier New" w:hint="default"/>
      </w:rPr>
    </w:lvl>
    <w:lvl w:ilvl="2" w:tplc="874E4AF0" w:tentative="1">
      <w:start w:val="1"/>
      <w:numFmt w:val="bullet"/>
      <w:lvlText w:val=""/>
      <w:lvlJc w:val="left"/>
      <w:pPr>
        <w:ind w:left="2160" w:hanging="360"/>
      </w:pPr>
      <w:rPr>
        <w:rFonts w:ascii="Wingdings" w:hAnsi="Wingdings" w:hint="default"/>
      </w:rPr>
    </w:lvl>
    <w:lvl w:ilvl="3" w:tplc="3326AC90" w:tentative="1">
      <w:start w:val="1"/>
      <w:numFmt w:val="bullet"/>
      <w:lvlText w:val=""/>
      <w:lvlJc w:val="left"/>
      <w:pPr>
        <w:ind w:left="2880" w:hanging="360"/>
      </w:pPr>
      <w:rPr>
        <w:rFonts w:ascii="Symbol" w:hAnsi="Symbol" w:hint="default"/>
      </w:rPr>
    </w:lvl>
    <w:lvl w:ilvl="4" w:tplc="BBF65BBA" w:tentative="1">
      <w:start w:val="1"/>
      <w:numFmt w:val="bullet"/>
      <w:lvlText w:val="o"/>
      <w:lvlJc w:val="left"/>
      <w:pPr>
        <w:ind w:left="3600" w:hanging="360"/>
      </w:pPr>
      <w:rPr>
        <w:rFonts w:ascii="Courier New" w:hAnsi="Courier New" w:cs="Courier New" w:hint="default"/>
      </w:rPr>
    </w:lvl>
    <w:lvl w:ilvl="5" w:tplc="56E02AD6" w:tentative="1">
      <w:start w:val="1"/>
      <w:numFmt w:val="bullet"/>
      <w:lvlText w:val=""/>
      <w:lvlJc w:val="left"/>
      <w:pPr>
        <w:ind w:left="4320" w:hanging="360"/>
      </w:pPr>
      <w:rPr>
        <w:rFonts w:ascii="Wingdings" w:hAnsi="Wingdings" w:hint="default"/>
      </w:rPr>
    </w:lvl>
    <w:lvl w:ilvl="6" w:tplc="BBD2EC52" w:tentative="1">
      <w:start w:val="1"/>
      <w:numFmt w:val="bullet"/>
      <w:lvlText w:val=""/>
      <w:lvlJc w:val="left"/>
      <w:pPr>
        <w:ind w:left="5040" w:hanging="360"/>
      </w:pPr>
      <w:rPr>
        <w:rFonts w:ascii="Symbol" w:hAnsi="Symbol" w:hint="default"/>
      </w:rPr>
    </w:lvl>
    <w:lvl w:ilvl="7" w:tplc="B08201E6" w:tentative="1">
      <w:start w:val="1"/>
      <w:numFmt w:val="bullet"/>
      <w:lvlText w:val="o"/>
      <w:lvlJc w:val="left"/>
      <w:pPr>
        <w:ind w:left="5760" w:hanging="360"/>
      </w:pPr>
      <w:rPr>
        <w:rFonts w:ascii="Courier New" w:hAnsi="Courier New" w:cs="Courier New" w:hint="default"/>
      </w:rPr>
    </w:lvl>
    <w:lvl w:ilvl="8" w:tplc="14EE660C" w:tentative="1">
      <w:start w:val="1"/>
      <w:numFmt w:val="bullet"/>
      <w:lvlText w:val=""/>
      <w:lvlJc w:val="left"/>
      <w:pPr>
        <w:ind w:left="6480" w:hanging="360"/>
      </w:pPr>
      <w:rPr>
        <w:rFonts w:ascii="Wingdings" w:hAnsi="Wingdings" w:hint="default"/>
      </w:rPr>
    </w:lvl>
  </w:abstractNum>
  <w:abstractNum w:abstractNumId="27" w15:restartNumberingAfterBreak="0">
    <w:nsid w:val="65083B58"/>
    <w:multiLevelType w:val="hybridMultilevel"/>
    <w:tmpl w:val="C1C07EBC"/>
    <w:lvl w:ilvl="0" w:tplc="EC8EBFEC">
      <w:start w:val="1"/>
      <w:numFmt w:val="bullet"/>
      <w:lvlText w:val=""/>
      <w:lvlJc w:val="left"/>
      <w:pPr>
        <w:ind w:left="780" w:hanging="360"/>
      </w:pPr>
      <w:rPr>
        <w:rFonts w:ascii="Symbol" w:hAnsi="Symbol" w:hint="default"/>
      </w:rPr>
    </w:lvl>
    <w:lvl w:ilvl="1" w:tplc="6E2E3756" w:tentative="1">
      <w:start w:val="1"/>
      <w:numFmt w:val="bullet"/>
      <w:lvlText w:val="o"/>
      <w:lvlJc w:val="left"/>
      <w:pPr>
        <w:ind w:left="1500" w:hanging="360"/>
      </w:pPr>
      <w:rPr>
        <w:rFonts w:ascii="Courier New" w:hAnsi="Courier New" w:cs="Courier New" w:hint="default"/>
      </w:rPr>
    </w:lvl>
    <w:lvl w:ilvl="2" w:tplc="5C967AEE" w:tentative="1">
      <w:start w:val="1"/>
      <w:numFmt w:val="bullet"/>
      <w:lvlText w:val=""/>
      <w:lvlJc w:val="left"/>
      <w:pPr>
        <w:ind w:left="2220" w:hanging="360"/>
      </w:pPr>
      <w:rPr>
        <w:rFonts w:ascii="Wingdings" w:hAnsi="Wingdings" w:hint="default"/>
      </w:rPr>
    </w:lvl>
    <w:lvl w:ilvl="3" w:tplc="A2B6CEC6" w:tentative="1">
      <w:start w:val="1"/>
      <w:numFmt w:val="bullet"/>
      <w:lvlText w:val=""/>
      <w:lvlJc w:val="left"/>
      <w:pPr>
        <w:ind w:left="2940" w:hanging="360"/>
      </w:pPr>
      <w:rPr>
        <w:rFonts w:ascii="Symbol" w:hAnsi="Symbol" w:hint="default"/>
      </w:rPr>
    </w:lvl>
    <w:lvl w:ilvl="4" w:tplc="17043F12" w:tentative="1">
      <w:start w:val="1"/>
      <w:numFmt w:val="bullet"/>
      <w:lvlText w:val="o"/>
      <w:lvlJc w:val="left"/>
      <w:pPr>
        <w:ind w:left="3660" w:hanging="360"/>
      </w:pPr>
      <w:rPr>
        <w:rFonts w:ascii="Courier New" w:hAnsi="Courier New" w:cs="Courier New" w:hint="default"/>
      </w:rPr>
    </w:lvl>
    <w:lvl w:ilvl="5" w:tplc="DED641A4" w:tentative="1">
      <w:start w:val="1"/>
      <w:numFmt w:val="bullet"/>
      <w:lvlText w:val=""/>
      <w:lvlJc w:val="left"/>
      <w:pPr>
        <w:ind w:left="4380" w:hanging="360"/>
      </w:pPr>
      <w:rPr>
        <w:rFonts w:ascii="Wingdings" w:hAnsi="Wingdings" w:hint="default"/>
      </w:rPr>
    </w:lvl>
    <w:lvl w:ilvl="6" w:tplc="89C2546C" w:tentative="1">
      <w:start w:val="1"/>
      <w:numFmt w:val="bullet"/>
      <w:lvlText w:val=""/>
      <w:lvlJc w:val="left"/>
      <w:pPr>
        <w:ind w:left="5100" w:hanging="360"/>
      </w:pPr>
      <w:rPr>
        <w:rFonts w:ascii="Symbol" w:hAnsi="Symbol" w:hint="default"/>
      </w:rPr>
    </w:lvl>
    <w:lvl w:ilvl="7" w:tplc="4D1461A8" w:tentative="1">
      <w:start w:val="1"/>
      <w:numFmt w:val="bullet"/>
      <w:lvlText w:val="o"/>
      <w:lvlJc w:val="left"/>
      <w:pPr>
        <w:ind w:left="5820" w:hanging="360"/>
      </w:pPr>
      <w:rPr>
        <w:rFonts w:ascii="Courier New" w:hAnsi="Courier New" w:cs="Courier New" w:hint="default"/>
      </w:rPr>
    </w:lvl>
    <w:lvl w:ilvl="8" w:tplc="C0E0DB3E" w:tentative="1">
      <w:start w:val="1"/>
      <w:numFmt w:val="bullet"/>
      <w:lvlText w:val=""/>
      <w:lvlJc w:val="left"/>
      <w:pPr>
        <w:ind w:left="6540" w:hanging="360"/>
      </w:pPr>
      <w:rPr>
        <w:rFonts w:ascii="Wingdings" w:hAnsi="Wingdings" w:hint="default"/>
      </w:rPr>
    </w:lvl>
  </w:abstractNum>
  <w:abstractNum w:abstractNumId="28" w15:restartNumberingAfterBreak="0">
    <w:nsid w:val="6DE53B66"/>
    <w:multiLevelType w:val="hybridMultilevel"/>
    <w:tmpl w:val="EEEC9BDE"/>
    <w:lvl w:ilvl="0" w:tplc="3760EF1E">
      <w:start w:val="1"/>
      <w:numFmt w:val="bullet"/>
      <w:lvlText w:val=""/>
      <w:lvlJc w:val="left"/>
      <w:pPr>
        <w:ind w:left="720" w:hanging="360"/>
      </w:pPr>
      <w:rPr>
        <w:rFonts w:ascii="Symbol" w:hAnsi="Symbol" w:hint="default"/>
      </w:rPr>
    </w:lvl>
    <w:lvl w:ilvl="1" w:tplc="D61C6FAC" w:tentative="1">
      <w:start w:val="1"/>
      <w:numFmt w:val="bullet"/>
      <w:lvlText w:val="o"/>
      <w:lvlJc w:val="left"/>
      <w:pPr>
        <w:ind w:left="1440" w:hanging="360"/>
      </w:pPr>
      <w:rPr>
        <w:rFonts w:ascii="Courier New" w:hAnsi="Courier New" w:cs="Courier New" w:hint="default"/>
      </w:rPr>
    </w:lvl>
    <w:lvl w:ilvl="2" w:tplc="BAD65E22" w:tentative="1">
      <w:start w:val="1"/>
      <w:numFmt w:val="bullet"/>
      <w:lvlText w:val=""/>
      <w:lvlJc w:val="left"/>
      <w:pPr>
        <w:ind w:left="2160" w:hanging="360"/>
      </w:pPr>
      <w:rPr>
        <w:rFonts w:ascii="Wingdings" w:hAnsi="Wingdings" w:hint="default"/>
      </w:rPr>
    </w:lvl>
    <w:lvl w:ilvl="3" w:tplc="BB46F824" w:tentative="1">
      <w:start w:val="1"/>
      <w:numFmt w:val="bullet"/>
      <w:lvlText w:val=""/>
      <w:lvlJc w:val="left"/>
      <w:pPr>
        <w:ind w:left="2880" w:hanging="360"/>
      </w:pPr>
      <w:rPr>
        <w:rFonts w:ascii="Symbol" w:hAnsi="Symbol" w:hint="default"/>
      </w:rPr>
    </w:lvl>
    <w:lvl w:ilvl="4" w:tplc="02EC7338" w:tentative="1">
      <w:start w:val="1"/>
      <w:numFmt w:val="bullet"/>
      <w:lvlText w:val="o"/>
      <w:lvlJc w:val="left"/>
      <w:pPr>
        <w:ind w:left="3600" w:hanging="360"/>
      </w:pPr>
      <w:rPr>
        <w:rFonts w:ascii="Courier New" w:hAnsi="Courier New" w:cs="Courier New" w:hint="default"/>
      </w:rPr>
    </w:lvl>
    <w:lvl w:ilvl="5" w:tplc="9DE4BF80" w:tentative="1">
      <w:start w:val="1"/>
      <w:numFmt w:val="bullet"/>
      <w:lvlText w:val=""/>
      <w:lvlJc w:val="left"/>
      <w:pPr>
        <w:ind w:left="4320" w:hanging="360"/>
      </w:pPr>
      <w:rPr>
        <w:rFonts w:ascii="Wingdings" w:hAnsi="Wingdings" w:hint="default"/>
      </w:rPr>
    </w:lvl>
    <w:lvl w:ilvl="6" w:tplc="1A9AD298" w:tentative="1">
      <w:start w:val="1"/>
      <w:numFmt w:val="bullet"/>
      <w:lvlText w:val=""/>
      <w:lvlJc w:val="left"/>
      <w:pPr>
        <w:ind w:left="5040" w:hanging="360"/>
      </w:pPr>
      <w:rPr>
        <w:rFonts w:ascii="Symbol" w:hAnsi="Symbol" w:hint="default"/>
      </w:rPr>
    </w:lvl>
    <w:lvl w:ilvl="7" w:tplc="C4769B66" w:tentative="1">
      <w:start w:val="1"/>
      <w:numFmt w:val="bullet"/>
      <w:lvlText w:val="o"/>
      <w:lvlJc w:val="left"/>
      <w:pPr>
        <w:ind w:left="5760" w:hanging="360"/>
      </w:pPr>
      <w:rPr>
        <w:rFonts w:ascii="Courier New" w:hAnsi="Courier New" w:cs="Courier New" w:hint="default"/>
      </w:rPr>
    </w:lvl>
    <w:lvl w:ilvl="8" w:tplc="15F23840" w:tentative="1">
      <w:start w:val="1"/>
      <w:numFmt w:val="bullet"/>
      <w:lvlText w:val=""/>
      <w:lvlJc w:val="left"/>
      <w:pPr>
        <w:ind w:left="6480" w:hanging="360"/>
      </w:pPr>
      <w:rPr>
        <w:rFonts w:ascii="Wingdings" w:hAnsi="Wingdings" w:hint="default"/>
      </w:rPr>
    </w:lvl>
  </w:abstractNum>
  <w:abstractNum w:abstractNumId="29" w15:restartNumberingAfterBreak="0">
    <w:nsid w:val="6F4E5F70"/>
    <w:multiLevelType w:val="hybridMultilevel"/>
    <w:tmpl w:val="3CD07918"/>
    <w:lvl w:ilvl="0" w:tplc="AD2ABCB4">
      <w:start w:val="1"/>
      <w:numFmt w:val="bullet"/>
      <w:lvlText w:val=""/>
      <w:lvlJc w:val="left"/>
      <w:pPr>
        <w:ind w:left="360" w:hanging="360"/>
      </w:pPr>
      <w:rPr>
        <w:rFonts w:ascii="Wingdings" w:hAnsi="Wingdings" w:hint="default"/>
      </w:rPr>
    </w:lvl>
    <w:lvl w:ilvl="1" w:tplc="C23CFFC6" w:tentative="1">
      <w:start w:val="1"/>
      <w:numFmt w:val="bullet"/>
      <w:lvlText w:val="o"/>
      <w:lvlJc w:val="left"/>
      <w:pPr>
        <w:ind w:left="1080" w:hanging="360"/>
      </w:pPr>
      <w:rPr>
        <w:rFonts w:ascii="Courier New" w:hAnsi="Courier New" w:cs="Courier New" w:hint="default"/>
      </w:rPr>
    </w:lvl>
    <w:lvl w:ilvl="2" w:tplc="1584C9C2" w:tentative="1">
      <w:start w:val="1"/>
      <w:numFmt w:val="bullet"/>
      <w:lvlText w:val=""/>
      <w:lvlJc w:val="left"/>
      <w:pPr>
        <w:ind w:left="1800" w:hanging="360"/>
      </w:pPr>
      <w:rPr>
        <w:rFonts w:ascii="Wingdings" w:hAnsi="Wingdings" w:hint="default"/>
      </w:rPr>
    </w:lvl>
    <w:lvl w:ilvl="3" w:tplc="8E68B758" w:tentative="1">
      <w:start w:val="1"/>
      <w:numFmt w:val="bullet"/>
      <w:lvlText w:val=""/>
      <w:lvlJc w:val="left"/>
      <w:pPr>
        <w:ind w:left="2520" w:hanging="360"/>
      </w:pPr>
      <w:rPr>
        <w:rFonts w:ascii="Symbol" w:hAnsi="Symbol" w:hint="default"/>
      </w:rPr>
    </w:lvl>
    <w:lvl w:ilvl="4" w:tplc="4170D7CA" w:tentative="1">
      <w:start w:val="1"/>
      <w:numFmt w:val="bullet"/>
      <w:lvlText w:val="o"/>
      <w:lvlJc w:val="left"/>
      <w:pPr>
        <w:ind w:left="3240" w:hanging="360"/>
      </w:pPr>
      <w:rPr>
        <w:rFonts w:ascii="Courier New" w:hAnsi="Courier New" w:cs="Courier New" w:hint="default"/>
      </w:rPr>
    </w:lvl>
    <w:lvl w:ilvl="5" w:tplc="1BA61CE4" w:tentative="1">
      <w:start w:val="1"/>
      <w:numFmt w:val="bullet"/>
      <w:lvlText w:val=""/>
      <w:lvlJc w:val="left"/>
      <w:pPr>
        <w:ind w:left="3960" w:hanging="360"/>
      </w:pPr>
      <w:rPr>
        <w:rFonts w:ascii="Wingdings" w:hAnsi="Wingdings" w:hint="default"/>
      </w:rPr>
    </w:lvl>
    <w:lvl w:ilvl="6" w:tplc="9866F74A" w:tentative="1">
      <w:start w:val="1"/>
      <w:numFmt w:val="bullet"/>
      <w:lvlText w:val=""/>
      <w:lvlJc w:val="left"/>
      <w:pPr>
        <w:ind w:left="4680" w:hanging="360"/>
      </w:pPr>
      <w:rPr>
        <w:rFonts w:ascii="Symbol" w:hAnsi="Symbol" w:hint="default"/>
      </w:rPr>
    </w:lvl>
    <w:lvl w:ilvl="7" w:tplc="7DAA40C0" w:tentative="1">
      <w:start w:val="1"/>
      <w:numFmt w:val="bullet"/>
      <w:lvlText w:val="o"/>
      <w:lvlJc w:val="left"/>
      <w:pPr>
        <w:ind w:left="5400" w:hanging="360"/>
      </w:pPr>
      <w:rPr>
        <w:rFonts w:ascii="Courier New" w:hAnsi="Courier New" w:cs="Courier New" w:hint="default"/>
      </w:rPr>
    </w:lvl>
    <w:lvl w:ilvl="8" w:tplc="82A8F096" w:tentative="1">
      <w:start w:val="1"/>
      <w:numFmt w:val="bullet"/>
      <w:lvlText w:val=""/>
      <w:lvlJc w:val="left"/>
      <w:pPr>
        <w:ind w:left="6120" w:hanging="360"/>
      </w:pPr>
      <w:rPr>
        <w:rFonts w:ascii="Wingdings" w:hAnsi="Wingdings" w:hint="default"/>
      </w:rPr>
    </w:lvl>
  </w:abstractNum>
  <w:abstractNum w:abstractNumId="30" w15:restartNumberingAfterBreak="0">
    <w:nsid w:val="76637BFB"/>
    <w:multiLevelType w:val="hybridMultilevel"/>
    <w:tmpl w:val="516E7DCE"/>
    <w:lvl w:ilvl="0" w:tplc="B03C83FC">
      <w:start w:val="1"/>
      <w:numFmt w:val="bullet"/>
      <w:lvlText w:val=""/>
      <w:lvlJc w:val="left"/>
      <w:pPr>
        <w:ind w:left="360" w:hanging="360"/>
      </w:pPr>
      <w:rPr>
        <w:rFonts w:ascii="Wingdings" w:hAnsi="Wingdings" w:hint="default"/>
      </w:rPr>
    </w:lvl>
    <w:lvl w:ilvl="1" w:tplc="E4C88576" w:tentative="1">
      <w:start w:val="1"/>
      <w:numFmt w:val="bullet"/>
      <w:lvlText w:val="o"/>
      <w:lvlJc w:val="left"/>
      <w:pPr>
        <w:ind w:left="1080" w:hanging="360"/>
      </w:pPr>
      <w:rPr>
        <w:rFonts w:ascii="Courier New" w:hAnsi="Courier New" w:cs="Courier New" w:hint="default"/>
      </w:rPr>
    </w:lvl>
    <w:lvl w:ilvl="2" w:tplc="86D4DA66" w:tentative="1">
      <w:start w:val="1"/>
      <w:numFmt w:val="bullet"/>
      <w:lvlText w:val=""/>
      <w:lvlJc w:val="left"/>
      <w:pPr>
        <w:ind w:left="1800" w:hanging="360"/>
      </w:pPr>
      <w:rPr>
        <w:rFonts w:ascii="Wingdings" w:hAnsi="Wingdings" w:hint="default"/>
      </w:rPr>
    </w:lvl>
    <w:lvl w:ilvl="3" w:tplc="33C6B386" w:tentative="1">
      <w:start w:val="1"/>
      <w:numFmt w:val="bullet"/>
      <w:lvlText w:val=""/>
      <w:lvlJc w:val="left"/>
      <w:pPr>
        <w:ind w:left="2520" w:hanging="360"/>
      </w:pPr>
      <w:rPr>
        <w:rFonts w:ascii="Symbol" w:hAnsi="Symbol" w:hint="default"/>
      </w:rPr>
    </w:lvl>
    <w:lvl w:ilvl="4" w:tplc="A028A026" w:tentative="1">
      <w:start w:val="1"/>
      <w:numFmt w:val="bullet"/>
      <w:lvlText w:val="o"/>
      <w:lvlJc w:val="left"/>
      <w:pPr>
        <w:ind w:left="3240" w:hanging="360"/>
      </w:pPr>
      <w:rPr>
        <w:rFonts w:ascii="Courier New" w:hAnsi="Courier New" w:cs="Courier New" w:hint="default"/>
      </w:rPr>
    </w:lvl>
    <w:lvl w:ilvl="5" w:tplc="496C30C8" w:tentative="1">
      <w:start w:val="1"/>
      <w:numFmt w:val="bullet"/>
      <w:lvlText w:val=""/>
      <w:lvlJc w:val="left"/>
      <w:pPr>
        <w:ind w:left="3960" w:hanging="360"/>
      </w:pPr>
      <w:rPr>
        <w:rFonts w:ascii="Wingdings" w:hAnsi="Wingdings" w:hint="default"/>
      </w:rPr>
    </w:lvl>
    <w:lvl w:ilvl="6" w:tplc="D4F2D1F2" w:tentative="1">
      <w:start w:val="1"/>
      <w:numFmt w:val="bullet"/>
      <w:lvlText w:val=""/>
      <w:lvlJc w:val="left"/>
      <w:pPr>
        <w:ind w:left="4680" w:hanging="360"/>
      </w:pPr>
      <w:rPr>
        <w:rFonts w:ascii="Symbol" w:hAnsi="Symbol" w:hint="default"/>
      </w:rPr>
    </w:lvl>
    <w:lvl w:ilvl="7" w:tplc="A7EE0150" w:tentative="1">
      <w:start w:val="1"/>
      <w:numFmt w:val="bullet"/>
      <w:lvlText w:val="o"/>
      <w:lvlJc w:val="left"/>
      <w:pPr>
        <w:ind w:left="5400" w:hanging="360"/>
      </w:pPr>
      <w:rPr>
        <w:rFonts w:ascii="Courier New" w:hAnsi="Courier New" w:cs="Courier New" w:hint="default"/>
      </w:rPr>
    </w:lvl>
    <w:lvl w:ilvl="8" w:tplc="93883E9E" w:tentative="1">
      <w:start w:val="1"/>
      <w:numFmt w:val="bullet"/>
      <w:lvlText w:val=""/>
      <w:lvlJc w:val="left"/>
      <w:pPr>
        <w:ind w:left="6120" w:hanging="360"/>
      </w:pPr>
      <w:rPr>
        <w:rFonts w:ascii="Wingdings" w:hAnsi="Wingdings" w:hint="default"/>
      </w:rPr>
    </w:lvl>
  </w:abstractNum>
  <w:abstractNum w:abstractNumId="31" w15:restartNumberingAfterBreak="0">
    <w:nsid w:val="7BE26DA0"/>
    <w:multiLevelType w:val="hybridMultilevel"/>
    <w:tmpl w:val="DB2A9186"/>
    <w:lvl w:ilvl="0" w:tplc="C89EFAF0">
      <w:start w:val="1"/>
      <w:numFmt w:val="bullet"/>
      <w:lvlText w:val=""/>
      <w:lvlJc w:val="left"/>
      <w:pPr>
        <w:ind w:left="720" w:hanging="360"/>
      </w:pPr>
      <w:rPr>
        <w:rFonts w:ascii="Symbol" w:hAnsi="Symbol" w:hint="default"/>
      </w:rPr>
    </w:lvl>
    <w:lvl w:ilvl="1" w:tplc="6D6A1E08" w:tentative="1">
      <w:start w:val="1"/>
      <w:numFmt w:val="bullet"/>
      <w:lvlText w:val="o"/>
      <w:lvlJc w:val="left"/>
      <w:pPr>
        <w:ind w:left="1440" w:hanging="360"/>
      </w:pPr>
      <w:rPr>
        <w:rFonts w:ascii="Courier New" w:hAnsi="Courier New" w:cs="Courier New" w:hint="default"/>
      </w:rPr>
    </w:lvl>
    <w:lvl w:ilvl="2" w:tplc="78C0D20C" w:tentative="1">
      <w:start w:val="1"/>
      <w:numFmt w:val="bullet"/>
      <w:lvlText w:val=""/>
      <w:lvlJc w:val="left"/>
      <w:pPr>
        <w:ind w:left="2160" w:hanging="360"/>
      </w:pPr>
      <w:rPr>
        <w:rFonts w:ascii="Wingdings" w:hAnsi="Wingdings" w:hint="default"/>
      </w:rPr>
    </w:lvl>
    <w:lvl w:ilvl="3" w:tplc="B3B22E2E" w:tentative="1">
      <w:start w:val="1"/>
      <w:numFmt w:val="bullet"/>
      <w:lvlText w:val=""/>
      <w:lvlJc w:val="left"/>
      <w:pPr>
        <w:ind w:left="2880" w:hanging="360"/>
      </w:pPr>
      <w:rPr>
        <w:rFonts w:ascii="Symbol" w:hAnsi="Symbol" w:hint="default"/>
      </w:rPr>
    </w:lvl>
    <w:lvl w:ilvl="4" w:tplc="026C68AA" w:tentative="1">
      <w:start w:val="1"/>
      <w:numFmt w:val="bullet"/>
      <w:lvlText w:val="o"/>
      <w:lvlJc w:val="left"/>
      <w:pPr>
        <w:ind w:left="3600" w:hanging="360"/>
      </w:pPr>
      <w:rPr>
        <w:rFonts w:ascii="Courier New" w:hAnsi="Courier New" w:cs="Courier New" w:hint="default"/>
      </w:rPr>
    </w:lvl>
    <w:lvl w:ilvl="5" w:tplc="9F982248" w:tentative="1">
      <w:start w:val="1"/>
      <w:numFmt w:val="bullet"/>
      <w:lvlText w:val=""/>
      <w:lvlJc w:val="left"/>
      <w:pPr>
        <w:ind w:left="4320" w:hanging="360"/>
      </w:pPr>
      <w:rPr>
        <w:rFonts w:ascii="Wingdings" w:hAnsi="Wingdings" w:hint="default"/>
      </w:rPr>
    </w:lvl>
    <w:lvl w:ilvl="6" w:tplc="7A3CF532" w:tentative="1">
      <w:start w:val="1"/>
      <w:numFmt w:val="bullet"/>
      <w:lvlText w:val=""/>
      <w:lvlJc w:val="left"/>
      <w:pPr>
        <w:ind w:left="5040" w:hanging="360"/>
      </w:pPr>
      <w:rPr>
        <w:rFonts w:ascii="Symbol" w:hAnsi="Symbol" w:hint="default"/>
      </w:rPr>
    </w:lvl>
    <w:lvl w:ilvl="7" w:tplc="1408E2D6" w:tentative="1">
      <w:start w:val="1"/>
      <w:numFmt w:val="bullet"/>
      <w:lvlText w:val="o"/>
      <w:lvlJc w:val="left"/>
      <w:pPr>
        <w:ind w:left="5760" w:hanging="360"/>
      </w:pPr>
      <w:rPr>
        <w:rFonts w:ascii="Courier New" w:hAnsi="Courier New" w:cs="Courier New" w:hint="default"/>
      </w:rPr>
    </w:lvl>
    <w:lvl w:ilvl="8" w:tplc="D15C5F52" w:tentative="1">
      <w:start w:val="1"/>
      <w:numFmt w:val="bullet"/>
      <w:lvlText w:val=""/>
      <w:lvlJc w:val="left"/>
      <w:pPr>
        <w:ind w:left="6480" w:hanging="360"/>
      </w:pPr>
      <w:rPr>
        <w:rFonts w:ascii="Wingdings" w:hAnsi="Wingdings" w:hint="default"/>
      </w:rPr>
    </w:lvl>
  </w:abstractNum>
  <w:abstractNum w:abstractNumId="32" w15:restartNumberingAfterBreak="0">
    <w:nsid w:val="7C854A2D"/>
    <w:multiLevelType w:val="hybridMultilevel"/>
    <w:tmpl w:val="B380D65A"/>
    <w:lvl w:ilvl="0" w:tplc="B99E90C4">
      <w:start w:val="1"/>
      <w:numFmt w:val="bullet"/>
      <w:lvlText w:val=""/>
      <w:lvlJc w:val="left"/>
      <w:pPr>
        <w:ind w:left="1440" w:hanging="360"/>
      </w:pPr>
      <w:rPr>
        <w:rFonts w:ascii="Symbol" w:hAnsi="Symbol" w:hint="default"/>
      </w:rPr>
    </w:lvl>
    <w:lvl w:ilvl="1" w:tplc="3F760A28" w:tentative="1">
      <w:start w:val="1"/>
      <w:numFmt w:val="bullet"/>
      <w:lvlText w:val="o"/>
      <w:lvlJc w:val="left"/>
      <w:pPr>
        <w:ind w:left="2160" w:hanging="360"/>
      </w:pPr>
      <w:rPr>
        <w:rFonts w:ascii="Courier New" w:hAnsi="Courier New" w:cs="Courier New" w:hint="default"/>
      </w:rPr>
    </w:lvl>
    <w:lvl w:ilvl="2" w:tplc="24588BE4" w:tentative="1">
      <w:start w:val="1"/>
      <w:numFmt w:val="bullet"/>
      <w:lvlText w:val=""/>
      <w:lvlJc w:val="left"/>
      <w:pPr>
        <w:ind w:left="2880" w:hanging="360"/>
      </w:pPr>
      <w:rPr>
        <w:rFonts w:ascii="Wingdings" w:hAnsi="Wingdings" w:hint="default"/>
      </w:rPr>
    </w:lvl>
    <w:lvl w:ilvl="3" w:tplc="48600F12" w:tentative="1">
      <w:start w:val="1"/>
      <w:numFmt w:val="bullet"/>
      <w:lvlText w:val=""/>
      <w:lvlJc w:val="left"/>
      <w:pPr>
        <w:ind w:left="3600" w:hanging="360"/>
      </w:pPr>
      <w:rPr>
        <w:rFonts w:ascii="Symbol" w:hAnsi="Symbol" w:hint="default"/>
      </w:rPr>
    </w:lvl>
    <w:lvl w:ilvl="4" w:tplc="7A4C551E" w:tentative="1">
      <w:start w:val="1"/>
      <w:numFmt w:val="bullet"/>
      <w:lvlText w:val="o"/>
      <w:lvlJc w:val="left"/>
      <w:pPr>
        <w:ind w:left="4320" w:hanging="360"/>
      </w:pPr>
      <w:rPr>
        <w:rFonts w:ascii="Courier New" w:hAnsi="Courier New" w:cs="Courier New" w:hint="default"/>
      </w:rPr>
    </w:lvl>
    <w:lvl w:ilvl="5" w:tplc="C10A0D7C" w:tentative="1">
      <w:start w:val="1"/>
      <w:numFmt w:val="bullet"/>
      <w:lvlText w:val=""/>
      <w:lvlJc w:val="left"/>
      <w:pPr>
        <w:ind w:left="5040" w:hanging="360"/>
      </w:pPr>
      <w:rPr>
        <w:rFonts w:ascii="Wingdings" w:hAnsi="Wingdings" w:hint="default"/>
      </w:rPr>
    </w:lvl>
    <w:lvl w:ilvl="6" w:tplc="B6A09A5E" w:tentative="1">
      <w:start w:val="1"/>
      <w:numFmt w:val="bullet"/>
      <w:lvlText w:val=""/>
      <w:lvlJc w:val="left"/>
      <w:pPr>
        <w:ind w:left="5760" w:hanging="360"/>
      </w:pPr>
      <w:rPr>
        <w:rFonts w:ascii="Symbol" w:hAnsi="Symbol" w:hint="default"/>
      </w:rPr>
    </w:lvl>
    <w:lvl w:ilvl="7" w:tplc="80EEC53E" w:tentative="1">
      <w:start w:val="1"/>
      <w:numFmt w:val="bullet"/>
      <w:lvlText w:val="o"/>
      <w:lvlJc w:val="left"/>
      <w:pPr>
        <w:ind w:left="6480" w:hanging="360"/>
      </w:pPr>
      <w:rPr>
        <w:rFonts w:ascii="Courier New" w:hAnsi="Courier New" w:cs="Courier New" w:hint="default"/>
      </w:rPr>
    </w:lvl>
    <w:lvl w:ilvl="8" w:tplc="796A50D8" w:tentative="1">
      <w:start w:val="1"/>
      <w:numFmt w:val="bullet"/>
      <w:lvlText w:val=""/>
      <w:lvlJc w:val="left"/>
      <w:pPr>
        <w:ind w:left="7200" w:hanging="360"/>
      </w:pPr>
      <w:rPr>
        <w:rFonts w:ascii="Wingdings" w:hAnsi="Wingdings" w:hint="default"/>
      </w:rPr>
    </w:lvl>
  </w:abstractNum>
  <w:num w:numId="1" w16cid:durableId="1706828996">
    <w:abstractNumId w:val="19"/>
  </w:num>
  <w:num w:numId="2" w16cid:durableId="2004814916">
    <w:abstractNumId w:val="16"/>
  </w:num>
  <w:num w:numId="3" w16cid:durableId="502740504">
    <w:abstractNumId w:val="27"/>
  </w:num>
  <w:num w:numId="4" w16cid:durableId="1294360202">
    <w:abstractNumId w:val="8"/>
  </w:num>
  <w:num w:numId="5" w16cid:durableId="1244561128">
    <w:abstractNumId w:val="26"/>
  </w:num>
  <w:num w:numId="6" w16cid:durableId="490105376">
    <w:abstractNumId w:val="18"/>
  </w:num>
  <w:num w:numId="7" w16cid:durableId="938753932">
    <w:abstractNumId w:val="11"/>
  </w:num>
  <w:num w:numId="8" w16cid:durableId="1919248088">
    <w:abstractNumId w:val="20"/>
  </w:num>
  <w:num w:numId="9" w16cid:durableId="106124795">
    <w:abstractNumId w:val="25"/>
  </w:num>
  <w:num w:numId="10" w16cid:durableId="869412322">
    <w:abstractNumId w:val="2"/>
  </w:num>
  <w:num w:numId="11" w16cid:durableId="849492389">
    <w:abstractNumId w:val="12"/>
  </w:num>
  <w:num w:numId="12" w16cid:durableId="1888830008">
    <w:abstractNumId w:val="15"/>
  </w:num>
  <w:num w:numId="13" w16cid:durableId="1148328612">
    <w:abstractNumId w:val="14"/>
  </w:num>
  <w:num w:numId="14" w16cid:durableId="191574434">
    <w:abstractNumId w:val="23"/>
  </w:num>
  <w:num w:numId="15" w16cid:durableId="1697996389">
    <w:abstractNumId w:val="9"/>
  </w:num>
  <w:num w:numId="16" w16cid:durableId="1484540418">
    <w:abstractNumId w:val="3"/>
  </w:num>
  <w:num w:numId="17" w16cid:durableId="1345012112">
    <w:abstractNumId w:val="30"/>
  </w:num>
  <w:num w:numId="18" w16cid:durableId="828253825">
    <w:abstractNumId w:val="29"/>
  </w:num>
  <w:num w:numId="19" w16cid:durableId="2061514576">
    <w:abstractNumId w:val="13"/>
  </w:num>
  <w:num w:numId="20" w16cid:durableId="962417070">
    <w:abstractNumId w:val="21"/>
  </w:num>
  <w:num w:numId="21" w16cid:durableId="1199120606">
    <w:abstractNumId w:val="5"/>
  </w:num>
  <w:num w:numId="22" w16cid:durableId="2077169621">
    <w:abstractNumId w:val="0"/>
  </w:num>
  <w:num w:numId="23" w16cid:durableId="122313630">
    <w:abstractNumId w:val="32"/>
  </w:num>
  <w:num w:numId="24" w16cid:durableId="896282438">
    <w:abstractNumId w:val="24"/>
  </w:num>
  <w:num w:numId="25" w16cid:durableId="1841504078">
    <w:abstractNumId w:val="17"/>
  </w:num>
  <w:num w:numId="26" w16cid:durableId="709914842">
    <w:abstractNumId w:val="10"/>
  </w:num>
  <w:num w:numId="27" w16cid:durableId="1405906485">
    <w:abstractNumId w:val="22"/>
  </w:num>
  <w:num w:numId="28" w16cid:durableId="569461401">
    <w:abstractNumId w:val="1"/>
  </w:num>
  <w:num w:numId="29" w16cid:durableId="166794674">
    <w:abstractNumId w:val="31"/>
  </w:num>
  <w:num w:numId="30" w16cid:durableId="2138646542">
    <w:abstractNumId w:val="28"/>
  </w:num>
  <w:num w:numId="31" w16cid:durableId="1568150328">
    <w:abstractNumId w:val="4"/>
  </w:num>
  <w:num w:numId="32" w16cid:durableId="1002049026">
    <w:abstractNumId w:val="6"/>
  </w:num>
  <w:num w:numId="33" w16cid:durableId="11572622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42"/>
    <w:rsid w:val="000037CC"/>
    <w:rsid w:val="00003D3D"/>
    <w:rsid w:val="00005160"/>
    <w:rsid w:val="00006F34"/>
    <w:rsid w:val="00007033"/>
    <w:rsid w:val="000070F9"/>
    <w:rsid w:val="00007380"/>
    <w:rsid w:val="000104BE"/>
    <w:rsid w:val="00012457"/>
    <w:rsid w:val="00012DF3"/>
    <w:rsid w:val="000137AE"/>
    <w:rsid w:val="00013C60"/>
    <w:rsid w:val="0001457F"/>
    <w:rsid w:val="0001498F"/>
    <w:rsid w:val="000158B5"/>
    <w:rsid w:val="0002198C"/>
    <w:rsid w:val="00026D24"/>
    <w:rsid w:val="00030D7D"/>
    <w:rsid w:val="00042917"/>
    <w:rsid w:val="00046BAD"/>
    <w:rsid w:val="000473DC"/>
    <w:rsid w:val="00047F39"/>
    <w:rsid w:val="00050698"/>
    <w:rsid w:val="00050ED0"/>
    <w:rsid w:val="00051BB8"/>
    <w:rsid w:val="00052EFC"/>
    <w:rsid w:val="00054113"/>
    <w:rsid w:val="00060847"/>
    <w:rsid w:val="00060DA8"/>
    <w:rsid w:val="00063114"/>
    <w:rsid w:val="000658E6"/>
    <w:rsid w:val="00065D12"/>
    <w:rsid w:val="000709F3"/>
    <w:rsid w:val="0007157C"/>
    <w:rsid w:val="0007371C"/>
    <w:rsid w:val="000747CE"/>
    <w:rsid w:val="00075218"/>
    <w:rsid w:val="00076410"/>
    <w:rsid w:val="00077948"/>
    <w:rsid w:val="0008244C"/>
    <w:rsid w:val="00083230"/>
    <w:rsid w:val="00083492"/>
    <w:rsid w:val="00083608"/>
    <w:rsid w:val="00084308"/>
    <w:rsid w:val="00086A9D"/>
    <w:rsid w:val="00086C1E"/>
    <w:rsid w:val="00087A71"/>
    <w:rsid w:val="00095CC5"/>
    <w:rsid w:val="000A0904"/>
    <w:rsid w:val="000A42BF"/>
    <w:rsid w:val="000A47BD"/>
    <w:rsid w:val="000A5327"/>
    <w:rsid w:val="000A5680"/>
    <w:rsid w:val="000A5BB2"/>
    <w:rsid w:val="000B065E"/>
    <w:rsid w:val="000B1BE1"/>
    <w:rsid w:val="000B39EA"/>
    <w:rsid w:val="000B3C09"/>
    <w:rsid w:val="000B4F4F"/>
    <w:rsid w:val="000B7FAE"/>
    <w:rsid w:val="000C0EE2"/>
    <w:rsid w:val="000C3305"/>
    <w:rsid w:val="000C5EEB"/>
    <w:rsid w:val="000C7024"/>
    <w:rsid w:val="000D5C9F"/>
    <w:rsid w:val="000D5E46"/>
    <w:rsid w:val="000D6E2C"/>
    <w:rsid w:val="000D779C"/>
    <w:rsid w:val="000E16F8"/>
    <w:rsid w:val="000E17E1"/>
    <w:rsid w:val="000E1E3A"/>
    <w:rsid w:val="000E2F18"/>
    <w:rsid w:val="000E3A31"/>
    <w:rsid w:val="000E76B8"/>
    <w:rsid w:val="000E7EF6"/>
    <w:rsid w:val="000F0B16"/>
    <w:rsid w:val="000F3385"/>
    <w:rsid w:val="000F6216"/>
    <w:rsid w:val="000F71C3"/>
    <w:rsid w:val="000F721F"/>
    <w:rsid w:val="00100198"/>
    <w:rsid w:val="00100F9C"/>
    <w:rsid w:val="001041AB"/>
    <w:rsid w:val="00104BAB"/>
    <w:rsid w:val="00105D74"/>
    <w:rsid w:val="0011087C"/>
    <w:rsid w:val="001112AB"/>
    <w:rsid w:val="00111BDC"/>
    <w:rsid w:val="001123B0"/>
    <w:rsid w:val="00112B9B"/>
    <w:rsid w:val="001208E9"/>
    <w:rsid w:val="00121685"/>
    <w:rsid w:val="00122CD8"/>
    <w:rsid w:val="00122E8C"/>
    <w:rsid w:val="00133C0B"/>
    <w:rsid w:val="0013405B"/>
    <w:rsid w:val="0013511F"/>
    <w:rsid w:val="00140942"/>
    <w:rsid w:val="00147B53"/>
    <w:rsid w:val="00147D95"/>
    <w:rsid w:val="00150BA6"/>
    <w:rsid w:val="00151369"/>
    <w:rsid w:val="001535BC"/>
    <w:rsid w:val="00153654"/>
    <w:rsid w:val="00157963"/>
    <w:rsid w:val="00160A68"/>
    <w:rsid w:val="00160C0E"/>
    <w:rsid w:val="00161560"/>
    <w:rsid w:val="00163D22"/>
    <w:rsid w:val="00165140"/>
    <w:rsid w:val="00166696"/>
    <w:rsid w:val="001677B1"/>
    <w:rsid w:val="00172138"/>
    <w:rsid w:val="00175F79"/>
    <w:rsid w:val="00181352"/>
    <w:rsid w:val="001816AD"/>
    <w:rsid w:val="00182CF2"/>
    <w:rsid w:val="00183C90"/>
    <w:rsid w:val="001848CE"/>
    <w:rsid w:val="0018565B"/>
    <w:rsid w:val="00186BC7"/>
    <w:rsid w:val="00190898"/>
    <w:rsid w:val="00195CD3"/>
    <w:rsid w:val="0019626A"/>
    <w:rsid w:val="001A1F20"/>
    <w:rsid w:val="001A212D"/>
    <w:rsid w:val="001A357F"/>
    <w:rsid w:val="001A36ED"/>
    <w:rsid w:val="001A3947"/>
    <w:rsid w:val="001A7300"/>
    <w:rsid w:val="001A7616"/>
    <w:rsid w:val="001B0374"/>
    <w:rsid w:val="001B1762"/>
    <w:rsid w:val="001B2068"/>
    <w:rsid w:val="001B247A"/>
    <w:rsid w:val="001B3DBB"/>
    <w:rsid w:val="001B572E"/>
    <w:rsid w:val="001B5FB4"/>
    <w:rsid w:val="001B655E"/>
    <w:rsid w:val="001B671A"/>
    <w:rsid w:val="001B70E2"/>
    <w:rsid w:val="001B7602"/>
    <w:rsid w:val="001C256A"/>
    <w:rsid w:val="001C28FE"/>
    <w:rsid w:val="001C4104"/>
    <w:rsid w:val="001C543D"/>
    <w:rsid w:val="001C669E"/>
    <w:rsid w:val="001C7ADB"/>
    <w:rsid w:val="001D3D7B"/>
    <w:rsid w:val="001D5DE2"/>
    <w:rsid w:val="001D64DB"/>
    <w:rsid w:val="001D7413"/>
    <w:rsid w:val="001E2AC5"/>
    <w:rsid w:val="001E47CC"/>
    <w:rsid w:val="001E4E4E"/>
    <w:rsid w:val="001E5461"/>
    <w:rsid w:val="001E68C5"/>
    <w:rsid w:val="001F0403"/>
    <w:rsid w:val="001F1586"/>
    <w:rsid w:val="001F3960"/>
    <w:rsid w:val="001F671F"/>
    <w:rsid w:val="00201643"/>
    <w:rsid w:val="00203034"/>
    <w:rsid w:val="00204469"/>
    <w:rsid w:val="00206B73"/>
    <w:rsid w:val="0021032D"/>
    <w:rsid w:val="00212B78"/>
    <w:rsid w:val="00214002"/>
    <w:rsid w:val="0021616A"/>
    <w:rsid w:val="00216DC1"/>
    <w:rsid w:val="00221004"/>
    <w:rsid w:val="00231912"/>
    <w:rsid w:val="00231DE3"/>
    <w:rsid w:val="00232576"/>
    <w:rsid w:val="0023391E"/>
    <w:rsid w:val="00235ABD"/>
    <w:rsid w:val="00235FC4"/>
    <w:rsid w:val="00237F2F"/>
    <w:rsid w:val="002429E8"/>
    <w:rsid w:val="00243619"/>
    <w:rsid w:val="0024368B"/>
    <w:rsid w:val="00244849"/>
    <w:rsid w:val="00247EB9"/>
    <w:rsid w:val="002513E3"/>
    <w:rsid w:val="00251D30"/>
    <w:rsid w:val="0025298E"/>
    <w:rsid w:val="00257DB9"/>
    <w:rsid w:val="00263027"/>
    <w:rsid w:val="002634F9"/>
    <w:rsid w:val="00265E6A"/>
    <w:rsid w:val="0026671D"/>
    <w:rsid w:val="0026704F"/>
    <w:rsid w:val="00273593"/>
    <w:rsid w:val="00273BDB"/>
    <w:rsid w:val="00273E04"/>
    <w:rsid w:val="00274FCE"/>
    <w:rsid w:val="00276783"/>
    <w:rsid w:val="002773F4"/>
    <w:rsid w:val="00281C61"/>
    <w:rsid w:val="00287975"/>
    <w:rsid w:val="0029242F"/>
    <w:rsid w:val="00292672"/>
    <w:rsid w:val="00292EEF"/>
    <w:rsid w:val="00294FC8"/>
    <w:rsid w:val="00296CB8"/>
    <w:rsid w:val="00296EBC"/>
    <w:rsid w:val="002A2752"/>
    <w:rsid w:val="002A6E79"/>
    <w:rsid w:val="002A7427"/>
    <w:rsid w:val="002A7AE5"/>
    <w:rsid w:val="002B3293"/>
    <w:rsid w:val="002B35BB"/>
    <w:rsid w:val="002B5C0F"/>
    <w:rsid w:val="002B5E89"/>
    <w:rsid w:val="002B7631"/>
    <w:rsid w:val="002B788B"/>
    <w:rsid w:val="002C008E"/>
    <w:rsid w:val="002C0550"/>
    <w:rsid w:val="002C0C47"/>
    <w:rsid w:val="002C1CBE"/>
    <w:rsid w:val="002C59D2"/>
    <w:rsid w:val="002D260C"/>
    <w:rsid w:val="002D2699"/>
    <w:rsid w:val="002D3B11"/>
    <w:rsid w:val="002D5A4F"/>
    <w:rsid w:val="002D7968"/>
    <w:rsid w:val="002E036D"/>
    <w:rsid w:val="002E05BB"/>
    <w:rsid w:val="002E200F"/>
    <w:rsid w:val="002E210D"/>
    <w:rsid w:val="002E2889"/>
    <w:rsid w:val="002E57AB"/>
    <w:rsid w:val="002F1339"/>
    <w:rsid w:val="002F2F51"/>
    <w:rsid w:val="002F4773"/>
    <w:rsid w:val="002F5CE9"/>
    <w:rsid w:val="002F762E"/>
    <w:rsid w:val="002F7D16"/>
    <w:rsid w:val="00300129"/>
    <w:rsid w:val="003020A6"/>
    <w:rsid w:val="003037D3"/>
    <w:rsid w:val="00304F4F"/>
    <w:rsid w:val="003077D5"/>
    <w:rsid w:val="00312163"/>
    <w:rsid w:val="00314CE1"/>
    <w:rsid w:val="00315EDC"/>
    <w:rsid w:val="00316652"/>
    <w:rsid w:val="00317218"/>
    <w:rsid w:val="00317A3D"/>
    <w:rsid w:val="00322F8D"/>
    <w:rsid w:val="0032515A"/>
    <w:rsid w:val="00325E29"/>
    <w:rsid w:val="00325FBB"/>
    <w:rsid w:val="00331844"/>
    <w:rsid w:val="00332BCF"/>
    <w:rsid w:val="00334114"/>
    <w:rsid w:val="00345D4D"/>
    <w:rsid w:val="003463B1"/>
    <w:rsid w:val="0034758B"/>
    <w:rsid w:val="00351732"/>
    <w:rsid w:val="00352710"/>
    <w:rsid w:val="00352AF0"/>
    <w:rsid w:val="00352E27"/>
    <w:rsid w:val="003566F7"/>
    <w:rsid w:val="00357821"/>
    <w:rsid w:val="00357E92"/>
    <w:rsid w:val="00357F3F"/>
    <w:rsid w:val="003600B8"/>
    <w:rsid w:val="00361502"/>
    <w:rsid w:val="003616BB"/>
    <w:rsid w:val="003630FB"/>
    <w:rsid w:val="00364291"/>
    <w:rsid w:val="00364C83"/>
    <w:rsid w:val="00364E62"/>
    <w:rsid w:val="003663F2"/>
    <w:rsid w:val="00366BF9"/>
    <w:rsid w:val="0037066F"/>
    <w:rsid w:val="003745A8"/>
    <w:rsid w:val="00374AA6"/>
    <w:rsid w:val="00380528"/>
    <w:rsid w:val="00380BFA"/>
    <w:rsid w:val="00382EF8"/>
    <w:rsid w:val="00386F42"/>
    <w:rsid w:val="0039081F"/>
    <w:rsid w:val="00391AD3"/>
    <w:rsid w:val="00392FA5"/>
    <w:rsid w:val="003934DE"/>
    <w:rsid w:val="003937DC"/>
    <w:rsid w:val="0039408D"/>
    <w:rsid w:val="003940BE"/>
    <w:rsid w:val="003956ED"/>
    <w:rsid w:val="003967F0"/>
    <w:rsid w:val="00397E7B"/>
    <w:rsid w:val="003A00FF"/>
    <w:rsid w:val="003A41D2"/>
    <w:rsid w:val="003A496F"/>
    <w:rsid w:val="003A617E"/>
    <w:rsid w:val="003B1CC2"/>
    <w:rsid w:val="003B2322"/>
    <w:rsid w:val="003B373D"/>
    <w:rsid w:val="003B4C35"/>
    <w:rsid w:val="003C0E5E"/>
    <w:rsid w:val="003C125B"/>
    <w:rsid w:val="003C3987"/>
    <w:rsid w:val="003D1405"/>
    <w:rsid w:val="003D2521"/>
    <w:rsid w:val="003E19D2"/>
    <w:rsid w:val="003E489E"/>
    <w:rsid w:val="003E5148"/>
    <w:rsid w:val="003E52A6"/>
    <w:rsid w:val="003E670A"/>
    <w:rsid w:val="003E7359"/>
    <w:rsid w:val="003F17D4"/>
    <w:rsid w:val="003F2199"/>
    <w:rsid w:val="003F3F7D"/>
    <w:rsid w:val="003F404A"/>
    <w:rsid w:val="003F50DA"/>
    <w:rsid w:val="003F6A14"/>
    <w:rsid w:val="003F7A55"/>
    <w:rsid w:val="00402A61"/>
    <w:rsid w:val="00404852"/>
    <w:rsid w:val="00405B8C"/>
    <w:rsid w:val="00406DE0"/>
    <w:rsid w:val="00407237"/>
    <w:rsid w:val="00412553"/>
    <w:rsid w:val="00420C39"/>
    <w:rsid w:val="00422B13"/>
    <w:rsid w:val="00422E31"/>
    <w:rsid w:val="00423FCC"/>
    <w:rsid w:val="00426220"/>
    <w:rsid w:val="0042794C"/>
    <w:rsid w:val="0042799B"/>
    <w:rsid w:val="004301EE"/>
    <w:rsid w:val="00434716"/>
    <w:rsid w:val="00435611"/>
    <w:rsid w:val="00436D57"/>
    <w:rsid w:val="00441346"/>
    <w:rsid w:val="00450360"/>
    <w:rsid w:val="00452FCD"/>
    <w:rsid w:val="004536E4"/>
    <w:rsid w:val="004541D3"/>
    <w:rsid w:val="00454ECD"/>
    <w:rsid w:val="004565F4"/>
    <w:rsid w:val="00457E52"/>
    <w:rsid w:val="004615CE"/>
    <w:rsid w:val="00462B31"/>
    <w:rsid w:val="004660C1"/>
    <w:rsid w:val="00466E37"/>
    <w:rsid w:val="00467B66"/>
    <w:rsid w:val="00470198"/>
    <w:rsid w:val="00473655"/>
    <w:rsid w:val="0048095B"/>
    <w:rsid w:val="00481A7B"/>
    <w:rsid w:val="0048561B"/>
    <w:rsid w:val="00485F2D"/>
    <w:rsid w:val="004869AD"/>
    <w:rsid w:val="00493624"/>
    <w:rsid w:val="004946B9"/>
    <w:rsid w:val="00494F48"/>
    <w:rsid w:val="00497FA0"/>
    <w:rsid w:val="004A28EB"/>
    <w:rsid w:val="004A34D4"/>
    <w:rsid w:val="004A4A2C"/>
    <w:rsid w:val="004A588B"/>
    <w:rsid w:val="004A6D22"/>
    <w:rsid w:val="004B0CD7"/>
    <w:rsid w:val="004B2064"/>
    <w:rsid w:val="004B2217"/>
    <w:rsid w:val="004B4E5E"/>
    <w:rsid w:val="004C2053"/>
    <w:rsid w:val="004C3285"/>
    <w:rsid w:val="004C5A38"/>
    <w:rsid w:val="004C78B4"/>
    <w:rsid w:val="004D0387"/>
    <w:rsid w:val="004D08FB"/>
    <w:rsid w:val="004D3E93"/>
    <w:rsid w:val="004D70C4"/>
    <w:rsid w:val="004D70E7"/>
    <w:rsid w:val="004E29FF"/>
    <w:rsid w:val="004E416B"/>
    <w:rsid w:val="004E46CA"/>
    <w:rsid w:val="004E472A"/>
    <w:rsid w:val="004E4796"/>
    <w:rsid w:val="004E7781"/>
    <w:rsid w:val="004F0966"/>
    <w:rsid w:val="004F186C"/>
    <w:rsid w:val="004F450E"/>
    <w:rsid w:val="004F6C46"/>
    <w:rsid w:val="00500FE7"/>
    <w:rsid w:val="00505CEC"/>
    <w:rsid w:val="00507424"/>
    <w:rsid w:val="00507989"/>
    <w:rsid w:val="00514E5A"/>
    <w:rsid w:val="00516A2E"/>
    <w:rsid w:val="00516C59"/>
    <w:rsid w:val="00520F39"/>
    <w:rsid w:val="005215B8"/>
    <w:rsid w:val="0052178D"/>
    <w:rsid w:val="00521C24"/>
    <w:rsid w:val="00522AA7"/>
    <w:rsid w:val="00523E84"/>
    <w:rsid w:val="00525FE1"/>
    <w:rsid w:val="00526450"/>
    <w:rsid w:val="00532897"/>
    <w:rsid w:val="00533DC9"/>
    <w:rsid w:val="00533F93"/>
    <w:rsid w:val="00535AEA"/>
    <w:rsid w:val="00535FA0"/>
    <w:rsid w:val="005374E6"/>
    <w:rsid w:val="005465C6"/>
    <w:rsid w:val="00552A21"/>
    <w:rsid w:val="00553E2F"/>
    <w:rsid w:val="00555185"/>
    <w:rsid w:val="00555B75"/>
    <w:rsid w:val="00556933"/>
    <w:rsid w:val="00557681"/>
    <w:rsid w:val="00561E0F"/>
    <w:rsid w:val="005630A8"/>
    <w:rsid w:val="005647DE"/>
    <w:rsid w:val="00565279"/>
    <w:rsid w:val="00565572"/>
    <w:rsid w:val="00571080"/>
    <w:rsid w:val="00572AC6"/>
    <w:rsid w:val="00572FB4"/>
    <w:rsid w:val="00574432"/>
    <w:rsid w:val="0057650A"/>
    <w:rsid w:val="005809FD"/>
    <w:rsid w:val="00582A6F"/>
    <w:rsid w:val="00584A36"/>
    <w:rsid w:val="005860C7"/>
    <w:rsid w:val="00586BFD"/>
    <w:rsid w:val="005870C9"/>
    <w:rsid w:val="005870DB"/>
    <w:rsid w:val="005932E4"/>
    <w:rsid w:val="005946E9"/>
    <w:rsid w:val="00594818"/>
    <w:rsid w:val="00594AD9"/>
    <w:rsid w:val="00594B54"/>
    <w:rsid w:val="005A1188"/>
    <w:rsid w:val="005A219D"/>
    <w:rsid w:val="005A2FDF"/>
    <w:rsid w:val="005A499C"/>
    <w:rsid w:val="005A547F"/>
    <w:rsid w:val="005A551D"/>
    <w:rsid w:val="005A6687"/>
    <w:rsid w:val="005A69FA"/>
    <w:rsid w:val="005A7093"/>
    <w:rsid w:val="005B116A"/>
    <w:rsid w:val="005B5B67"/>
    <w:rsid w:val="005B7839"/>
    <w:rsid w:val="005C0BF1"/>
    <w:rsid w:val="005C2042"/>
    <w:rsid w:val="005C24D1"/>
    <w:rsid w:val="005C2989"/>
    <w:rsid w:val="005C2A71"/>
    <w:rsid w:val="005C2F58"/>
    <w:rsid w:val="005C406F"/>
    <w:rsid w:val="005C576A"/>
    <w:rsid w:val="005D191C"/>
    <w:rsid w:val="005D36F3"/>
    <w:rsid w:val="005D54C8"/>
    <w:rsid w:val="005D6019"/>
    <w:rsid w:val="005D6DF2"/>
    <w:rsid w:val="005E0955"/>
    <w:rsid w:val="005E22E1"/>
    <w:rsid w:val="005E56BC"/>
    <w:rsid w:val="005E5880"/>
    <w:rsid w:val="005E5EBB"/>
    <w:rsid w:val="005E79FD"/>
    <w:rsid w:val="005F1780"/>
    <w:rsid w:val="005F1809"/>
    <w:rsid w:val="005F199F"/>
    <w:rsid w:val="005F2627"/>
    <w:rsid w:val="005F4264"/>
    <w:rsid w:val="005F5426"/>
    <w:rsid w:val="005F56DD"/>
    <w:rsid w:val="005F5FAA"/>
    <w:rsid w:val="006009E3"/>
    <w:rsid w:val="00601B0E"/>
    <w:rsid w:val="00602638"/>
    <w:rsid w:val="0060277E"/>
    <w:rsid w:val="00603BF8"/>
    <w:rsid w:val="00611B3B"/>
    <w:rsid w:val="00611B87"/>
    <w:rsid w:val="00611F09"/>
    <w:rsid w:val="00616975"/>
    <w:rsid w:val="0061707B"/>
    <w:rsid w:val="00621CBF"/>
    <w:rsid w:val="0062328B"/>
    <w:rsid w:val="006273CC"/>
    <w:rsid w:val="00630C82"/>
    <w:rsid w:val="00631313"/>
    <w:rsid w:val="00633B40"/>
    <w:rsid w:val="006340C2"/>
    <w:rsid w:val="0063501F"/>
    <w:rsid w:val="00635341"/>
    <w:rsid w:val="00635641"/>
    <w:rsid w:val="00635ACD"/>
    <w:rsid w:val="00636BC7"/>
    <w:rsid w:val="0063704D"/>
    <w:rsid w:val="006378F7"/>
    <w:rsid w:val="00641087"/>
    <w:rsid w:val="00641A1C"/>
    <w:rsid w:val="00642FB4"/>
    <w:rsid w:val="006459F6"/>
    <w:rsid w:val="006461C3"/>
    <w:rsid w:val="00646E16"/>
    <w:rsid w:val="00647FB2"/>
    <w:rsid w:val="006530A5"/>
    <w:rsid w:val="006563AD"/>
    <w:rsid w:val="006607F4"/>
    <w:rsid w:val="006610B2"/>
    <w:rsid w:val="00662F12"/>
    <w:rsid w:val="006636CB"/>
    <w:rsid w:val="0066402B"/>
    <w:rsid w:val="00664E52"/>
    <w:rsid w:val="00664FD5"/>
    <w:rsid w:val="00665FCB"/>
    <w:rsid w:val="006677A3"/>
    <w:rsid w:val="00667B71"/>
    <w:rsid w:val="0067218A"/>
    <w:rsid w:val="00672931"/>
    <w:rsid w:val="006735B9"/>
    <w:rsid w:val="0067500A"/>
    <w:rsid w:val="00675D0C"/>
    <w:rsid w:val="00682972"/>
    <w:rsid w:val="00684FA4"/>
    <w:rsid w:val="00685D52"/>
    <w:rsid w:val="006875E1"/>
    <w:rsid w:val="00694179"/>
    <w:rsid w:val="006959DC"/>
    <w:rsid w:val="006A0D15"/>
    <w:rsid w:val="006A1278"/>
    <w:rsid w:val="006A73C6"/>
    <w:rsid w:val="006B0FF5"/>
    <w:rsid w:val="006B15DD"/>
    <w:rsid w:val="006B3B6C"/>
    <w:rsid w:val="006B4C64"/>
    <w:rsid w:val="006B5270"/>
    <w:rsid w:val="006B5A11"/>
    <w:rsid w:val="006C1217"/>
    <w:rsid w:val="006C1786"/>
    <w:rsid w:val="006C1A8C"/>
    <w:rsid w:val="006C445D"/>
    <w:rsid w:val="006C5C8E"/>
    <w:rsid w:val="006D032C"/>
    <w:rsid w:val="006D2655"/>
    <w:rsid w:val="006D4D15"/>
    <w:rsid w:val="006D5BDF"/>
    <w:rsid w:val="006D74A2"/>
    <w:rsid w:val="006D7861"/>
    <w:rsid w:val="006E1C4B"/>
    <w:rsid w:val="006E2281"/>
    <w:rsid w:val="006E3184"/>
    <w:rsid w:val="006E6A34"/>
    <w:rsid w:val="006E6B9C"/>
    <w:rsid w:val="006E7E3F"/>
    <w:rsid w:val="006F38C7"/>
    <w:rsid w:val="006F40DA"/>
    <w:rsid w:val="006F6197"/>
    <w:rsid w:val="006F73B5"/>
    <w:rsid w:val="00700302"/>
    <w:rsid w:val="00702C32"/>
    <w:rsid w:val="00705892"/>
    <w:rsid w:val="00706738"/>
    <w:rsid w:val="00706E18"/>
    <w:rsid w:val="00706FC9"/>
    <w:rsid w:val="00707F00"/>
    <w:rsid w:val="0071019A"/>
    <w:rsid w:val="0071167A"/>
    <w:rsid w:val="00715935"/>
    <w:rsid w:val="00716285"/>
    <w:rsid w:val="00721609"/>
    <w:rsid w:val="00721853"/>
    <w:rsid w:val="007218F7"/>
    <w:rsid w:val="007231B3"/>
    <w:rsid w:val="00724299"/>
    <w:rsid w:val="0072487A"/>
    <w:rsid w:val="0073068F"/>
    <w:rsid w:val="00732285"/>
    <w:rsid w:val="0073437A"/>
    <w:rsid w:val="00734761"/>
    <w:rsid w:val="0074063B"/>
    <w:rsid w:val="007413FA"/>
    <w:rsid w:val="00741F26"/>
    <w:rsid w:val="00742F69"/>
    <w:rsid w:val="00744C7D"/>
    <w:rsid w:val="00752AB8"/>
    <w:rsid w:val="00756E98"/>
    <w:rsid w:val="0075718E"/>
    <w:rsid w:val="00757A28"/>
    <w:rsid w:val="00761128"/>
    <w:rsid w:val="00762212"/>
    <w:rsid w:val="00762E74"/>
    <w:rsid w:val="00762F40"/>
    <w:rsid w:val="007639FC"/>
    <w:rsid w:val="00764B50"/>
    <w:rsid w:val="00767F5A"/>
    <w:rsid w:val="00770576"/>
    <w:rsid w:val="007708D8"/>
    <w:rsid w:val="00771085"/>
    <w:rsid w:val="007753E0"/>
    <w:rsid w:val="00776DBE"/>
    <w:rsid w:val="00776E97"/>
    <w:rsid w:val="00777128"/>
    <w:rsid w:val="00777F60"/>
    <w:rsid w:val="007816BB"/>
    <w:rsid w:val="007817DC"/>
    <w:rsid w:val="007829C0"/>
    <w:rsid w:val="00783082"/>
    <w:rsid w:val="00784FCF"/>
    <w:rsid w:val="00785713"/>
    <w:rsid w:val="00792207"/>
    <w:rsid w:val="00792F39"/>
    <w:rsid w:val="007955CE"/>
    <w:rsid w:val="00796271"/>
    <w:rsid w:val="007A50D3"/>
    <w:rsid w:val="007A55F8"/>
    <w:rsid w:val="007A742B"/>
    <w:rsid w:val="007A7D58"/>
    <w:rsid w:val="007B07AE"/>
    <w:rsid w:val="007B1513"/>
    <w:rsid w:val="007B307F"/>
    <w:rsid w:val="007B39B1"/>
    <w:rsid w:val="007B4BE7"/>
    <w:rsid w:val="007B5CAD"/>
    <w:rsid w:val="007B6F3F"/>
    <w:rsid w:val="007C03B7"/>
    <w:rsid w:val="007C192E"/>
    <w:rsid w:val="007C28EA"/>
    <w:rsid w:val="007C46C0"/>
    <w:rsid w:val="007C56A2"/>
    <w:rsid w:val="007C5A7C"/>
    <w:rsid w:val="007D1DA7"/>
    <w:rsid w:val="007D243A"/>
    <w:rsid w:val="007D4F09"/>
    <w:rsid w:val="007D549D"/>
    <w:rsid w:val="007D5BFC"/>
    <w:rsid w:val="007D65EF"/>
    <w:rsid w:val="007E17BD"/>
    <w:rsid w:val="007E50EC"/>
    <w:rsid w:val="007E5B87"/>
    <w:rsid w:val="007E712A"/>
    <w:rsid w:val="007F08AB"/>
    <w:rsid w:val="007F0D16"/>
    <w:rsid w:val="007F1649"/>
    <w:rsid w:val="007F2526"/>
    <w:rsid w:val="007F3BAC"/>
    <w:rsid w:val="007F3E1D"/>
    <w:rsid w:val="007F456B"/>
    <w:rsid w:val="007F4CB6"/>
    <w:rsid w:val="007F575E"/>
    <w:rsid w:val="007F76BE"/>
    <w:rsid w:val="00800FB8"/>
    <w:rsid w:val="00801906"/>
    <w:rsid w:val="00802D9A"/>
    <w:rsid w:val="00802EA9"/>
    <w:rsid w:val="00804E3F"/>
    <w:rsid w:val="0081356D"/>
    <w:rsid w:val="00813667"/>
    <w:rsid w:val="00814E8E"/>
    <w:rsid w:val="00815296"/>
    <w:rsid w:val="00815864"/>
    <w:rsid w:val="008230CE"/>
    <w:rsid w:val="00827954"/>
    <w:rsid w:val="00832D47"/>
    <w:rsid w:val="00834746"/>
    <w:rsid w:val="00835C23"/>
    <w:rsid w:val="008435C7"/>
    <w:rsid w:val="00844131"/>
    <w:rsid w:val="00846607"/>
    <w:rsid w:val="008500D9"/>
    <w:rsid w:val="00850E95"/>
    <w:rsid w:val="008530E8"/>
    <w:rsid w:val="0085469E"/>
    <w:rsid w:val="00855E76"/>
    <w:rsid w:val="00856E2C"/>
    <w:rsid w:val="00861DE5"/>
    <w:rsid w:val="00863544"/>
    <w:rsid w:val="0086688A"/>
    <w:rsid w:val="008679F7"/>
    <w:rsid w:val="008717CF"/>
    <w:rsid w:val="00871965"/>
    <w:rsid w:val="0087645E"/>
    <w:rsid w:val="00876A5C"/>
    <w:rsid w:val="00884523"/>
    <w:rsid w:val="00884845"/>
    <w:rsid w:val="00885183"/>
    <w:rsid w:val="00885FD1"/>
    <w:rsid w:val="00892BDB"/>
    <w:rsid w:val="00893C32"/>
    <w:rsid w:val="00893DCE"/>
    <w:rsid w:val="008945A1"/>
    <w:rsid w:val="008945F0"/>
    <w:rsid w:val="00896DF0"/>
    <w:rsid w:val="0089743B"/>
    <w:rsid w:val="008A3858"/>
    <w:rsid w:val="008A394A"/>
    <w:rsid w:val="008A7041"/>
    <w:rsid w:val="008B0A05"/>
    <w:rsid w:val="008B174D"/>
    <w:rsid w:val="008B2D51"/>
    <w:rsid w:val="008B2EB0"/>
    <w:rsid w:val="008B3828"/>
    <w:rsid w:val="008B497C"/>
    <w:rsid w:val="008B5048"/>
    <w:rsid w:val="008C02D0"/>
    <w:rsid w:val="008C0BCD"/>
    <w:rsid w:val="008C0D34"/>
    <w:rsid w:val="008C2343"/>
    <w:rsid w:val="008C25D7"/>
    <w:rsid w:val="008C36AC"/>
    <w:rsid w:val="008C4A78"/>
    <w:rsid w:val="008C50AD"/>
    <w:rsid w:val="008D1802"/>
    <w:rsid w:val="008D1BB7"/>
    <w:rsid w:val="008D1E1E"/>
    <w:rsid w:val="008D2CF9"/>
    <w:rsid w:val="008D40A4"/>
    <w:rsid w:val="008D523B"/>
    <w:rsid w:val="008E077C"/>
    <w:rsid w:val="008E0823"/>
    <w:rsid w:val="008E0D91"/>
    <w:rsid w:val="008E3FA3"/>
    <w:rsid w:val="008E59AF"/>
    <w:rsid w:val="008F0337"/>
    <w:rsid w:val="008F0A86"/>
    <w:rsid w:val="008F0E8D"/>
    <w:rsid w:val="008F16D1"/>
    <w:rsid w:val="008F5182"/>
    <w:rsid w:val="008F59F5"/>
    <w:rsid w:val="008F5F17"/>
    <w:rsid w:val="00902015"/>
    <w:rsid w:val="00902057"/>
    <w:rsid w:val="00903DFF"/>
    <w:rsid w:val="00904E92"/>
    <w:rsid w:val="00906716"/>
    <w:rsid w:val="009106B3"/>
    <w:rsid w:val="009135B8"/>
    <w:rsid w:val="00915948"/>
    <w:rsid w:val="0091594D"/>
    <w:rsid w:val="00916695"/>
    <w:rsid w:val="00925186"/>
    <w:rsid w:val="00926360"/>
    <w:rsid w:val="0092732B"/>
    <w:rsid w:val="00927BD6"/>
    <w:rsid w:val="00930C80"/>
    <w:rsid w:val="0093121E"/>
    <w:rsid w:val="009329D7"/>
    <w:rsid w:val="00936469"/>
    <w:rsid w:val="0093702E"/>
    <w:rsid w:val="00940AFB"/>
    <w:rsid w:val="0094139F"/>
    <w:rsid w:val="009419F7"/>
    <w:rsid w:val="00942813"/>
    <w:rsid w:val="00943E91"/>
    <w:rsid w:val="00944555"/>
    <w:rsid w:val="0094494E"/>
    <w:rsid w:val="0094723C"/>
    <w:rsid w:val="0094791D"/>
    <w:rsid w:val="009528F1"/>
    <w:rsid w:val="009532B0"/>
    <w:rsid w:val="0095338C"/>
    <w:rsid w:val="0095459C"/>
    <w:rsid w:val="00956D29"/>
    <w:rsid w:val="00956FBC"/>
    <w:rsid w:val="009615DC"/>
    <w:rsid w:val="00963BB7"/>
    <w:rsid w:val="009643E8"/>
    <w:rsid w:val="00964FBC"/>
    <w:rsid w:val="009656B5"/>
    <w:rsid w:val="00966012"/>
    <w:rsid w:val="009728E1"/>
    <w:rsid w:val="00977093"/>
    <w:rsid w:val="00981A59"/>
    <w:rsid w:val="0098551A"/>
    <w:rsid w:val="00986106"/>
    <w:rsid w:val="0099001E"/>
    <w:rsid w:val="00991910"/>
    <w:rsid w:val="009933A8"/>
    <w:rsid w:val="0099358F"/>
    <w:rsid w:val="00994DAF"/>
    <w:rsid w:val="009958F2"/>
    <w:rsid w:val="009A2CFA"/>
    <w:rsid w:val="009A5A1C"/>
    <w:rsid w:val="009A624F"/>
    <w:rsid w:val="009A6990"/>
    <w:rsid w:val="009A7082"/>
    <w:rsid w:val="009A7E08"/>
    <w:rsid w:val="009B02CE"/>
    <w:rsid w:val="009B245E"/>
    <w:rsid w:val="009B3594"/>
    <w:rsid w:val="009B7064"/>
    <w:rsid w:val="009C0105"/>
    <w:rsid w:val="009C210A"/>
    <w:rsid w:val="009C296D"/>
    <w:rsid w:val="009C4E59"/>
    <w:rsid w:val="009C592F"/>
    <w:rsid w:val="009C60BE"/>
    <w:rsid w:val="009C797D"/>
    <w:rsid w:val="009D00E6"/>
    <w:rsid w:val="009D10C2"/>
    <w:rsid w:val="009D370C"/>
    <w:rsid w:val="009D5068"/>
    <w:rsid w:val="009D5CC8"/>
    <w:rsid w:val="009E126C"/>
    <w:rsid w:val="009E15D1"/>
    <w:rsid w:val="009E28A6"/>
    <w:rsid w:val="009E58BF"/>
    <w:rsid w:val="009F0E20"/>
    <w:rsid w:val="009F10EB"/>
    <w:rsid w:val="009F1F78"/>
    <w:rsid w:val="009F2A57"/>
    <w:rsid w:val="009F2E71"/>
    <w:rsid w:val="009F3B59"/>
    <w:rsid w:val="009F446D"/>
    <w:rsid w:val="009F667E"/>
    <w:rsid w:val="009F7B73"/>
    <w:rsid w:val="00A02D39"/>
    <w:rsid w:val="00A02D6F"/>
    <w:rsid w:val="00A02E7A"/>
    <w:rsid w:val="00A04C10"/>
    <w:rsid w:val="00A04D98"/>
    <w:rsid w:val="00A1088E"/>
    <w:rsid w:val="00A109E8"/>
    <w:rsid w:val="00A11668"/>
    <w:rsid w:val="00A12AFC"/>
    <w:rsid w:val="00A13E9B"/>
    <w:rsid w:val="00A14C89"/>
    <w:rsid w:val="00A175CD"/>
    <w:rsid w:val="00A17DFC"/>
    <w:rsid w:val="00A20F1C"/>
    <w:rsid w:val="00A21418"/>
    <w:rsid w:val="00A219B0"/>
    <w:rsid w:val="00A219BA"/>
    <w:rsid w:val="00A23F82"/>
    <w:rsid w:val="00A2450D"/>
    <w:rsid w:val="00A24A1E"/>
    <w:rsid w:val="00A24FBB"/>
    <w:rsid w:val="00A26D02"/>
    <w:rsid w:val="00A3152B"/>
    <w:rsid w:val="00A331F2"/>
    <w:rsid w:val="00A366DF"/>
    <w:rsid w:val="00A36A62"/>
    <w:rsid w:val="00A36B18"/>
    <w:rsid w:val="00A40289"/>
    <w:rsid w:val="00A411A6"/>
    <w:rsid w:val="00A420DE"/>
    <w:rsid w:val="00A505C6"/>
    <w:rsid w:val="00A5500E"/>
    <w:rsid w:val="00A567E6"/>
    <w:rsid w:val="00A605AE"/>
    <w:rsid w:val="00A61055"/>
    <w:rsid w:val="00A62CDF"/>
    <w:rsid w:val="00A67084"/>
    <w:rsid w:val="00A67F55"/>
    <w:rsid w:val="00A70070"/>
    <w:rsid w:val="00A70683"/>
    <w:rsid w:val="00A70A9D"/>
    <w:rsid w:val="00A72BA0"/>
    <w:rsid w:val="00A73168"/>
    <w:rsid w:val="00A7365B"/>
    <w:rsid w:val="00A75D20"/>
    <w:rsid w:val="00A75F27"/>
    <w:rsid w:val="00A7609E"/>
    <w:rsid w:val="00A76F63"/>
    <w:rsid w:val="00A77C10"/>
    <w:rsid w:val="00A77FF4"/>
    <w:rsid w:val="00A80535"/>
    <w:rsid w:val="00A81C1A"/>
    <w:rsid w:val="00A82FC6"/>
    <w:rsid w:val="00A92896"/>
    <w:rsid w:val="00A93066"/>
    <w:rsid w:val="00A93489"/>
    <w:rsid w:val="00A93B03"/>
    <w:rsid w:val="00A9585A"/>
    <w:rsid w:val="00AA203C"/>
    <w:rsid w:val="00AA5DDB"/>
    <w:rsid w:val="00AA6B30"/>
    <w:rsid w:val="00AA7F40"/>
    <w:rsid w:val="00AB0236"/>
    <w:rsid w:val="00AB0603"/>
    <w:rsid w:val="00AB2D35"/>
    <w:rsid w:val="00AB4363"/>
    <w:rsid w:val="00AB729D"/>
    <w:rsid w:val="00AC24E0"/>
    <w:rsid w:val="00AC28D3"/>
    <w:rsid w:val="00AC3166"/>
    <w:rsid w:val="00AC5133"/>
    <w:rsid w:val="00AC5645"/>
    <w:rsid w:val="00AD122C"/>
    <w:rsid w:val="00AD4B2C"/>
    <w:rsid w:val="00AE0998"/>
    <w:rsid w:val="00AE249E"/>
    <w:rsid w:val="00AF3040"/>
    <w:rsid w:val="00AF3DB4"/>
    <w:rsid w:val="00AF7111"/>
    <w:rsid w:val="00AF739C"/>
    <w:rsid w:val="00B01A35"/>
    <w:rsid w:val="00B01D02"/>
    <w:rsid w:val="00B02ADC"/>
    <w:rsid w:val="00B04CF8"/>
    <w:rsid w:val="00B078A9"/>
    <w:rsid w:val="00B12665"/>
    <w:rsid w:val="00B179C2"/>
    <w:rsid w:val="00B17C43"/>
    <w:rsid w:val="00B20230"/>
    <w:rsid w:val="00B254BE"/>
    <w:rsid w:val="00B30679"/>
    <w:rsid w:val="00B336EF"/>
    <w:rsid w:val="00B3678C"/>
    <w:rsid w:val="00B37F8D"/>
    <w:rsid w:val="00B41E82"/>
    <w:rsid w:val="00B42246"/>
    <w:rsid w:val="00B42A04"/>
    <w:rsid w:val="00B45696"/>
    <w:rsid w:val="00B52E04"/>
    <w:rsid w:val="00B56B24"/>
    <w:rsid w:val="00B60376"/>
    <w:rsid w:val="00B6125D"/>
    <w:rsid w:val="00B614E3"/>
    <w:rsid w:val="00B616F1"/>
    <w:rsid w:val="00B625C0"/>
    <w:rsid w:val="00B63806"/>
    <w:rsid w:val="00B65934"/>
    <w:rsid w:val="00B660D8"/>
    <w:rsid w:val="00B70B85"/>
    <w:rsid w:val="00B71937"/>
    <w:rsid w:val="00B71B59"/>
    <w:rsid w:val="00B72703"/>
    <w:rsid w:val="00B74AA0"/>
    <w:rsid w:val="00B74C85"/>
    <w:rsid w:val="00B74E85"/>
    <w:rsid w:val="00B7633E"/>
    <w:rsid w:val="00B764CE"/>
    <w:rsid w:val="00B76ADD"/>
    <w:rsid w:val="00B7738E"/>
    <w:rsid w:val="00B84099"/>
    <w:rsid w:val="00B84FFB"/>
    <w:rsid w:val="00B87540"/>
    <w:rsid w:val="00B90619"/>
    <w:rsid w:val="00B92815"/>
    <w:rsid w:val="00B92B68"/>
    <w:rsid w:val="00BA21EF"/>
    <w:rsid w:val="00BA3329"/>
    <w:rsid w:val="00BA5868"/>
    <w:rsid w:val="00BB11BB"/>
    <w:rsid w:val="00BB1F27"/>
    <w:rsid w:val="00BB31E8"/>
    <w:rsid w:val="00BB5B53"/>
    <w:rsid w:val="00BD036C"/>
    <w:rsid w:val="00BD0CA7"/>
    <w:rsid w:val="00BD160D"/>
    <w:rsid w:val="00BD4E72"/>
    <w:rsid w:val="00BD5A04"/>
    <w:rsid w:val="00BD60A1"/>
    <w:rsid w:val="00BE1FC8"/>
    <w:rsid w:val="00BE2B6A"/>
    <w:rsid w:val="00BE3A02"/>
    <w:rsid w:val="00BE70FE"/>
    <w:rsid w:val="00BE793E"/>
    <w:rsid w:val="00BF25A1"/>
    <w:rsid w:val="00BF5F8E"/>
    <w:rsid w:val="00BF62B1"/>
    <w:rsid w:val="00BF7389"/>
    <w:rsid w:val="00C004D7"/>
    <w:rsid w:val="00C0113F"/>
    <w:rsid w:val="00C01973"/>
    <w:rsid w:val="00C03AFD"/>
    <w:rsid w:val="00C04EB9"/>
    <w:rsid w:val="00C0516E"/>
    <w:rsid w:val="00C05742"/>
    <w:rsid w:val="00C111D9"/>
    <w:rsid w:val="00C1194C"/>
    <w:rsid w:val="00C12EB9"/>
    <w:rsid w:val="00C144C0"/>
    <w:rsid w:val="00C16D4A"/>
    <w:rsid w:val="00C20E2B"/>
    <w:rsid w:val="00C26CEE"/>
    <w:rsid w:val="00C35B1C"/>
    <w:rsid w:val="00C37838"/>
    <w:rsid w:val="00C44904"/>
    <w:rsid w:val="00C54BC6"/>
    <w:rsid w:val="00C56E89"/>
    <w:rsid w:val="00C60E74"/>
    <w:rsid w:val="00C61AE9"/>
    <w:rsid w:val="00C7201D"/>
    <w:rsid w:val="00C72C7E"/>
    <w:rsid w:val="00C7512A"/>
    <w:rsid w:val="00C75720"/>
    <w:rsid w:val="00C7625B"/>
    <w:rsid w:val="00C762EC"/>
    <w:rsid w:val="00C80602"/>
    <w:rsid w:val="00C8219A"/>
    <w:rsid w:val="00C83798"/>
    <w:rsid w:val="00C83F12"/>
    <w:rsid w:val="00C84CDB"/>
    <w:rsid w:val="00C84E95"/>
    <w:rsid w:val="00C851EC"/>
    <w:rsid w:val="00C862FE"/>
    <w:rsid w:val="00C86CD2"/>
    <w:rsid w:val="00C967D2"/>
    <w:rsid w:val="00C97D0D"/>
    <w:rsid w:val="00CA163B"/>
    <w:rsid w:val="00CA20FE"/>
    <w:rsid w:val="00CA25C8"/>
    <w:rsid w:val="00CA3A3E"/>
    <w:rsid w:val="00CA45DA"/>
    <w:rsid w:val="00CA6C8F"/>
    <w:rsid w:val="00CB1327"/>
    <w:rsid w:val="00CB1589"/>
    <w:rsid w:val="00CB1F32"/>
    <w:rsid w:val="00CB4DC8"/>
    <w:rsid w:val="00CC2C35"/>
    <w:rsid w:val="00CC4E30"/>
    <w:rsid w:val="00CC53EF"/>
    <w:rsid w:val="00CC6CF5"/>
    <w:rsid w:val="00CC6E53"/>
    <w:rsid w:val="00CC6E55"/>
    <w:rsid w:val="00CD1310"/>
    <w:rsid w:val="00CD1370"/>
    <w:rsid w:val="00CD2373"/>
    <w:rsid w:val="00CD36B6"/>
    <w:rsid w:val="00CE2359"/>
    <w:rsid w:val="00CE4D9B"/>
    <w:rsid w:val="00CF16DF"/>
    <w:rsid w:val="00CF2536"/>
    <w:rsid w:val="00CF2ADE"/>
    <w:rsid w:val="00CF2E5E"/>
    <w:rsid w:val="00CF3C27"/>
    <w:rsid w:val="00D00465"/>
    <w:rsid w:val="00D01033"/>
    <w:rsid w:val="00D05997"/>
    <w:rsid w:val="00D06475"/>
    <w:rsid w:val="00D06789"/>
    <w:rsid w:val="00D07CCB"/>
    <w:rsid w:val="00D10834"/>
    <w:rsid w:val="00D12F26"/>
    <w:rsid w:val="00D1442D"/>
    <w:rsid w:val="00D14AD3"/>
    <w:rsid w:val="00D14AFE"/>
    <w:rsid w:val="00D17469"/>
    <w:rsid w:val="00D21A4D"/>
    <w:rsid w:val="00D243F7"/>
    <w:rsid w:val="00D26B67"/>
    <w:rsid w:val="00D304F8"/>
    <w:rsid w:val="00D32313"/>
    <w:rsid w:val="00D32DCA"/>
    <w:rsid w:val="00D332DF"/>
    <w:rsid w:val="00D3374B"/>
    <w:rsid w:val="00D34E83"/>
    <w:rsid w:val="00D37DE4"/>
    <w:rsid w:val="00D427DB"/>
    <w:rsid w:val="00D42870"/>
    <w:rsid w:val="00D428C0"/>
    <w:rsid w:val="00D46D55"/>
    <w:rsid w:val="00D5155F"/>
    <w:rsid w:val="00D55BF1"/>
    <w:rsid w:val="00D607C4"/>
    <w:rsid w:val="00D61F96"/>
    <w:rsid w:val="00D62265"/>
    <w:rsid w:val="00D62809"/>
    <w:rsid w:val="00D641FE"/>
    <w:rsid w:val="00D66C71"/>
    <w:rsid w:val="00D67B61"/>
    <w:rsid w:val="00D712EE"/>
    <w:rsid w:val="00D714AF"/>
    <w:rsid w:val="00D72940"/>
    <w:rsid w:val="00D73408"/>
    <w:rsid w:val="00D73BF8"/>
    <w:rsid w:val="00D761EE"/>
    <w:rsid w:val="00D77EDB"/>
    <w:rsid w:val="00D803A0"/>
    <w:rsid w:val="00D812AE"/>
    <w:rsid w:val="00D82A41"/>
    <w:rsid w:val="00D83366"/>
    <w:rsid w:val="00D8552D"/>
    <w:rsid w:val="00D85618"/>
    <w:rsid w:val="00D85F4B"/>
    <w:rsid w:val="00D92D4F"/>
    <w:rsid w:val="00D93044"/>
    <w:rsid w:val="00D9323E"/>
    <w:rsid w:val="00D95D9C"/>
    <w:rsid w:val="00D96028"/>
    <w:rsid w:val="00D975A5"/>
    <w:rsid w:val="00DA3476"/>
    <w:rsid w:val="00DA4446"/>
    <w:rsid w:val="00DA77E9"/>
    <w:rsid w:val="00DB41F5"/>
    <w:rsid w:val="00DC103D"/>
    <w:rsid w:val="00DD0D78"/>
    <w:rsid w:val="00DD1E37"/>
    <w:rsid w:val="00DD3E7B"/>
    <w:rsid w:val="00DD5805"/>
    <w:rsid w:val="00DD5F2E"/>
    <w:rsid w:val="00DD6D21"/>
    <w:rsid w:val="00DE0E2D"/>
    <w:rsid w:val="00DE5552"/>
    <w:rsid w:val="00DE7FB1"/>
    <w:rsid w:val="00DF18C6"/>
    <w:rsid w:val="00DF2694"/>
    <w:rsid w:val="00DF3C57"/>
    <w:rsid w:val="00DF41E7"/>
    <w:rsid w:val="00E01FAD"/>
    <w:rsid w:val="00E03D27"/>
    <w:rsid w:val="00E043D4"/>
    <w:rsid w:val="00E06775"/>
    <w:rsid w:val="00E13545"/>
    <w:rsid w:val="00E1374C"/>
    <w:rsid w:val="00E14879"/>
    <w:rsid w:val="00E20037"/>
    <w:rsid w:val="00E207E1"/>
    <w:rsid w:val="00E21E6F"/>
    <w:rsid w:val="00E23630"/>
    <w:rsid w:val="00E236AA"/>
    <w:rsid w:val="00E261A9"/>
    <w:rsid w:val="00E30367"/>
    <w:rsid w:val="00E30CCF"/>
    <w:rsid w:val="00E33D8E"/>
    <w:rsid w:val="00E35DA5"/>
    <w:rsid w:val="00E403FC"/>
    <w:rsid w:val="00E40D08"/>
    <w:rsid w:val="00E43CF3"/>
    <w:rsid w:val="00E44112"/>
    <w:rsid w:val="00E505E9"/>
    <w:rsid w:val="00E50DD4"/>
    <w:rsid w:val="00E54E8A"/>
    <w:rsid w:val="00E55AA4"/>
    <w:rsid w:val="00E57433"/>
    <w:rsid w:val="00E57A7E"/>
    <w:rsid w:val="00E6136D"/>
    <w:rsid w:val="00E615C6"/>
    <w:rsid w:val="00E64621"/>
    <w:rsid w:val="00E648BB"/>
    <w:rsid w:val="00E648DB"/>
    <w:rsid w:val="00E65D74"/>
    <w:rsid w:val="00E70385"/>
    <w:rsid w:val="00E753DF"/>
    <w:rsid w:val="00E7723C"/>
    <w:rsid w:val="00E77A3F"/>
    <w:rsid w:val="00E804CF"/>
    <w:rsid w:val="00E81DDC"/>
    <w:rsid w:val="00E855AA"/>
    <w:rsid w:val="00E87003"/>
    <w:rsid w:val="00E9083E"/>
    <w:rsid w:val="00E9174B"/>
    <w:rsid w:val="00E947CF"/>
    <w:rsid w:val="00E94D9E"/>
    <w:rsid w:val="00E97213"/>
    <w:rsid w:val="00EA46C8"/>
    <w:rsid w:val="00EA475B"/>
    <w:rsid w:val="00EA4F58"/>
    <w:rsid w:val="00EA5C70"/>
    <w:rsid w:val="00EB035E"/>
    <w:rsid w:val="00EB1ED6"/>
    <w:rsid w:val="00EB37B6"/>
    <w:rsid w:val="00EB49F8"/>
    <w:rsid w:val="00EB7A12"/>
    <w:rsid w:val="00EB7E42"/>
    <w:rsid w:val="00EC0DFC"/>
    <w:rsid w:val="00EC145E"/>
    <w:rsid w:val="00EC23D5"/>
    <w:rsid w:val="00EC28AB"/>
    <w:rsid w:val="00EC74BA"/>
    <w:rsid w:val="00EC7E6A"/>
    <w:rsid w:val="00ED0291"/>
    <w:rsid w:val="00ED090E"/>
    <w:rsid w:val="00ED18C6"/>
    <w:rsid w:val="00ED30E6"/>
    <w:rsid w:val="00ED5071"/>
    <w:rsid w:val="00ED574F"/>
    <w:rsid w:val="00ED6BE3"/>
    <w:rsid w:val="00ED727D"/>
    <w:rsid w:val="00ED7BD9"/>
    <w:rsid w:val="00EE3B0C"/>
    <w:rsid w:val="00EE5061"/>
    <w:rsid w:val="00EE5850"/>
    <w:rsid w:val="00EE7070"/>
    <w:rsid w:val="00EF1197"/>
    <w:rsid w:val="00EF1C50"/>
    <w:rsid w:val="00EF3A2C"/>
    <w:rsid w:val="00EF557F"/>
    <w:rsid w:val="00EF5AFB"/>
    <w:rsid w:val="00F02EDA"/>
    <w:rsid w:val="00F1339C"/>
    <w:rsid w:val="00F13D48"/>
    <w:rsid w:val="00F1485B"/>
    <w:rsid w:val="00F15BC8"/>
    <w:rsid w:val="00F16F03"/>
    <w:rsid w:val="00F17941"/>
    <w:rsid w:val="00F22391"/>
    <w:rsid w:val="00F265BE"/>
    <w:rsid w:val="00F3076E"/>
    <w:rsid w:val="00F33CF2"/>
    <w:rsid w:val="00F3527C"/>
    <w:rsid w:val="00F368D6"/>
    <w:rsid w:val="00F40066"/>
    <w:rsid w:val="00F42499"/>
    <w:rsid w:val="00F42D3B"/>
    <w:rsid w:val="00F44925"/>
    <w:rsid w:val="00F47AB7"/>
    <w:rsid w:val="00F47DA3"/>
    <w:rsid w:val="00F505F4"/>
    <w:rsid w:val="00F50AEB"/>
    <w:rsid w:val="00F533B5"/>
    <w:rsid w:val="00F53E75"/>
    <w:rsid w:val="00F544AD"/>
    <w:rsid w:val="00F54E5D"/>
    <w:rsid w:val="00F5622E"/>
    <w:rsid w:val="00F56FAC"/>
    <w:rsid w:val="00F63F0B"/>
    <w:rsid w:val="00F6662F"/>
    <w:rsid w:val="00F72495"/>
    <w:rsid w:val="00F72CDE"/>
    <w:rsid w:val="00F74644"/>
    <w:rsid w:val="00F764D9"/>
    <w:rsid w:val="00F76D65"/>
    <w:rsid w:val="00F80555"/>
    <w:rsid w:val="00F818DF"/>
    <w:rsid w:val="00F81DB7"/>
    <w:rsid w:val="00F82923"/>
    <w:rsid w:val="00F837F3"/>
    <w:rsid w:val="00F8447E"/>
    <w:rsid w:val="00F846C5"/>
    <w:rsid w:val="00F85793"/>
    <w:rsid w:val="00F865DC"/>
    <w:rsid w:val="00F91156"/>
    <w:rsid w:val="00F9412A"/>
    <w:rsid w:val="00F96C68"/>
    <w:rsid w:val="00FA189F"/>
    <w:rsid w:val="00FA2758"/>
    <w:rsid w:val="00FA2DCC"/>
    <w:rsid w:val="00FA6508"/>
    <w:rsid w:val="00FB10A6"/>
    <w:rsid w:val="00FB3AA0"/>
    <w:rsid w:val="00FB5BA9"/>
    <w:rsid w:val="00FB6740"/>
    <w:rsid w:val="00FC059C"/>
    <w:rsid w:val="00FC1DBC"/>
    <w:rsid w:val="00FC1DD0"/>
    <w:rsid w:val="00FC27E4"/>
    <w:rsid w:val="00FC308B"/>
    <w:rsid w:val="00FC574B"/>
    <w:rsid w:val="00FD1937"/>
    <w:rsid w:val="00FD40A9"/>
    <w:rsid w:val="00FD4DA8"/>
    <w:rsid w:val="00FD5158"/>
    <w:rsid w:val="00FD5936"/>
    <w:rsid w:val="00FD5C38"/>
    <w:rsid w:val="00FE3238"/>
    <w:rsid w:val="00FE5B1E"/>
    <w:rsid w:val="00FE5C7F"/>
    <w:rsid w:val="00FE69EE"/>
    <w:rsid w:val="00FE752C"/>
    <w:rsid w:val="00FE7DA3"/>
    <w:rsid w:val="00FF0881"/>
    <w:rsid w:val="00FF2287"/>
    <w:rsid w:val="00FF2522"/>
    <w:rsid w:val="00FF4E2D"/>
    <w:rsid w:val="00FF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2B474"/>
  <w15:chartTrackingRefBased/>
  <w15:docId w15:val="{B0B6BE99-9E49-47A0-A76A-0DB33902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ECD"/>
    <w:rPr>
      <w:rFonts w:ascii="Calibri" w:hAnsi="Calibri"/>
    </w:rPr>
  </w:style>
  <w:style w:type="paragraph" w:styleId="Heading1">
    <w:name w:val="heading 1"/>
    <w:basedOn w:val="Normal"/>
    <w:next w:val="Normal"/>
    <w:link w:val="Heading1Char"/>
    <w:uiPriority w:val="9"/>
    <w:qFormat/>
    <w:rsid w:val="00386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F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F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F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F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F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F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F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F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F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F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F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F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F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F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F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F42"/>
    <w:rPr>
      <w:rFonts w:eastAsiaTheme="majorEastAsia" w:cstheme="majorBidi"/>
      <w:color w:val="272727" w:themeColor="text1" w:themeTint="D8"/>
    </w:rPr>
  </w:style>
  <w:style w:type="paragraph" w:styleId="Title">
    <w:name w:val="Title"/>
    <w:basedOn w:val="Normal"/>
    <w:next w:val="Normal"/>
    <w:link w:val="TitleChar"/>
    <w:uiPriority w:val="10"/>
    <w:qFormat/>
    <w:rsid w:val="00386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F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F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F42"/>
    <w:pPr>
      <w:spacing w:before="160"/>
      <w:jc w:val="center"/>
    </w:pPr>
    <w:rPr>
      <w:i/>
      <w:iCs/>
      <w:color w:val="404040" w:themeColor="text1" w:themeTint="BF"/>
    </w:rPr>
  </w:style>
  <w:style w:type="character" w:customStyle="1" w:styleId="QuoteChar">
    <w:name w:val="Quote Char"/>
    <w:basedOn w:val="DefaultParagraphFont"/>
    <w:link w:val="Quote"/>
    <w:uiPriority w:val="29"/>
    <w:rsid w:val="00386F42"/>
    <w:rPr>
      <w:i/>
      <w:iCs/>
      <w:color w:val="404040" w:themeColor="text1" w:themeTint="BF"/>
    </w:rPr>
  </w:style>
  <w:style w:type="paragraph" w:styleId="ListParagraph">
    <w:name w:val="List Paragraph"/>
    <w:basedOn w:val="Normal"/>
    <w:uiPriority w:val="34"/>
    <w:qFormat/>
    <w:rsid w:val="00386F42"/>
    <w:pPr>
      <w:ind w:left="720"/>
      <w:contextualSpacing/>
    </w:pPr>
  </w:style>
  <w:style w:type="character" w:styleId="IntenseEmphasis">
    <w:name w:val="Intense Emphasis"/>
    <w:basedOn w:val="DefaultParagraphFont"/>
    <w:uiPriority w:val="21"/>
    <w:qFormat/>
    <w:rsid w:val="00386F42"/>
    <w:rPr>
      <w:i/>
      <w:iCs/>
      <w:color w:val="0F4761" w:themeColor="accent1" w:themeShade="BF"/>
    </w:rPr>
  </w:style>
  <w:style w:type="paragraph" w:styleId="IntenseQuote">
    <w:name w:val="Intense Quote"/>
    <w:basedOn w:val="Normal"/>
    <w:next w:val="Normal"/>
    <w:link w:val="IntenseQuoteChar"/>
    <w:uiPriority w:val="30"/>
    <w:qFormat/>
    <w:rsid w:val="00386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F42"/>
    <w:rPr>
      <w:i/>
      <w:iCs/>
      <w:color w:val="0F4761" w:themeColor="accent1" w:themeShade="BF"/>
    </w:rPr>
  </w:style>
  <w:style w:type="character" w:styleId="IntenseReference">
    <w:name w:val="Intense Reference"/>
    <w:basedOn w:val="DefaultParagraphFont"/>
    <w:uiPriority w:val="32"/>
    <w:qFormat/>
    <w:rsid w:val="00386F42"/>
    <w:rPr>
      <w:b/>
      <w:bCs/>
      <w:smallCaps/>
      <w:color w:val="0F4761" w:themeColor="accent1" w:themeShade="BF"/>
      <w:spacing w:val="5"/>
    </w:rPr>
  </w:style>
  <w:style w:type="paragraph" w:styleId="Header">
    <w:name w:val="header"/>
    <w:basedOn w:val="Normal"/>
    <w:link w:val="HeaderChar"/>
    <w:uiPriority w:val="99"/>
    <w:unhideWhenUsed/>
    <w:rsid w:val="00386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F42"/>
  </w:style>
  <w:style w:type="paragraph" w:styleId="Footer">
    <w:name w:val="footer"/>
    <w:basedOn w:val="Normal"/>
    <w:link w:val="FooterChar"/>
    <w:uiPriority w:val="99"/>
    <w:unhideWhenUsed/>
    <w:rsid w:val="00386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F42"/>
  </w:style>
  <w:style w:type="character" w:styleId="Hyperlink">
    <w:name w:val="Hyperlink"/>
    <w:basedOn w:val="DefaultParagraphFont"/>
    <w:uiPriority w:val="99"/>
    <w:unhideWhenUsed/>
    <w:rsid w:val="00386F42"/>
    <w:rPr>
      <w:color w:val="0000FF"/>
      <w:u w:val="single"/>
    </w:rPr>
  </w:style>
  <w:style w:type="table" w:styleId="TableGrid">
    <w:name w:val="Table Grid"/>
    <w:basedOn w:val="TableNormal"/>
    <w:uiPriority w:val="39"/>
    <w:rsid w:val="00593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3036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792207"/>
    <w:rPr>
      <w:sz w:val="16"/>
      <w:szCs w:val="16"/>
    </w:rPr>
  </w:style>
  <w:style w:type="paragraph" w:styleId="CommentText">
    <w:name w:val="annotation text"/>
    <w:basedOn w:val="Normal"/>
    <w:link w:val="CommentTextChar"/>
    <w:uiPriority w:val="99"/>
    <w:unhideWhenUsed/>
    <w:rsid w:val="00792207"/>
    <w:pPr>
      <w:spacing w:line="240" w:lineRule="auto"/>
    </w:pPr>
    <w:rPr>
      <w:sz w:val="20"/>
      <w:szCs w:val="20"/>
    </w:rPr>
  </w:style>
  <w:style w:type="character" w:customStyle="1" w:styleId="CommentTextChar">
    <w:name w:val="Comment Text Char"/>
    <w:basedOn w:val="DefaultParagraphFont"/>
    <w:link w:val="CommentText"/>
    <w:uiPriority w:val="99"/>
    <w:rsid w:val="00792207"/>
    <w:rPr>
      <w:sz w:val="20"/>
      <w:szCs w:val="20"/>
    </w:rPr>
  </w:style>
  <w:style w:type="paragraph" w:styleId="CommentSubject">
    <w:name w:val="annotation subject"/>
    <w:basedOn w:val="CommentText"/>
    <w:next w:val="CommentText"/>
    <w:link w:val="CommentSubjectChar"/>
    <w:uiPriority w:val="99"/>
    <w:semiHidden/>
    <w:unhideWhenUsed/>
    <w:rsid w:val="00792207"/>
    <w:rPr>
      <w:b/>
      <w:bCs/>
    </w:rPr>
  </w:style>
  <w:style w:type="character" w:customStyle="1" w:styleId="CommentSubjectChar">
    <w:name w:val="Comment Subject Char"/>
    <w:basedOn w:val="CommentTextChar"/>
    <w:link w:val="CommentSubject"/>
    <w:uiPriority w:val="99"/>
    <w:semiHidden/>
    <w:rsid w:val="00792207"/>
    <w:rPr>
      <w:b/>
      <w:bCs/>
      <w:sz w:val="20"/>
      <w:szCs w:val="20"/>
    </w:rPr>
  </w:style>
  <w:style w:type="character" w:styleId="UnresolvedMention">
    <w:name w:val="Unresolved Mention"/>
    <w:basedOn w:val="DefaultParagraphFont"/>
    <w:uiPriority w:val="99"/>
    <w:semiHidden/>
    <w:unhideWhenUsed/>
    <w:rsid w:val="00B02ADC"/>
    <w:rPr>
      <w:color w:val="605E5C"/>
      <w:shd w:val="clear" w:color="auto" w:fill="E1DFDD"/>
    </w:rPr>
  </w:style>
  <w:style w:type="paragraph" w:styleId="Revision">
    <w:name w:val="Revision"/>
    <w:hidden/>
    <w:uiPriority w:val="99"/>
    <w:semiHidden/>
    <w:rsid w:val="00435611"/>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sv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sv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sv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svg"/><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svg"/><Relationship Id="rId43"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svg"/><Relationship Id="rId38" Type="http://schemas.openxmlformats.org/officeDocument/2006/relationships/image" Target="media/image32.png"/><Relationship Id="rId46" Type="http://schemas.openxmlformats.org/officeDocument/2006/relationships/fontTable" Target="fontTable.xml"/><Relationship Id="rId20" Type="http://schemas.openxmlformats.org/officeDocument/2006/relationships/image" Target="media/image14.png"/><Relationship Id="rId41"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9</Pages>
  <Words>2613</Words>
  <Characters>14896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Melchior Botes</dc:creator>
  <cp:lastModifiedBy>Hp Unit</cp:lastModifiedBy>
  <cp:revision>35</cp:revision>
  <dcterms:created xsi:type="dcterms:W3CDTF">2024-04-17T17:40:00Z</dcterms:created>
  <dcterms:modified xsi:type="dcterms:W3CDTF">2024-05-09T09:10:00Z</dcterms:modified>
</cp:coreProperties>
</file>