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E7B" w14:textId="62C0DA95" w:rsidR="008129B7" w:rsidRDefault="0066014D" w:rsidP="008129B7">
      <w:pPr>
        <w:jc w:val="center"/>
        <w:rPr>
          <w:rFonts w:ascii="Calibri" w:eastAsia="Calibri" w:hAnsi="Calibri" w:cs="Calibri"/>
          <w:b/>
          <w:sz w:val="28"/>
          <w:szCs w:val="28"/>
          <w:u w:val="single"/>
        </w:rPr>
      </w:pPr>
      <w:r>
        <w:rPr>
          <w:noProof/>
        </w:rPr>
        <w:drawing>
          <wp:inline distT="0" distB="0" distL="0" distR="0" wp14:anchorId="1B8E770C" wp14:editId="2A144103">
            <wp:extent cx="6858000" cy="1356360"/>
            <wp:effectExtent l="0" t="0" r="0" b="0"/>
            <wp:docPr id="565538932" name="Picture 1" descr="A rainbow and person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38932" name="Picture 1" descr="A rainbow and person silhouett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822"/>
                    <a:stretch/>
                  </pic:blipFill>
                  <pic:spPr bwMode="auto">
                    <a:xfrm>
                      <a:off x="0" y="0"/>
                      <a:ext cx="6858000" cy="1356360"/>
                    </a:xfrm>
                    <a:prstGeom prst="rect">
                      <a:avLst/>
                    </a:prstGeom>
                    <a:noFill/>
                    <a:ln>
                      <a:noFill/>
                    </a:ln>
                    <a:extLst>
                      <a:ext uri="{53640926-AAD7-44D8-BBD7-CCE9431645EC}">
                        <a14:shadowObscured xmlns:a14="http://schemas.microsoft.com/office/drawing/2010/main"/>
                      </a:ext>
                    </a:extLst>
                  </pic:spPr>
                </pic:pic>
              </a:graphicData>
            </a:graphic>
          </wp:inline>
        </w:drawing>
      </w:r>
    </w:p>
    <w:p w14:paraId="61AEA782" w14:textId="77777777" w:rsidR="008129B7" w:rsidRDefault="008129B7" w:rsidP="008129B7">
      <w:pPr>
        <w:jc w:val="center"/>
        <w:rPr>
          <w:rFonts w:ascii="Calibri" w:eastAsia="Calibri" w:hAnsi="Calibri" w:cs="Calibri"/>
          <w:b/>
          <w:sz w:val="28"/>
          <w:szCs w:val="28"/>
          <w:u w:val="single"/>
        </w:rPr>
      </w:pPr>
    </w:p>
    <w:p w14:paraId="452A1204" w14:textId="1653EBD7" w:rsidR="008129B7" w:rsidRDefault="008129B7" w:rsidP="008129B7">
      <w:pPr>
        <w:jc w:val="center"/>
        <w:rPr>
          <w:rFonts w:ascii="Calibri" w:eastAsia="Calibri" w:hAnsi="Calibri" w:cs="Calibri"/>
          <w:b/>
          <w:sz w:val="28"/>
          <w:szCs w:val="28"/>
          <w:u w:val="single"/>
        </w:rPr>
      </w:pPr>
      <w:r>
        <w:rPr>
          <w:rFonts w:ascii="Calibri" w:eastAsia="Calibri" w:hAnsi="Calibri" w:cs="Calibri"/>
          <w:b/>
          <w:sz w:val="28"/>
          <w:szCs w:val="28"/>
          <w:u w:val="single"/>
        </w:rPr>
        <w:t xml:space="preserve">Lesson </w:t>
      </w:r>
      <w:r w:rsidR="008C0CFB">
        <w:rPr>
          <w:rFonts w:ascii="Calibri" w:eastAsia="Calibri" w:hAnsi="Calibri" w:cs="Calibri"/>
          <w:b/>
          <w:sz w:val="28"/>
          <w:szCs w:val="28"/>
          <w:u w:val="single"/>
        </w:rPr>
        <w:t>3</w:t>
      </w:r>
      <w:r>
        <w:rPr>
          <w:rFonts w:ascii="Calibri" w:eastAsia="Calibri" w:hAnsi="Calibri" w:cs="Calibri"/>
          <w:b/>
          <w:sz w:val="28"/>
          <w:szCs w:val="28"/>
          <w:u w:val="single"/>
        </w:rPr>
        <w:t xml:space="preserve"> – Worksheet</w:t>
      </w:r>
      <w:r w:rsidR="00F526A8">
        <w:rPr>
          <w:rFonts w:ascii="Calibri" w:eastAsia="Calibri" w:hAnsi="Calibri" w:cs="Calibri"/>
          <w:b/>
          <w:sz w:val="28"/>
          <w:szCs w:val="28"/>
          <w:u w:val="single"/>
        </w:rPr>
        <w:t xml:space="preserve"> </w:t>
      </w:r>
      <w:r w:rsidR="00F526A8" w:rsidRPr="006E34A9">
        <w:rPr>
          <w:rFonts w:ascii="Calibri" w:eastAsia="Calibri" w:hAnsi="Calibri" w:cs="Calibri"/>
          <w:b/>
          <w:sz w:val="28"/>
          <w:szCs w:val="28"/>
          <w:u w:val="single"/>
        </w:rPr>
        <w:t>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8129B7" w14:paraId="661693D0" w14:textId="77777777" w:rsidTr="00DD48E6">
        <w:trPr>
          <w:trHeight w:val="283"/>
        </w:trPr>
        <w:tc>
          <w:tcPr>
            <w:tcW w:w="936" w:type="dxa"/>
            <w:vAlign w:val="bottom"/>
          </w:tcPr>
          <w:p w14:paraId="7A01F68C" w14:textId="77777777" w:rsidR="008129B7" w:rsidRDefault="008129B7" w:rsidP="00DD48E6">
            <w:pPr>
              <w:rPr>
                <w:rFonts w:ascii="Calibri" w:eastAsia="Calibri" w:hAnsi="Calibri" w:cs="Calibri"/>
                <w:b/>
                <w:u w:val="single"/>
              </w:rPr>
            </w:pPr>
            <w:r>
              <w:rPr>
                <w:noProof/>
                <w:lang w:val="en-GB"/>
              </w:rPr>
              <w:drawing>
                <wp:anchor distT="0" distB="0" distL="114300" distR="114300" simplePos="0" relativeHeight="251659264" behindDoc="0" locked="0" layoutInCell="1" hidden="0" allowOverlap="1" wp14:anchorId="0B318EB9" wp14:editId="073D01DD">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85C438F" w14:textId="21315498" w:rsidR="008129B7" w:rsidRDefault="008129B7" w:rsidP="00DD48E6">
            <w:pPr>
              <w:rPr>
                <w:rFonts w:ascii="Calibri" w:eastAsia="Calibri" w:hAnsi="Calibri" w:cs="Calibri"/>
                <w:b/>
                <w:i/>
                <w:iCs/>
                <w:sz w:val="28"/>
                <w:szCs w:val="28"/>
              </w:rPr>
            </w:pPr>
            <w:r w:rsidRPr="00D862FF">
              <w:rPr>
                <w:rFonts w:ascii="Calibri" w:eastAsia="Calibri" w:hAnsi="Calibri" w:cs="Calibri"/>
                <w:b/>
                <w:i/>
                <w:iCs/>
                <w:sz w:val="28"/>
                <w:szCs w:val="28"/>
                <w:u w:val="single"/>
              </w:rPr>
              <w:t>Activity 1</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E63C3B">
              <w:rPr>
                <w:rFonts w:ascii="Calibri" w:eastAsia="Calibri" w:hAnsi="Calibri" w:cs="Calibri"/>
                <w:b/>
                <w:i/>
                <w:iCs/>
                <w:sz w:val="28"/>
                <w:szCs w:val="28"/>
              </w:rPr>
              <w:t>Negative Effects of GBV</w:t>
            </w:r>
          </w:p>
          <w:p w14:paraId="4698919A" w14:textId="7D094BC5" w:rsidR="008129B7" w:rsidRPr="00AB0797" w:rsidRDefault="00F06B7C" w:rsidP="00DD48E6">
            <w:pPr>
              <w:rPr>
                <w:rFonts w:ascii="Calibri" w:eastAsia="Calibri" w:hAnsi="Calibri" w:cs="Calibri"/>
                <w:b/>
                <w:u w:val="single"/>
              </w:rPr>
            </w:pPr>
            <w:r>
              <w:rPr>
                <w:rFonts w:ascii="Calibri" w:eastAsia="Calibri" w:hAnsi="Calibri" w:cs="Calibri"/>
                <w:bCs/>
              </w:rPr>
              <w:t xml:space="preserve">Complete the following </w:t>
            </w:r>
            <w:r w:rsidR="00802F9C">
              <w:rPr>
                <w:rFonts w:ascii="Calibri" w:eastAsia="Calibri" w:hAnsi="Calibri" w:cs="Calibri"/>
                <w:bCs/>
              </w:rPr>
              <w:t xml:space="preserve">THREE </w:t>
            </w:r>
            <w:r w:rsidR="008768B9">
              <w:rPr>
                <w:rFonts w:ascii="Calibri" w:eastAsia="Calibri" w:hAnsi="Calibri" w:cs="Calibri"/>
                <w:bCs/>
              </w:rPr>
              <w:t>matching activities</w:t>
            </w:r>
            <w:r w:rsidR="00570733">
              <w:rPr>
                <w:rFonts w:ascii="Calibri" w:eastAsia="Calibri" w:hAnsi="Calibri" w:cs="Calibri"/>
                <w:bCs/>
              </w:rPr>
              <w:t xml:space="preserve"> </w:t>
            </w:r>
            <w:r w:rsidR="00E63C3B">
              <w:rPr>
                <w:rFonts w:ascii="Calibri" w:eastAsia="Calibri" w:hAnsi="Calibri" w:cs="Calibri"/>
                <w:bCs/>
              </w:rPr>
              <w:t>with a partner.</w:t>
            </w:r>
          </w:p>
        </w:tc>
      </w:tr>
    </w:tbl>
    <w:p w14:paraId="19EBE262" w14:textId="77777777" w:rsidR="008129B7" w:rsidRDefault="008129B7"/>
    <w:p w14:paraId="1796FC85" w14:textId="7E6CAC20" w:rsidR="00DE6E8E" w:rsidRDefault="009F3DC8" w:rsidP="00F22444">
      <w:pPr>
        <w:spacing w:line="276" w:lineRule="auto"/>
        <w:jc w:val="both"/>
        <w:rPr>
          <w:rFonts w:asciiTheme="minorHAnsi" w:hAnsiTheme="minorHAnsi" w:cstheme="minorHAnsi"/>
        </w:rPr>
      </w:pPr>
      <w:r w:rsidRPr="006355AF">
        <w:rPr>
          <w:rFonts w:asciiTheme="minorHAnsi" w:hAnsiTheme="minorHAnsi" w:cstheme="minorHAnsi"/>
        </w:rPr>
        <w:t xml:space="preserve">In the following </w:t>
      </w:r>
      <w:r w:rsidR="004C3B02" w:rsidRPr="006355AF">
        <w:rPr>
          <w:rFonts w:asciiTheme="minorHAnsi" w:hAnsiTheme="minorHAnsi" w:cstheme="minorHAnsi"/>
        </w:rPr>
        <w:t>THREE</w:t>
      </w:r>
      <w:r w:rsidRPr="006355AF">
        <w:rPr>
          <w:rFonts w:asciiTheme="minorHAnsi" w:hAnsiTheme="minorHAnsi" w:cstheme="minorHAnsi"/>
        </w:rPr>
        <w:t xml:space="preserve"> tables, examine</w:t>
      </w:r>
      <w:r w:rsidR="00B16465" w:rsidRPr="006355AF">
        <w:rPr>
          <w:rFonts w:asciiTheme="minorHAnsi" w:hAnsiTheme="minorHAnsi" w:cstheme="minorHAnsi"/>
        </w:rPr>
        <w:t xml:space="preserve"> the instance</w:t>
      </w:r>
      <w:r w:rsidR="00963ADB" w:rsidRPr="006355AF">
        <w:rPr>
          <w:rFonts w:asciiTheme="minorHAnsi" w:hAnsiTheme="minorHAnsi" w:cstheme="minorHAnsi"/>
        </w:rPr>
        <w:t xml:space="preserve"> of </w:t>
      </w:r>
      <w:r w:rsidR="00F22444" w:rsidRPr="006355AF">
        <w:rPr>
          <w:rFonts w:asciiTheme="minorHAnsi" w:hAnsiTheme="minorHAnsi" w:cstheme="minorHAnsi"/>
        </w:rPr>
        <w:t>physical, psychological and emotional</w:t>
      </w:r>
      <w:r w:rsidR="007240A5" w:rsidRPr="006355AF">
        <w:rPr>
          <w:rFonts w:asciiTheme="minorHAnsi" w:hAnsiTheme="minorHAnsi" w:cstheme="minorHAnsi"/>
        </w:rPr>
        <w:t xml:space="preserve"> </w:t>
      </w:r>
      <w:r w:rsidR="001B5BC9" w:rsidRPr="006355AF">
        <w:rPr>
          <w:rFonts w:asciiTheme="minorHAnsi" w:hAnsiTheme="minorHAnsi" w:cstheme="minorHAnsi"/>
        </w:rPr>
        <w:t>trauma</w:t>
      </w:r>
      <w:r w:rsidR="007240A5" w:rsidRPr="006355AF">
        <w:rPr>
          <w:rFonts w:asciiTheme="minorHAnsi" w:hAnsiTheme="minorHAnsi" w:cstheme="minorHAnsi"/>
        </w:rPr>
        <w:t xml:space="preserve"> that can be caused by GBV</w:t>
      </w:r>
      <w:r w:rsidR="00FA12B8" w:rsidRPr="006355AF">
        <w:rPr>
          <w:rFonts w:asciiTheme="minorHAnsi" w:hAnsiTheme="minorHAnsi" w:cstheme="minorHAnsi"/>
        </w:rPr>
        <w:t xml:space="preserve"> in the first column</w:t>
      </w:r>
      <w:r w:rsidR="00431E10" w:rsidRPr="006355AF">
        <w:rPr>
          <w:rFonts w:asciiTheme="minorHAnsi" w:hAnsiTheme="minorHAnsi" w:cstheme="minorHAnsi"/>
        </w:rPr>
        <w:t xml:space="preserve"> and match them with the appropriate long-term effect on health and well-being</w:t>
      </w:r>
      <w:r w:rsidR="00134F6D" w:rsidRPr="006355AF">
        <w:rPr>
          <w:rFonts w:asciiTheme="minorHAnsi" w:hAnsiTheme="minorHAnsi" w:cstheme="minorHAnsi"/>
        </w:rPr>
        <w:t xml:space="preserve"> in the last column</w:t>
      </w:r>
      <w:r w:rsidR="00F22444" w:rsidRPr="006355AF">
        <w:rPr>
          <w:rFonts w:asciiTheme="minorHAnsi" w:hAnsiTheme="minorHAnsi" w:cstheme="minorHAnsi"/>
        </w:rPr>
        <w:t>.</w:t>
      </w:r>
      <w:r w:rsidR="007240A5" w:rsidRPr="006355AF">
        <w:rPr>
          <w:rFonts w:asciiTheme="minorHAnsi" w:hAnsiTheme="minorHAnsi" w:cstheme="minorHAnsi"/>
        </w:rPr>
        <w:t xml:space="preserve"> </w:t>
      </w:r>
      <w:r w:rsidR="008768B9" w:rsidRPr="006355AF">
        <w:rPr>
          <w:rFonts w:asciiTheme="minorHAnsi" w:hAnsiTheme="minorHAnsi" w:cstheme="minorHAnsi"/>
        </w:rPr>
        <w:t xml:space="preserve">Complete the empty centre column </w:t>
      </w:r>
      <w:r w:rsidR="0067429C" w:rsidRPr="006355AF">
        <w:rPr>
          <w:rFonts w:asciiTheme="minorHAnsi" w:hAnsiTheme="minorHAnsi" w:cstheme="minorHAnsi"/>
        </w:rPr>
        <w:t xml:space="preserve">by inserting the correct letter (A </w:t>
      </w:r>
      <w:r w:rsidR="0067429C" w:rsidRPr="006355AF">
        <w:rPr>
          <w:rFonts w:ascii="Courier New" w:hAnsi="Courier New" w:cs="Courier New"/>
        </w:rPr>
        <w:t>-</w:t>
      </w:r>
      <w:r w:rsidR="0067429C" w:rsidRPr="006355AF">
        <w:rPr>
          <w:rFonts w:asciiTheme="minorHAnsi" w:hAnsiTheme="minorHAnsi" w:cstheme="minorHAnsi"/>
        </w:rPr>
        <w:t xml:space="preserve"> I) that matches the question number (1.1 to 1.</w:t>
      </w:r>
      <w:r w:rsidR="004C3B02" w:rsidRPr="006355AF">
        <w:rPr>
          <w:rFonts w:asciiTheme="minorHAnsi" w:hAnsiTheme="minorHAnsi" w:cstheme="minorHAnsi"/>
        </w:rPr>
        <w:t>9</w:t>
      </w:r>
      <w:r w:rsidR="0067429C" w:rsidRPr="006355AF">
        <w:rPr>
          <w:rFonts w:asciiTheme="minorHAnsi" w:hAnsiTheme="minorHAnsi" w:cstheme="minorHAnsi"/>
        </w:rPr>
        <w:t>).</w:t>
      </w:r>
    </w:p>
    <w:p w14:paraId="31E08A92" w14:textId="44605880" w:rsidR="00DE6E8E" w:rsidRPr="00DE6E8E" w:rsidRDefault="00DE6E8E" w:rsidP="00F22444">
      <w:pPr>
        <w:spacing w:line="276" w:lineRule="auto"/>
        <w:jc w:val="both"/>
        <w:rPr>
          <w:rFonts w:asciiTheme="minorHAnsi" w:hAnsiTheme="minorHAnsi" w:cstheme="minorHAnsi"/>
          <w:b/>
          <w:bCs/>
        </w:rPr>
      </w:pPr>
      <w:r w:rsidRPr="00DE6E8E">
        <w:rPr>
          <w:rFonts w:asciiTheme="minorHAnsi" w:hAnsiTheme="minorHAnsi" w:cstheme="minorHAnsi"/>
          <w:b/>
          <w:bCs/>
        </w:rPr>
        <w:t>Individual</w:t>
      </w:r>
    </w:p>
    <w:tbl>
      <w:tblPr>
        <w:tblStyle w:val="TableGrid"/>
        <w:tblW w:w="10915" w:type="dxa"/>
        <w:tblInd w:w="-5" w:type="dxa"/>
        <w:tblLook w:val="04A0" w:firstRow="1" w:lastRow="0" w:firstColumn="1" w:lastColumn="0" w:noHBand="0" w:noVBand="1"/>
      </w:tblPr>
      <w:tblGrid>
        <w:gridCol w:w="581"/>
        <w:gridCol w:w="4806"/>
        <w:gridCol w:w="1134"/>
        <w:gridCol w:w="567"/>
        <w:gridCol w:w="3827"/>
      </w:tblGrid>
      <w:tr w:rsidR="00DE6E8E" w:rsidRPr="00D36CF7" w14:paraId="0E6E69BF" w14:textId="77777777" w:rsidTr="00856052">
        <w:trPr>
          <w:trHeight w:val="340"/>
        </w:trPr>
        <w:tc>
          <w:tcPr>
            <w:tcW w:w="5387" w:type="dxa"/>
            <w:gridSpan w:val="2"/>
            <w:tcBorders>
              <w:bottom w:val="single" w:sz="4" w:space="0" w:color="auto"/>
            </w:tcBorders>
            <w:vAlign w:val="center"/>
          </w:tcPr>
          <w:p w14:paraId="44D0AB95" w14:textId="7BF95FF2" w:rsidR="00DE6E8E" w:rsidRPr="00D36CF7" w:rsidRDefault="00DE6E8E" w:rsidP="004D484B">
            <w:pPr>
              <w:jc w:val="center"/>
              <w:rPr>
                <w:rFonts w:ascii="Calibri" w:eastAsia="Calibri" w:hAnsi="Calibri" w:cs="Calibri"/>
                <w:b/>
                <w:iCs/>
                <w:color w:val="000000"/>
              </w:rPr>
            </w:pPr>
            <w:r>
              <w:rPr>
                <w:rFonts w:ascii="Calibri" w:eastAsia="Calibri" w:hAnsi="Calibri" w:cs="Calibri"/>
                <w:b/>
                <w:iCs/>
                <w:color w:val="000000"/>
              </w:rPr>
              <w:t xml:space="preserve">Instance of </w:t>
            </w:r>
            <w:r w:rsidR="001B5BC9">
              <w:rPr>
                <w:rFonts w:ascii="Calibri" w:eastAsia="Calibri" w:hAnsi="Calibri" w:cs="Calibri"/>
                <w:b/>
                <w:iCs/>
                <w:color w:val="000000"/>
              </w:rPr>
              <w:t>Trauma</w:t>
            </w:r>
          </w:p>
        </w:tc>
        <w:tc>
          <w:tcPr>
            <w:tcW w:w="1134" w:type="dxa"/>
            <w:tcBorders>
              <w:bottom w:val="single" w:sz="4" w:space="0" w:color="auto"/>
            </w:tcBorders>
            <w:vAlign w:val="center"/>
          </w:tcPr>
          <w:p w14:paraId="14534088" w14:textId="77777777" w:rsidR="00DE6E8E" w:rsidRPr="00D36CF7" w:rsidRDefault="00DE6E8E" w:rsidP="004D484B">
            <w:pPr>
              <w:jc w:val="center"/>
              <w:rPr>
                <w:rFonts w:ascii="Calibri" w:eastAsia="Calibri" w:hAnsi="Calibri" w:cs="Calibri"/>
                <w:b/>
                <w:iCs/>
                <w:color w:val="000000"/>
              </w:rPr>
            </w:pPr>
            <w:r w:rsidRPr="00D36CF7">
              <w:rPr>
                <w:rFonts w:ascii="Calibri" w:eastAsia="Calibri" w:hAnsi="Calibri" w:cs="Calibri"/>
                <w:b/>
                <w:iCs/>
                <w:color w:val="000000"/>
              </w:rPr>
              <w:t>Answer</w:t>
            </w:r>
          </w:p>
        </w:tc>
        <w:tc>
          <w:tcPr>
            <w:tcW w:w="4394" w:type="dxa"/>
            <w:gridSpan w:val="2"/>
            <w:tcBorders>
              <w:bottom w:val="single" w:sz="4" w:space="0" w:color="auto"/>
            </w:tcBorders>
            <w:vAlign w:val="center"/>
          </w:tcPr>
          <w:p w14:paraId="58DF6D3C" w14:textId="2F2447E1" w:rsidR="00DE6E8E" w:rsidRPr="00D36CF7" w:rsidRDefault="00F0752F" w:rsidP="004D484B">
            <w:pPr>
              <w:jc w:val="center"/>
              <w:rPr>
                <w:rFonts w:ascii="Calibri" w:eastAsia="Calibri" w:hAnsi="Calibri" w:cs="Calibri"/>
                <w:b/>
                <w:iCs/>
                <w:color w:val="000000"/>
              </w:rPr>
            </w:pPr>
            <w:r>
              <w:rPr>
                <w:rFonts w:ascii="Calibri" w:eastAsia="Calibri" w:hAnsi="Calibri" w:cs="Calibri"/>
                <w:b/>
                <w:iCs/>
                <w:color w:val="000000"/>
              </w:rPr>
              <w:t>Long-term Effect</w:t>
            </w:r>
          </w:p>
        </w:tc>
      </w:tr>
      <w:tr w:rsidR="00DE6E8E" w:rsidRPr="008F5022" w14:paraId="7D5A69F3" w14:textId="77777777" w:rsidTr="00856052">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3CDB7AC9" w14:textId="77777777" w:rsidR="00DE6E8E" w:rsidRPr="002F34AE" w:rsidRDefault="00DE6E8E" w:rsidP="004D484B">
            <w:pPr>
              <w:jc w:val="center"/>
              <w:rPr>
                <w:rFonts w:ascii="Calibri" w:eastAsia="Calibri" w:hAnsi="Calibri" w:cs="Calibri"/>
                <w:bCs/>
                <w:iCs/>
                <w:color w:val="000000"/>
              </w:rPr>
            </w:pPr>
            <w:r w:rsidRPr="002F34AE">
              <w:rPr>
                <w:rFonts w:ascii="Calibri" w:eastAsia="Calibri" w:hAnsi="Calibri" w:cs="Calibri"/>
                <w:bCs/>
                <w:iCs/>
                <w:color w:val="000000"/>
              </w:rPr>
              <w:t>1</w:t>
            </w:r>
            <w:r>
              <w:rPr>
                <w:rFonts w:ascii="Calibri" w:eastAsia="Calibri" w:hAnsi="Calibri" w:cs="Calibri"/>
                <w:bCs/>
                <w:iCs/>
                <w:color w:val="000000"/>
              </w:rPr>
              <w:t>.1.</w:t>
            </w:r>
          </w:p>
        </w:tc>
        <w:tc>
          <w:tcPr>
            <w:tcW w:w="4806" w:type="dxa"/>
            <w:tcBorders>
              <w:top w:val="single" w:sz="4" w:space="0" w:color="auto"/>
              <w:left w:val="single" w:sz="4" w:space="0" w:color="auto"/>
              <w:bottom w:val="single" w:sz="4" w:space="0" w:color="auto"/>
              <w:right w:val="single" w:sz="4" w:space="0" w:color="auto"/>
            </w:tcBorders>
            <w:vAlign w:val="center"/>
          </w:tcPr>
          <w:p w14:paraId="4B0245EA" w14:textId="22391B49" w:rsidR="00DE6E8E" w:rsidRPr="002F34AE" w:rsidRDefault="00ED686B" w:rsidP="004D484B">
            <w:pPr>
              <w:spacing w:line="276" w:lineRule="auto"/>
              <w:rPr>
                <w:rFonts w:ascii="Calibri" w:eastAsia="Calibri" w:hAnsi="Calibri" w:cs="Calibri"/>
                <w:bCs/>
                <w:iCs/>
                <w:color w:val="000000"/>
              </w:rPr>
            </w:pPr>
            <w:r w:rsidRPr="0067256B">
              <w:rPr>
                <w:rFonts w:ascii="Calibri" w:hAnsi="Calibri" w:cs="Calibri"/>
              </w:rPr>
              <w:t>Physical injuries such as bruises, fractures, internal injuries or sexually transmitted infections.</w:t>
            </w:r>
          </w:p>
        </w:tc>
        <w:tc>
          <w:tcPr>
            <w:tcW w:w="1134" w:type="dxa"/>
            <w:tcBorders>
              <w:top w:val="single" w:sz="4" w:space="0" w:color="auto"/>
              <w:left w:val="single" w:sz="4" w:space="0" w:color="auto"/>
              <w:bottom w:val="single" w:sz="4" w:space="0" w:color="auto"/>
              <w:right w:val="single" w:sz="4" w:space="0" w:color="auto"/>
            </w:tcBorders>
            <w:vAlign w:val="center"/>
          </w:tcPr>
          <w:p w14:paraId="3140F421" w14:textId="4F5A3C87" w:rsidR="00DE6E8E" w:rsidRPr="00F526A8" w:rsidRDefault="00DA0187" w:rsidP="00F526A8">
            <w:pPr>
              <w:jc w:val="center"/>
              <w:rPr>
                <w:rFonts w:ascii="Calibri" w:eastAsia="Calibri" w:hAnsi="Calibri" w:cs="Calibri"/>
                <w:b/>
                <w:iCs/>
                <w:color w:val="000000"/>
                <w:highlight w:val="yellow"/>
              </w:rPr>
            </w:pPr>
            <w:r w:rsidRPr="00F526A8">
              <w:rPr>
                <w:rFonts w:ascii="Calibri" w:eastAsia="Calibri" w:hAnsi="Calibri" w:cs="Calibri"/>
                <w:b/>
                <w:iCs/>
                <w:color w:val="000000"/>
                <w:highlight w:val="yellow"/>
              </w:rPr>
              <w:t>B</w:t>
            </w:r>
          </w:p>
        </w:tc>
        <w:tc>
          <w:tcPr>
            <w:tcW w:w="567" w:type="dxa"/>
            <w:tcBorders>
              <w:top w:val="single" w:sz="4" w:space="0" w:color="auto"/>
              <w:left w:val="single" w:sz="4" w:space="0" w:color="auto"/>
              <w:bottom w:val="single" w:sz="4" w:space="0" w:color="auto"/>
              <w:right w:val="single" w:sz="4" w:space="0" w:color="auto"/>
            </w:tcBorders>
            <w:vAlign w:val="center"/>
          </w:tcPr>
          <w:p w14:paraId="23E272D4" w14:textId="77777777" w:rsidR="00DE6E8E" w:rsidRPr="008F5022" w:rsidRDefault="00DE6E8E" w:rsidP="004D484B">
            <w:pPr>
              <w:jc w:val="center"/>
              <w:rPr>
                <w:rFonts w:ascii="Calibri" w:eastAsia="Calibri" w:hAnsi="Calibri" w:cs="Calibri"/>
                <w:bCs/>
                <w:iCs/>
                <w:color w:val="000000"/>
              </w:rPr>
            </w:pPr>
            <w:r w:rsidRPr="008F5022">
              <w:rPr>
                <w:rFonts w:ascii="Calibri" w:eastAsia="Calibri" w:hAnsi="Calibri" w:cs="Calibri"/>
                <w:bCs/>
                <w:iCs/>
                <w:color w:val="000000"/>
              </w:rPr>
              <w:t>A</w:t>
            </w:r>
          </w:p>
        </w:tc>
        <w:tc>
          <w:tcPr>
            <w:tcW w:w="3827" w:type="dxa"/>
            <w:tcBorders>
              <w:top w:val="single" w:sz="4" w:space="0" w:color="auto"/>
              <w:left w:val="single" w:sz="4" w:space="0" w:color="auto"/>
              <w:bottom w:val="single" w:sz="4" w:space="0" w:color="auto"/>
              <w:right w:val="single" w:sz="4" w:space="0" w:color="auto"/>
            </w:tcBorders>
            <w:vAlign w:val="center"/>
          </w:tcPr>
          <w:p w14:paraId="415BE484" w14:textId="1493E581" w:rsidR="00DE6E8E" w:rsidRPr="008F5022" w:rsidRDefault="00CD468D" w:rsidP="004D484B">
            <w:pPr>
              <w:rPr>
                <w:rFonts w:ascii="Calibri" w:eastAsia="Calibri" w:hAnsi="Calibri" w:cs="Calibri"/>
                <w:bCs/>
                <w:iCs/>
                <w:color w:val="000000"/>
              </w:rPr>
            </w:pPr>
            <w:r>
              <w:rPr>
                <w:rFonts w:ascii="Calibri" w:eastAsia="Calibri" w:hAnsi="Calibri" w:cs="Calibri"/>
                <w:bCs/>
                <w:iCs/>
                <w:color w:val="000000"/>
              </w:rPr>
              <w:t xml:space="preserve">Instability, </w:t>
            </w:r>
            <w:r w:rsidR="0002634C">
              <w:rPr>
                <w:rFonts w:ascii="Calibri" w:eastAsia="Calibri" w:hAnsi="Calibri" w:cs="Calibri"/>
                <w:bCs/>
                <w:iCs/>
                <w:color w:val="000000"/>
              </w:rPr>
              <w:t>challenges in expressing</w:t>
            </w:r>
            <w:r w:rsidR="00856052">
              <w:rPr>
                <w:rFonts w:ascii="Calibri" w:eastAsia="Calibri" w:hAnsi="Calibri" w:cs="Calibri"/>
                <w:bCs/>
                <w:iCs/>
                <w:color w:val="000000"/>
              </w:rPr>
              <w:t xml:space="preserve"> or managing emotions appropriately.</w:t>
            </w:r>
          </w:p>
        </w:tc>
      </w:tr>
      <w:tr w:rsidR="00DE6E8E" w:rsidRPr="008F5022" w14:paraId="6905E0AA" w14:textId="77777777" w:rsidTr="00856052">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109F92DB" w14:textId="77777777" w:rsidR="00DE6E8E" w:rsidRPr="002F34AE" w:rsidRDefault="00DE6E8E" w:rsidP="004D484B">
            <w:pPr>
              <w:jc w:val="center"/>
              <w:rPr>
                <w:rFonts w:ascii="Calibri" w:eastAsia="Calibri" w:hAnsi="Calibri" w:cs="Calibri"/>
                <w:bCs/>
                <w:iCs/>
                <w:color w:val="000000"/>
              </w:rPr>
            </w:pPr>
            <w:r>
              <w:rPr>
                <w:rFonts w:ascii="Calibri" w:eastAsia="Calibri" w:hAnsi="Calibri" w:cs="Calibri"/>
                <w:bCs/>
                <w:iCs/>
                <w:color w:val="000000"/>
              </w:rPr>
              <w:t>1.</w:t>
            </w:r>
            <w:r w:rsidRPr="002F34AE">
              <w:rPr>
                <w:rFonts w:ascii="Calibri" w:eastAsia="Calibri" w:hAnsi="Calibri" w:cs="Calibri"/>
                <w:bCs/>
                <w:iCs/>
                <w:color w:val="000000"/>
              </w:rPr>
              <w:t>2</w:t>
            </w:r>
            <w:r>
              <w:rPr>
                <w:rFonts w:ascii="Calibri" w:eastAsia="Calibri" w:hAnsi="Calibri" w:cs="Calibri"/>
                <w:bCs/>
                <w:iCs/>
                <w:color w:val="000000"/>
              </w:rPr>
              <w:t>.</w:t>
            </w:r>
          </w:p>
        </w:tc>
        <w:tc>
          <w:tcPr>
            <w:tcW w:w="4806" w:type="dxa"/>
            <w:tcBorders>
              <w:top w:val="single" w:sz="4" w:space="0" w:color="auto"/>
              <w:left w:val="single" w:sz="4" w:space="0" w:color="auto"/>
              <w:bottom w:val="single" w:sz="4" w:space="0" w:color="auto"/>
              <w:right w:val="single" w:sz="4" w:space="0" w:color="auto"/>
            </w:tcBorders>
            <w:vAlign w:val="center"/>
          </w:tcPr>
          <w:p w14:paraId="54D18D89" w14:textId="691CC772" w:rsidR="00DE6E8E" w:rsidRPr="002F34AE" w:rsidRDefault="00ED686B" w:rsidP="004D484B">
            <w:pPr>
              <w:spacing w:line="276" w:lineRule="auto"/>
              <w:rPr>
                <w:rFonts w:ascii="Calibri" w:eastAsia="Calibri" w:hAnsi="Calibri" w:cs="Calibri"/>
                <w:bCs/>
                <w:iCs/>
                <w:color w:val="000000"/>
              </w:rPr>
            </w:pPr>
            <w:r w:rsidRPr="007425E4">
              <w:rPr>
                <w:rFonts w:ascii="Calibri" w:hAnsi="Calibri" w:cs="Calibri"/>
              </w:rPr>
              <w:t>Psychological trauma such as anxiety, depression, post-traumatic stress disorder (PTSD) and other mental health challenges.</w:t>
            </w:r>
          </w:p>
        </w:tc>
        <w:tc>
          <w:tcPr>
            <w:tcW w:w="1134" w:type="dxa"/>
            <w:tcBorders>
              <w:top w:val="single" w:sz="4" w:space="0" w:color="auto"/>
              <w:left w:val="single" w:sz="4" w:space="0" w:color="auto"/>
              <w:bottom w:val="single" w:sz="4" w:space="0" w:color="auto"/>
              <w:right w:val="single" w:sz="4" w:space="0" w:color="auto"/>
            </w:tcBorders>
            <w:vAlign w:val="center"/>
          </w:tcPr>
          <w:p w14:paraId="062FA088" w14:textId="0E6745B7" w:rsidR="00DE6E8E" w:rsidRPr="00F526A8" w:rsidRDefault="00DA0187" w:rsidP="00F526A8">
            <w:pPr>
              <w:jc w:val="center"/>
              <w:rPr>
                <w:rFonts w:ascii="Calibri" w:eastAsia="Calibri" w:hAnsi="Calibri" w:cs="Calibri"/>
                <w:b/>
                <w:iCs/>
                <w:color w:val="000000"/>
                <w:highlight w:val="yellow"/>
              </w:rPr>
            </w:pPr>
            <w:r w:rsidRPr="00F526A8">
              <w:rPr>
                <w:rFonts w:ascii="Calibri" w:eastAsia="Calibri" w:hAnsi="Calibri" w:cs="Calibri"/>
                <w:b/>
                <w:iCs/>
                <w:color w:val="000000"/>
                <w:highlight w:val="yellow"/>
              </w:rPr>
              <w:t>C</w:t>
            </w:r>
          </w:p>
        </w:tc>
        <w:tc>
          <w:tcPr>
            <w:tcW w:w="567" w:type="dxa"/>
            <w:tcBorders>
              <w:top w:val="single" w:sz="4" w:space="0" w:color="auto"/>
              <w:left w:val="single" w:sz="4" w:space="0" w:color="auto"/>
              <w:bottom w:val="single" w:sz="4" w:space="0" w:color="auto"/>
              <w:right w:val="single" w:sz="4" w:space="0" w:color="auto"/>
            </w:tcBorders>
            <w:vAlign w:val="center"/>
          </w:tcPr>
          <w:p w14:paraId="6C2E3A20" w14:textId="77777777" w:rsidR="00DE6E8E" w:rsidRPr="008F5022" w:rsidRDefault="00DE6E8E" w:rsidP="004D484B">
            <w:pPr>
              <w:jc w:val="center"/>
              <w:rPr>
                <w:rFonts w:ascii="Calibri" w:eastAsia="Calibri" w:hAnsi="Calibri" w:cs="Calibri"/>
                <w:bCs/>
                <w:iCs/>
                <w:color w:val="000000"/>
              </w:rPr>
            </w:pPr>
            <w:r w:rsidRPr="008F5022">
              <w:rPr>
                <w:rFonts w:ascii="Calibri" w:eastAsia="Calibri" w:hAnsi="Calibri" w:cs="Calibri"/>
                <w:bCs/>
                <w:iCs/>
                <w:color w:val="000000"/>
              </w:rPr>
              <w:t>B</w:t>
            </w:r>
          </w:p>
        </w:tc>
        <w:tc>
          <w:tcPr>
            <w:tcW w:w="3827" w:type="dxa"/>
            <w:tcBorders>
              <w:top w:val="single" w:sz="4" w:space="0" w:color="auto"/>
              <w:left w:val="single" w:sz="4" w:space="0" w:color="auto"/>
              <w:bottom w:val="single" w:sz="4" w:space="0" w:color="auto"/>
              <w:right w:val="single" w:sz="4" w:space="0" w:color="auto"/>
            </w:tcBorders>
            <w:vAlign w:val="center"/>
          </w:tcPr>
          <w:p w14:paraId="4478CAB8" w14:textId="73C05F0C" w:rsidR="00DE6E8E" w:rsidRPr="008F5022" w:rsidRDefault="005579E0" w:rsidP="004D484B">
            <w:pPr>
              <w:rPr>
                <w:rFonts w:ascii="Calibri" w:eastAsia="Calibri" w:hAnsi="Calibri" w:cs="Calibri"/>
                <w:bCs/>
                <w:iCs/>
                <w:color w:val="000000"/>
              </w:rPr>
            </w:pPr>
            <w:r>
              <w:rPr>
                <w:rFonts w:ascii="Calibri" w:eastAsia="Calibri" w:hAnsi="Calibri" w:cs="Calibri"/>
                <w:bCs/>
                <w:iCs/>
                <w:color w:val="000000"/>
              </w:rPr>
              <w:t>Chronic pain</w:t>
            </w:r>
            <w:r w:rsidR="00067182">
              <w:rPr>
                <w:rFonts w:ascii="Calibri" w:eastAsia="Calibri" w:hAnsi="Calibri" w:cs="Calibri"/>
                <w:bCs/>
                <w:iCs/>
                <w:color w:val="000000"/>
              </w:rPr>
              <w:t>, disability</w:t>
            </w:r>
            <w:r w:rsidR="00230206">
              <w:rPr>
                <w:rFonts w:ascii="Calibri" w:eastAsia="Calibri" w:hAnsi="Calibri" w:cs="Calibri"/>
                <w:bCs/>
                <w:iCs/>
                <w:color w:val="000000"/>
              </w:rPr>
              <w:t>, extensive medical</w:t>
            </w:r>
            <w:r w:rsidR="003B34A1">
              <w:rPr>
                <w:rFonts w:ascii="Calibri" w:eastAsia="Calibri" w:hAnsi="Calibri" w:cs="Calibri"/>
                <w:bCs/>
                <w:iCs/>
                <w:color w:val="000000"/>
              </w:rPr>
              <w:t xml:space="preserve"> interventions and rehabilitation. </w:t>
            </w:r>
          </w:p>
        </w:tc>
      </w:tr>
      <w:tr w:rsidR="00DE6E8E" w:rsidRPr="008F5022" w14:paraId="5DB18C68" w14:textId="77777777" w:rsidTr="00856052">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2188C236" w14:textId="77777777" w:rsidR="00DE6E8E" w:rsidRPr="002F34AE" w:rsidRDefault="00DE6E8E" w:rsidP="004D484B">
            <w:pPr>
              <w:jc w:val="center"/>
              <w:rPr>
                <w:rFonts w:ascii="Calibri" w:eastAsia="Calibri" w:hAnsi="Calibri" w:cs="Calibri"/>
                <w:bCs/>
                <w:iCs/>
                <w:color w:val="000000"/>
              </w:rPr>
            </w:pPr>
            <w:r>
              <w:rPr>
                <w:rFonts w:ascii="Calibri" w:eastAsia="Calibri" w:hAnsi="Calibri" w:cs="Calibri"/>
                <w:bCs/>
                <w:iCs/>
                <w:color w:val="000000"/>
              </w:rPr>
              <w:t>1.</w:t>
            </w:r>
            <w:r w:rsidRPr="002F34AE">
              <w:rPr>
                <w:rFonts w:ascii="Calibri" w:eastAsia="Calibri" w:hAnsi="Calibri" w:cs="Calibri"/>
                <w:bCs/>
                <w:iCs/>
                <w:color w:val="000000"/>
              </w:rPr>
              <w:t>3</w:t>
            </w:r>
            <w:r>
              <w:rPr>
                <w:rFonts w:ascii="Calibri" w:eastAsia="Calibri" w:hAnsi="Calibri" w:cs="Calibri"/>
                <w:bCs/>
                <w:iCs/>
                <w:color w:val="000000"/>
              </w:rPr>
              <w:t>.</w:t>
            </w:r>
          </w:p>
        </w:tc>
        <w:tc>
          <w:tcPr>
            <w:tcW w:w="4806" w:type="dxa"/>
            <w:tcBorders>
              <w:top w:val="single" w:sz="4" w:space="0" w:color="auto"/>
              <w:left w:val="single" w:sz="4" w:space="0" w:color="auto"/>
              <w:bottom w:val="single" w:sz="4" w:space="0" w:color="auto"/>
              <w:right w:val="single" w:sz="4" w:space="0" w:color="auto"/>
            </w:tcBorders>
            <w:vAlign w:val="center"/>
          </w:tcPr>
          <w:p w14:paraId="168F4D0A" w14:textId="6E8D3ED4" w:rsidR="00DE6E8E" w:rsidRPr="002F34AE" w:rsidRDefault="00ED686B" w:rsidP="004D484B">
            <w:pPr>
              <w:spacing w:line="276" w:lineRule="auto"/>
              <w:rPr>
                <w:rFonts w:ascii="Calibri" w:eastAsia="Calibri" w:hAnsi="Calibri" w:cs="Calibri"/>
                <w:bCs/>
                <w:iCs/>
                <w:color w:val="000000"/>
              </w:rPr>
            </w:pPr>
            <w:r w:rsidRPr="00687A92">
              <w:rPr>
                <w:rFonts w:ascii="Calibri" w:hAnsi="Calibri" w:cs="Calibri"/>
              </w:rPr>
              <w:t>Feelings of shame, guilt, fear and a diminished sense of self-worth.</w:t>
            </w:r>
          </w:p>
        </w:tc>
        <w:tc>
          <w:tcPr>
            <w:tcW w:w="1134" w:type="dxa"/>
            <w:tcBorders>
              <w:top w:val="single" w:sz="4" w:space="0" w:color="auto"/>
              <w:left w:val="single" w:sz="4" w:space="0" w:color="auto"/>
              <w:bottom w:val="single" w:sz="4" w:space="0" w:color="auto"/>
              <w:right w:val="single" w:sz="4" w:space="0" w:color="auto"/>
            </w:tcBorders>
            <w:vAlign w:val="center"/>
          </w:tcPr>
          <w:p w14:paraId="128B2DAF" w14:textId="53D0DAD0" w:rsidR="00DE6E8E" w:rsidRPr="00F526A8" w:rsidRDefault="00DA0187" w:rsidP="00F526A8">
            <w:pPr>
              <w:jc w:val="center"/>
              <w:rPr>
                <w:rFonts w:ascii="Calibri" w:eastAsia="Calibri" w:hAnsi="Calibri" w:cs="Calibri"/>
                <w:b/>
                <w:iCs/>
                <w:color w:val="000000"/>
                <w:highlight w:val="yellow"/>
              </w:rPr>
            </w:pPr>
            <w:r w:rsidRPr="00F526A8">
              <w:rPr>
                <w:rFonts w:ascii="Calibri" w:eastAsia="Calibri" w:hAnsi="Calibri" w:cs="Calibri"/>
                <w:b/>
                <w:iCs/>
                <w:color w:val="000000"/>
                <w:highlight w:val="yellow"/>
              </w:rPr>
              <w:t>A</w:t>
            </w:r>
          </w:p>
        </w:tc>
        <w:tc>
          <w:tcPr>
            <w:tcW w:w="567" w:type="dxa"/>
            <w:tcBorders>
              <w:top w:val="single" w:sz="4" w:space="0" w:color="auto"/>
              <w:left w:val="single" w:sz="4" w:space="0" w:color="auto"/>
              <w:bottom w:val="single" w:sz="4" w:space="0" w:color="auto"/>
              <w:right w:val="single" w:sz="4" w:space="0" w:color="auto"/>
            </w:tcBorders>
            <w:vAlign w:val="center"/>
          </w:tcPr>
          <w:p w14:paraId="00645D22" w14:textId="77777777" w:rsidR="00DE6E8E" w:rsidRPr="008F5022" w:rsidRDefault="00DE6E8E" w:rsidP="004D484B">
            <w:pPr>
              <w:jc w:val="center"/>
              <w:rPr>
                <w:rFonts w:ascii="Calibri" w:eastAsia="Calibri" w:hAnsi="Calibri" w:cs="Calibri"/>
                <w:bCs/>
                <w:iCs/>
                <w:color w:val="000000"/>
              </w:rPr>
            </w:pPr>
            <w:r w:rsidRPr="008F5022">
              <w:rPr>
                <w:rFonts w:ascii="Calibri" w:eastAsia="Calibri" w:hAnsi="Calibri" w:cs="Calibri"/>
                <w:bCs/>
                <w:iCs/>
                <w:color w:val="000000"/>
              </w:rPr>
              <w:t>C</w:t>
            </w:r>
          </w:p>
        </w:tc>
        <w:tc>
          <w:tcPr>
            <w:tcW w:w="3827" w:type="dxa"/>
            <w:tcBorders>
              <w:top w:val="single" w:sz="4" w:space="0" w:color="auto"/>
              <w:left w:val="single" w:sz="4" w:space="0" w:color="auto"/>
              <w:bottom w:val="single" w:sz="4" w:space="0" w:color="auto"/>
              <w:right w:val="single" w:sz="4" w:space="0" w:color="auto"/>
            </w:tcBorders>
            <w:vAlign w:val="center"/>
          </w:tcPr>
          <w:p w14:paraId="25558A90" w14:textId="3B9C12FD" w:rsidR="00DE6E8E" w:rsidRPr="008F5022" w:rsidRDefault="00CD468D" w:rsidP="004D484B">
            <w:pPr>
              <w:rPr>
                <w:rFonts w:ascii="Calibri" w:eastAsia="Calibri" w:hAnsi="Calibri" w:cs="Calibri"/>
                <w:bCs/>
                <w:iCs/>
                <w:color w:val="000000"/>
              </w:rPr>
            </w:pPr>
            <w:r>
              <w:rPr>
                <w:rFonts w:ascii="Calibri" w:eastAsia="Calibri" w:hAnsi="Calibri" w:cs="Calibri"/>
                <w:bCs/>
                <w:iCs/>
                <w:color w:val="000000"/>
              </w:rPr>
              <w:t>Interference with daily functioning, impairment of relationships, self-destructive behaviours.</w:t>
            </w:r>
          </w:p>
        </w:tc>
      </w:tr>
    </w:tbl>
    <w:p w14:paraId="7EF62AB0" w14:textId="77777777" w:rsidR="00DE6E8E" w:rsidRDefault="00DE6E8E" w:rsidP="00F22444">
      <w:pPr>
        <w:spacing w:line="276" w:lineRule="auto"/>
        <w:jc w:val="both"/>
        <w:rPr>
          <w:rFonts w:asciiTheme="minorHAnsi" w:hAnsiTheme="minorHAnsi" w:cstheme="minorHAnsi"/>
        </w:rPr>
      </w:pPr>
    </w:p>
    <w:p w14:paraId="227D47FF" w14:textId="629BA8A0" w:rsidR="000235AE" w:rsidRPr="000235AE" w:rsidRDefault="000235AE" w:rsidP="004D16BD">
      <w:pPr>
        <w:spacing w:line="259" w:lineRule="auto"/>
        <w:rPr>
          <w:rFonts w:ascii="Calibri" w:hAnsi="Calibri" w:cs="Calibri"/>
          <w:b/>
          <w:bCs/>
        </w:rPr>
      </w:pPr>
      <w:r w:rsidRPr="000235AE">
        <w:rPr>
          <w:rFonts w:ascii="Calibri" w:hAnsi="Calibri" w:cs="Calibri"/>
          <w:b/>
          <w:bCs/>
        </w:rPr>
        <w:t>Family</w:t>
      </w:r>
    </w:p>
    <w:tbl>
      <w:tblPr>
        <w:tblStyle w:val="TableGrid"/>
        <w:tblW w:w="10915" w:type="dxa"/>
        <w:tblInd w:w="-5" w:type="dxa"/>
        <w:tblLook w:val="04A0" w:firstRow="1" w:lastRow="0" w:firstColumn="1" w:lastColumn="0" w:noHBand="0" w:noVBand="1"/>
      </w:tblPr>
      <w:tblGrid>
        <w:gridCol w:w="581"/>
        <w:gridCol w:w="4806"/>
        <w:gridCol w:w="1134"/>
        <w:gridCol w:w="567"/>
        <w:gridCol w:w="3827"/>
      </w:tblGrid>
      <w:tr w:rsidR="00C06A73" w:rsidRPr="00D36CF7" w14:paraId="5D3F1B59" w14:textId="77777777" w:rsidTr="00856052">
        <w:trPr>
          <w:trHeight w:val="340"/>
        </w:trPr>
        <w:tc>
          <w:tcPr>
            <w:tcW w:w="5387" w:type="dxa"/>
            <w:gridSpan w:val="2"/>
            <w:tcBorders>
              <w:bottom w:val="single" w:sz="4" w:space="0" w:color="auto"/>
            </w:tcBorders>
            <w:vAlign w:val="center"/>
          </w:tcPr>
          <w:p w14:paraId="75F66790" w14:textId="50B9F6B6" w:rsidR="00C06A73" w:rsidRPr="00D36CF7" w:rsidRDefault="00C06A73" w:rsidP="004D484B">
            <w:pPr>
              <w:jc w:val="center"/>
              <w:rPr>
                <w:rFonts w:ascii="Calibri" w:eastAsia="Calibri" w:hAnsi="Calibri" w:cs="Calibri"/>
                <w:b/>
                <w:iCs/>
                <w:color w:val="000000"/>
              </w:rPr>
            </w:pPr>
            <w:r>
              <w:rPr>
                <w:rFonts w:ascii="Calibri" w:eastAsia="Calibri" w:hAnsi="Calibri" w:cs="Calibri"/>
                <w:b/>
                <w:iCs/>
                <w:color w:val="000000"/>
              </w:rPr>
              <w:t xml:space="preserve">Instance of </w:t>
            </w:r>
            <w:r w:rsidR="001B5BC9">
              <w:rPr>
                <w:rFonts w:ascii="Calibri" w:eastAsia="Calibri" w:hAnsi="Calibri" w:cs="Calibri"/>
                <w:b/>
                <w:iCs/>
                <w:color w:val="000000"/>
              </w:rPr>
              <w:t>Trauma</w:t>
            </w:r>
          </w:p>
        </w:tc>
        <w:tc>
          <w:tcPr>
            <w:tcW w:w="1134" w:type="dxa"/>
            <w:tcBorders>
              <w:bottom w:val="single" w:sz="4" w:space="0" w:color="auto"/>
            </w:tcBorders>
            <w:vAlign w:val="center"/>
          </w:tcPr>
          <w:p w14:paraId="08EFF494" w14:textId="77777777" w:rsidR="00C06A73" w:rsidRPr="00D36CF7" w:rsidRDefault="00C06A73" w:rsidP="004D484B">
            <w:pPr>
              <w:jc w:val="center"/>
              <w:rPr>
                <w:rFonts w:ascii="Calibri" w:eastAsia="Calibri" w:hAnsi="Calibri" w:cs="Calibri"/>
                <w:b/>
                <w:iCs/>
                <w:color w:val="000000"/>
              </w:rPr>
            </w:pPr>
            <w:r w:rsidRPr="00D36CF7">
              <w:rPr>
                <w:rFonts w:ascii="Calibri" w:eastAsia="Calibri" w:hAnsi="Calibri" w:cs="Calibri"/>
                <w:b/>
                <w:iCs/>
                <w:color w:val="000000"/>
              </w:rPr>
              <w:t>Answer</w:t>
            </w:r>
          </w:p>
        </w:tc>
        <w:tc>
          <w:tcPr>
            <w:tcW w:w="4394" w:type="dxa"/>
            <w:gridSpan w:val="2"/>
            <w:tcBorders>
              <w:bottom w:val="single" w:sz="4" w:space="0" w:color="auto"/>
            </w:tcBorders>
            <w:vAlign w:val="center"/>
          </w:tcPr>
          <w:p w14:paraId="78868F94" w14:textId="77777777" w:rsidR="00C06A73" w:rsidRPr="00D36CF7" w:rsidRDefault="00C06A73" w:rsidP="004D484B">
            <w:pPr>
              <w:jc w:val="center"/>
              <w:rPr>
                <w:rFonts w:ascii="Calibri" w:eastAsia="Calibri" w:hAnsi="Calibri" w:cs="Calibri"/>
                <w:b/>
                <w:iCs/>
                <w:color w:val="000000"/>
              </w:rPr>
            </w:pPr>
            <w:r>
              <w:rPr>
                <w:rFonts w:ascii="Calibri" w:eastAsia="Calibri" w:hAnsi="Calibri" w:cs="Calibri"/>
                <w:b/>
                <w:iCs/>
                <w:color w:val="000000"/>
              </w:rPr>
              <w:t>Long-term Effect</w:t>
            </w:r>
          </w:p>
        </w:tc>
      </w:tr>
      <w:tr w:rsidR="00C06A73" w:rsidRPr="008F5022" w14:paraId="438A74E1" w14:textId="77777777" w:rsidTr="00856052">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59090577" w14:textId="6C8B5409" w:rsidR="00C06A73" w:rsidRPr="002F34AE" w:rsidRDefault="00C06A73" w:rsidP="004D484B">
            <w:pPr>
              <w:jc w:val="center"/>
              <w:rPr>
                <w:rFonts w:ascii="Calibri" w:eastAsia="Calibri" w:hAnsi="Calibri" w:cs="Calibri"/>
                <w:bCs/>
                <w:iCs/>
                <w:color w:val="000000"/>
              </w:rPr>
            </w:pPr>
            <w:r w:rsidRPr="002F34AE">
              <w:rPr>
                <w:rFonts w:ascii="Calibri" w:eastAsia="Calibri" w:hAnsi="Calibri" w:cs="Calibri"/>
                <w:bCs/>
                <w:iCs/>
                <w:color w:val="000000"/>
              </w:rPr>
              <w:t>1</w:t>
            </w:r>
            <w:r>
              <w:rPr>
                <w:rFonts w:ascii="Calibri" w:eastAsia="Calibri" w:hAnsi="Calibri" w:cs="Calibri"/>
                <w:bCs/>
                <w:iCs/>
                <w:color w:val="000000"/>
              </w:rPr>
              <w:t>.</w:t>
            </w:r>
            <w:r w:rsidR="003034FB">
              <w:rPr>
                <w:rFonts w:ascii="Calibri" w:eastAsia="Calibri" w:hAnsi="Calibri" w:cs="Calibri"/>
                <w:bCs/>
                <w:iCs/>
                <w:color w:val="000000"/>
              </w:rPr>
              <w:t>4</w:t>
            </w:r>
            <w:r>
              <w:rPr>
                <w:rFonts w:ascii="Calibri" w:eastAsia="Calibri" w:hAnsi="Calibri" w:cs="Calibri"/>
                <w:bCs/>
                <w:iCs/>
                <w:color w:val="000000"/>
              </w:rPr>
              <w:t>.</w:t>
            </w:r>
          </w:p>
        </w:tc>
        <w:tc>
          <w:tcPr>
            <w:tcW w:w="4806" w:type="dxa"/>
            <w:tcBorders>
              <w:top w:val="single" w:sz="4" w:space="0" w:color="auto"/>
              <w:left w:val="single" w:sz="4" w:space="0" w:color="auto"/>
              <w:bottom w:val="single" w:sz="4" w:space="0" w:color="auto"/>
              <w:right w:val="single" w:sz="4" w:space="0" w:color="auto"/>
            </w:tcBorders>
            <w:vAlign w:val="center"/>
          </w:tcPr>
          <w:p w14:paraId="4A2381CB" w14:textId="387A9662" w:rsidR="00C06A73" w:rsidRPr="002F34AE" w:rsidRDefault="000235AE" w:rsidP="004D484B">
            <w:pPr>
              <w:spacing w:line="276" w:lineRule="auto"/>
              <w:rPr>
                <w:rFonts w:ascii="Calibri" w:eastAsia="Calibri" w:hAnsi="Calibri" w:cs="Calibri"/>
                <w:bCs/>
                <w:iCs/>
                <w:color w:val="000000"/>
              </w:rPr>
            </w:pPr>
            <w:r>
              <w:rPr>
                <w:rFonts w:ascii="Calibri" w:hAnsi="Calibri" w:cs="Calibri"/>
              </w:rPr>
              <w:t>Toxic environment that negatively influences the mental health of children/spouses/partners.</w:t>
            </w:r>
          </w:p>
        </w:tc>
        <w:tc>
          <w:tcPr>
            <w:tcW w:w="1134" w:type="dxa"/>
            <w:tcBorders>
              <w:top w:val="single" w:sz="4" w:space="0" w:color="auto"/>
              <w:left w:val="single" w:sz="4" w:space="0" w:color="auto"/>
              <w:bottom w:val="single" w:sz="4" w:space="0" w:color="auto"/>
              <w:right w:val="single" w:sz="4" w:space="0" w:color="auto"/>
            </w:tcBorders>
            <w:vAlign w:val="center"/>
          </w:tcPr>
          <w:p w14:paraId="4F37213C" w14:textId="4C25038B" w:rsidR="00C06A73" w:rsidRPr="00F526A8" w:rsidRDefault="002A7A6C" w:rsidP="00F526A8">
            <w:pPr>
              <w:jc w:val="center"/>
              <w:rPr>
                <w:rFonts w:ascii="Calibri" w:eastAsia="Calibri" w:hAnsi="Calibri" w:cs="Calibri"/>
                <w:b/>
                <w:iCs/>
                <w:color w:val="000000"/>
                <w:highlight w:val="yellow"/>
              </w:rPr>
            </w:pPr>
            <w:r>
              <w:rPr>
                <w:rFonts w:ascii="Calibri" w:eastAsia="Calibri" w:hAnsi="Calibri" w:cs="Calibri"/>
                <w:b/>
                <w:iCs/>
                <w:color w:val="000000"/>
                <w:highlight w:val="yellow"/>
              </w:rPr>
              <w:t>F</w:t>
            </w:r>
          </w:p>
        </w:tc>
        <w:tc>
          <w:tcPr>
            <w:tcW w:w="567" w:type="dxa"/>
            <w:tcBorders>
              <w:top w:val="single" w:sz="4" w:space="0" w:color="auto"/>
              <w:left w:val="single" w:sz="4" w:space="0" w:color="auto"/>
              <w:bottom w:val="single" w:sz="4" w:space="0" w:color="auto"/>
              <w:right w:val="single" w:sz="4" w:space="0" w:color="auto"/>
            </w:tcBorders>
            <w:vAlign w:val="center"/>
          </w:tcPr>
          <w:p w14:paraId="1102E87F" w14:textId="493D982C" w:rsidR="00C06A73" w:rsidRPr="008F5022" w:rsidRDefault="002A7A6C" w:rsidP="004D484B">
            <w:pPr>
              <w:jc w:val="center"/>
              <w:rPr>
                <w:rFonts w:ascii="Calibri" w:eastAsia="Calibri" w:hAnsi="Calibri" w:cs="Calibri"/>
                <w:bCs/>
                <w:iCs/>
                <w:color w:val="000000"/>
              </w:rPr>
            </w:pPr>
            <w:r>
              <w:rPr>
                <w:rFonts w:ascii="Calibri" w:eastAsia="Calibri" w:hAnsi="Calibri" w:cs="Calibri"/>
                <w:bCs/>
                <w:iCs/>
                <w:color w:val="000000"/>
              </w:rPr>
              <w:t>D</w:t>
            </w:r>
          </w:p>
        </w:tc>
        <w:tc>
          <w:tcPr>
            <w:tcW w:w="3827" w:type="dxa"/>
            <w:tcBorders>
              <w:top w:val="single" w:sz="4" w:space="0" w:color="auto"/>
              <w:left w:val="single" w:sz="4" w:space="0" w:color="auto"/>
              <w:bottom w:val="single" w:sz="4" w:space="0" w:color="auto"/>
              <w:right w:val="single" w:sz="4" w:space="0" w:color="auto"/>
            </w:tcBorders>
            <w:vAlign w:val="center"/>
          </w:tcPr>
          <w:p w14:paraId="379E009E" w14:textId="045B6281" w:rsidR="00C06A73" w:rsidRPr="008F5022" w:rsidRDefault="007C2526" w:rsidP="004D484B">
            <w:pPr>
              <w:rPr>
                <w:rFonts w:ascii="Calibri" w:eastAsia="Calibri" w:hAnsi="Calibri" w:cs="Calibri"/>
                <w:bCs/>
                <w:iCs/>
                <w:color w:val="000000"/>
              </w:rPr>
            </w:pPr>
            <w:r>
              <w:rPr>
                <w:rFonts w:ascii="Calibri" w:eastAsia="Calibri" w:hAnsi="Calibri" w:cs="Calibri"/>
                <w:bCs/>
                <w:iCs/>
                <w:color w:val="000000"/>
              </w:rPr>
              <w:t xml:space="preserve">Witnessing GBV can </w:t>
            </w:r>
            <w:r w:rsidR="00A8042C">
              <w:rPr>
                <w:rFonts w:ascii="Calibri" w:eastAsia="Calibri" w:hAnsi="Calibri" w:cs="Calibri"/>
                <w:bCs/>
                <w:iCs/>
                <w:color w:val="000000"/>
              </w:rPr>
              <w:t>lead to an a</w:t>
            </w:r>
            <w:r w:rsidR="005B26F1">
              <w:rPr>
                <w:rFonts w:ascii="Calibri" w:eastAsia="Calibri" w:hAnsi="Calibri" w:cs="Calibri"/>
                <w:bCs/>
                <w:iCs/>
                <w:color w:val="000000"/>
              </w:rPr>
              <w:t>tmosphere</w:t>
            </w:r>
            <w:r w:rsidR="000814B7">
              <w:rPr>
                <w:rFonts w:ascii="Calibri" w:eastAsia="Calibri" w:hAnsi="Calibri" w:cs="Calibri"/>
                <w:bCs/>
                <w:iCs/>
                <w:color w:val="000000"/>
              </w:rPr>
              <w:t xml:space="preserve"> of fear, </w:t>
            </w:r>
            <w:r w:rsidR="00A54E13">
              <w:rPr>
                <w:rFonts w:ascii="Calibri" w:eastAsia="Calibri" w:hAnsi="Calibri" w:cs="Calibri"/>
                <w:bCs/>
                <w:iCs/>
                <w:color w:val="000000"/>
              </w:rPr>
              <w:t>tension and insecurity</w:t>
            </w:r>
            <w:r w:rsidR="00202C4A">
              <w:rPr>
                <w:rFonts w:ascii="Calibri" w:eastAsia="Calibri" w:hAnsi="Calibri" w:cs="Calibri"/>
                <w:bCs/>
                <w:iCs/>
                <w:color w:val="000000"/>
              </w:rPr>
              <w:t xml:space="preserve"> within the household.</w:t>
            </w:r>
          </w:p>
        </w:tc>
      </w:tr>
      <w:tr w:rsidR="00C06A73" w:rsidRPr="008F5022" w14:paraId="6610E75C" w14:textId="77777777" w:rsidTr="00856052">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31B2C085" w14:textId="51B24B30" w:rsidR="00C06A73" w:rsidRPr="002F34AE" w:rsidRDefault="00C06A73" w:rsidP="004D484B">
            <w:pPr>
              <w:jc w:val="center"/>
              <w:rPr>
                <w:rFonts w:ascii="Calibri" w:eastAsia="Calibri" w:hAnsi="Calibri" w:cs="Calibri"/>
                <w:bCs/>
                <w:iCs/>
                <w:color w:val="000000"/>
              </w:rPr>
            </w:pPr>
            <w:r>
              <w:rPr>
                <w:rFonts w:ascii="Calibri" w:eastAsia="Calibri" w:hAnsi="Calibri" w:cs="Calibri"/>
                <w:bCs/>
                <w:iCs/>
                <w:color w:val="000000"/>
              </w:rPr>
              <w:t>1.</w:t>
            </w:r>
            <w:r w:rsidR="003034FB">
              <w:rPr>
                <w:rFonts w:ascii="Calibri" w:eastAsia="Calibri" w:hAnsi="Calibri" w:cs="Calibri"/>
                <w:bCs/>
                <w:iCs/>
                <w:color w:val="000000"/>
              </w:rPr>
              <w:t>5</w:t>
            </w:r>
            <w:r>
              <w:rPr>
                <w:rFonts w:ascii="Calibri" w:eastAsia="Calibri" w:hAnsi="Calibri" w:cs="Calibri"/>
                <w:bCs/>
                <w:iCs/>
                <w:color w:val="000000"/>
              </w:rPr>
              <w:t>.</w:t>
            </w:r>
          </w:p>
        </w:tc>
        <w:tc>
          <w:tcPr>
            <w:tcW w:w="4806" w:type="dxa"/>
            <w:tcBorders>
              <w:top w:val="single" w:sz="4" w:space="0" w:color="auto"/>
              <w:left w:val="single" w:sz="4" w:space="0" w:color="auto"/>
              <w:bottom w:val="single" w:sz="4" w:space="0" w:color="auto"/>
              <w:right w:val="single" w:sz="4" w:space="0" w:color="auto"/>
            </w:tcBorders>
            <w:vAlign w:val="center"/>
          </w:tcPr>
          <w:p w14:paraId="31906D8F" w14:textId="002666AC" w:rsidR="00C06A73" w:rsidRPr="002F34AE" w:rsidRDefault="000235AE" w:rsidP="004D484B">
            <w:pPr>
              <w:spacing w:line="276" w:lineRule="auto"/>
              <w:rPr>
                <w:rFonts w:ascii="Calibri" w:eastAsia="Calibri" w:hAnsi="Calibri" w:cs="Calibri"/>
                <w:bCs/>
                <w:iCs/>
                <w:color w:val="000000"/>
              </w:rPr>
            </w:pPr>
            <w:r w:rsidRPr="0067256B">
              <w:rPr>
                <w:rFonts w:ascii="Calibri" w:hAnsi="Calibri" w:cs="Calibri"/>
              </w:rPr>
              <w:t xml:space="preserve">Physical injuries </w:t>
            </w:r>
            <w:r>
              <w:rPr>
                <w:rFonts w:ascii="Calibri" w:hAnsi="Calibri" w:cs="Calibri"/>
              </w:rPr>
              <w:t>of one family member affects the overall family dynamic.</w:t>
            </w:r>
          </w:p>
        </w:tc>
        <w:tc>
          <w:tcPr>
            <w:tcW w:w="1134" w:type="dxa"/>
            <w:tcBorders>
              <w:top w:val="single" w:sz="4" w:space="0" w:color="auto"/>
              <w:left w:val="single" w:sz="4" w:space="0" w:color="auto"/>
              <w:bottom w:val="single" w:sz="4" w:space="0" w:color="auto"/>
              <w:right w:val="single" w:sz="4" w:space="0" w:color="auto"/>
            </w:tcBorders>
            <w:vAlign w:val="center"/>
          </w:tcPr>
          <w:p w14:paraId="0CC7C61E" w14:textId="4D0D9434" w:rsidR="00C06A73" w:rsidRPr="00F526A8" w:rsidRDefault="00D24BB7" w:rsidP="00F526A8">
            <w:pPr>
              <w:jc w:val="center"/>
              <w:rPr>
                <w:rFonts w:ascii="Calibri" w:eastAsia="Calibri" w:hAnsi="Calibri" w:cs="Calibri"/>
                <w:b/>
                <w:iCs/>
                <w:color w:val="000000"/>
                <w:highlight w:val="yellow"/>
              </w:rPr>
            </w:pPr>
            <w:r>
              <w:rPr>
                <w:rFonts w:ascii="Calibri" w:eastAsia="Calibri" w:hAnsi="Calibri" w:cs="Calibri"/>
                <w:b/>
                <w:iCs/>
                <w:color w:val="000000"/>
                <w:highlight w:val="yellow"/>
              </w:rPr>
              <w:t>D</w:t>
            </w:r>
          </w:p>
        </w:tc>
        <w:tc>
          <w:tcPr>
            <w:tcW w:w="567" w:type="dxa"/>
            <w:tcBorders>
              <w:top w:val="single" w:sz="4" w:space="0" w:color="auto"/>
              <w:left w:val="single" w:sz="4" w:space="0" w:color="auto"/>
              <w:bottom w:val="single" w:sz="4" w:space="0" w:color="auto"/>
              <w:right w:val="single" w:sz="4" w:space="0" w:color="auto"/>
            </w:tcBorders>
            <w:vAlign w:val="center"/>
          </w:tcPr>
          <w:p w14:paraId="67082518" w14:textId="7685A1BA" w:rsidR="00C06A73" w:rsidRPr="008F5022" w:rsidRDefault="00D24BB7" w:rsidP="004D484B">
            <w:pPr>
              <w:jc w:val="center"/>
              <w:rPr>
                <w:rFonts w:ascii="Calibri" w:eastAsia="Calibri" w:hAnsi="Calibri" w:cs="Calibri"/>
                <w:bCs/>
                <w:iCs/>
                <w:color w:val="000000"/>
              </w:rPr>
            </w:pPr>
            <w:r>
              <w:rPr>
                <w:rFonts w:ascii="Calibri" w:eastAsia="Calibri" w:hAnsi="Calibri" w:cs="Calibri"/>
                <w:bCs/>
                <w:iCs/>
                <w:color w:val="000000"/>
              </w:rPr>
              <w:t>E</w:t>
            </w:r>
          </w:p>
        </w:tc>
        <w:tc>
          <w:tcPr>
            <w:tcW w:w="3827" w:type="dxa"/>
            <w:tcBorders>
              <w:top w:val="single" w:sz="4" w:space="0" w:color="auto"/>
              <w:left w:val="single" w:sz="4" w:space="0" w:color="auto"/>
              <w:bottom w:val="single" w:sz="4" w:space="0" w:color="auto"/>
              <w:right w:val="single" w:sz="4" w:space="0" w:color="auto"/>
            </w:tcBorders>
            <w:vAlign w:val="center"/>
          </w:tcPr>
          <w:p w14:paraId="3E83EC66" w14:textId="64A30EF3" w:rsidR="00C06A73" w:rsidRPr="008F5022" w:rsidRDefault="007F175E" w:rsidP="004D484B">
            <w:pPr>
              <w:rPr>
                <w:rFonts w:ascii="Calibri" w:eastAsia="Calibri" w:hAnsi="Calibri" w:cs="Calibri"/>
                <w:bCs/>
                <w:iCs/>
                <w:color w:val="000000"/>
              </w:rPr>
            </w:pPr>
            <w:r>
              <w:rPr>
                <w:rFonts w:ascii="Calibri" w:eastAsia="Calibri" w:hAnsi="Calibri" w:cs="Calibri"/>
                <w:bCs/>
                <w:iCs/>
                <w:color w:val="000000"/>
              </w:rPr>
              <w:t>Trust issue</w:t>
            </w:r>
            <w:r w:rsidR="005A777D">
              <w:rPr>
                <w:rFonts w:ascii="Calibri" w:eastAsia="Calibri" w:hAnsi="Calibri" w:cs="Calibri"/>
                <w:bCs/>
                <w:iCs/>
                <w:color w:val="000000"/>
              </w:rPr>
              <w:t>s, communication breakdowns</w:t>
            </w:r>
            <w:r w:rsidR="00471056">
              <w:rPr>
                <w:rFonts w:ascii="Calibri" w:eastAsia="Calibri" w:hAnsi="Calibri" w:cs="Calibri"/>
                <w:bCs/>
                <w:iCs/>
                <w:color w:val="000000"/>
              </w:rPr>
              <w:t xml:space="preserve">, sense of helplessness in </w:t>
            </w:r>
            <w:r w:rsidR="00354B0C">
              <w:rPr>
                <w:rFonts w:ascii="Calibri" w:eastAsia="Calibri" w:hAnsi="Calibri" w:cs="Calibri"/>
                <w:bCs/>
                <w:iCs/>
                <w:color w:val="000000"/>
              </w:rPr>
              <w:t>the family unit.</w:t>
            </w:r>
          </w:p>
        </w:tc>
      </w:tr>
      <w:tr w:rsidR="00C06A73" w:rsidRPr="008F5022" w14:paraId="75B4AE22" w14:textId="77777777" w:rsidTr="00856052">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31889A40" w14:textId="27856A25" w:rsidR="00C06A73" w:rsidRPr="002F34AE" w:rsidRDefault="00C06A73" w:rsidP="004D484B">
            <w:pPr>
              <w:jc w:val="center"/>
              <w:rPr>
                <w:rFonts w:ascii="Calibri" w:eastAsia="Calibri" w:hAnsi="Calibri" w:cs="Calibri"/>
                <w:bCs/>
                <w:iCs/>
                <w:color w:val="000000"/>
              </w:rPr>
            </w:pPr>
            <w:r>
              <w:rPr>
                <w:rFonts w:ascii="Calibri" w:eastAsia="Calibri" w:hAnsi="Calibri" w:cs="Calibri"/>
                <w:bCs/>
                <w:iCs/>
                <w:color w:val="000000"/>
              </w:rPr>
              <w:t>1.</w:t>
            </w:r>
            <w:r w:rsidR="003034FB">
              <w:rPr>
                <w:rFonts w:ascii="Calibri" w:eastAsia="Calibri" w:hAnsi="Calibri" w:cs="Calibri"/>
                <w:bCs/>
                <w:iCs/>
                <w:color w:val="000000"/>
              </w:rPr>
              <w:t>6</w:t>
            </w:r>
            <w:r>
              <w:rPr>
                <w:rFonts w:ascii="Calibri" w:eastAsia="Calibri" w:hAnsi="Calibri" w:cs="Calibri"/>
                <w:bCs/>
                <w:iCs/>
                <w:color w:val="000000"/>
              </w:rPr>
              <w:t>.</w:t>
            </w:r>
          </w:p>
        </w:tc>
        <w:tc>
          <w:tcPr>
            <w:tcW w:w="4806" w:type="dxa"/>
            <w:tcBorders>
              <w:top w:val="single" w:sz="4" w:space="0" w:color="auto"/>
              <w:left w:val="single" w:sz="4" w:space="0" w:color="auto"/>
              <w:bottom w:val="single" w:sz="4" w:space="0" w:color="auto"/>
              <w:right w:val="single" w:sz="4" w:space="0" w:color="auto"/>
            </w:tcBorders>
            <w:vAlign w:val="center"/>
          </w:tcPr>
          <w:p w14:paraId="60925D51" w14:textId="48BB54E0" w:rsidR="00C06A73" w:rsidRPr="002F34AE" w:rsidRDefault="000235AE" w:rsidP="004D484B">
            <w:pPr>
              <w:spacing w:line="276" w:lineRule="auto"/>
              <w:rPr>
                <w:rFonts w:ascii="Calibri" w:eastAsia="Calibri" w:hAnsi="Calibri" w:cs="Calibri"/>
                <w:bCs/>
                <w:iCs/>
                <w:color w:val="000000"/>
              </w:rPr>
            </w:pPr>
            <w:r>
              <w:rPr>
                <w:rFonts w:ascii="Calibri" w:hAnsi="Calibri" w:cs="Calibri"/>
              </w:rPr>
              <w:t>If one member of a family member struggles</w:t>
            </w:r>
            <w:r w:rsidR="007F175E">
              <w:rPr>
                <w:rFonts w:ascii="Calibri" w:hAnsi="Calibri" w:cs="Calibri"/>
              </w:rPr>
              <w:t xml:space="preserve"> to express or manage</w:t>
            </w:r>
            <w:r>
              <w:rPr>
                <w:rFonts w:ascii="Calibri" w:hAnsi="Calibri" w:cs="Calibri"/>
              </w:rPr>
              <w:t xml:space="preserve"> emotio</w:t>
            </w:r>
            <w:r w:rsidR="007F175E">
              <w:rPr>
                <w:rFonts w:ascii="Calibri" w:hAnsi="Calibri" w:cs="Calibri"/>
              </w:rPr>
              <w:t>ns</w:t>
            </w:r>
            <w:r>
              <w:rPr>
                <w:rFonts w:ascii="Calibri" w:hAnsi="Calibri" w:cs="Calibri"/>
              </w:rPr>
              <w:t>, it can affect other members of the family.</w:t>
            </w:r>
          </w:p>
        </w:tc>
        <w:tc>
          <w:tcPr>
            <w:tcW w:w="1134" w:type="dxa"/>
            <w:tcBorders>
              <w:top w:val="single" w:sz="4" w:space="0" w:color="auto"/>
              <w:left w:val="single" w:sz="4" w:space="0" w:color="auto"/>
              <w:bottom w:val="single" w:sz="4" w:space="0" w:color="auto"/>
              <w:right w:val="single" w:sz="4" w:space="0" w:color="auto"/>
            </w:tcBorders>
            <w:vAlign w:val="center"/>
          </w:tcPr>
          <w:p w14:paraId="6A12E4FC" w14:textId="384BC1AB" w:rsidR="00C06A73" w:rsidRPr="00F526A8" w:rsidRDefault="002A7A6C" w:rsidP="00F526A8">
            <w:pPr>
              <w:jc w:val="center"/>
              <w:rPr>
                <w:rFonts w:ascii="Calibri" w:eastAsia="Calibri" w:hAnsi="Calibri" w:cs="Calibri"/>
                <w:b/>
                <w:iCs/>
                <w:color w:val="000000"/>
                <w:highlight w:val="yellow"/>
              </w:rPr>
            </w:pPr>
            <w:r>
              <w:rPr>
                <w:rFonts w:ascii="Calibri" w:eastAsia="Calibri" w:hAnsi="Calibri" w:cs="Calibri"/>
                <w:b/>
                <w:iCs/>
                <w:color w:val="000000"/>
                <w:highlight w:val="yellow"/>
              </w:rPr>
              <w:t>E</w:t>
            </w:r>
          </w:p>
        </w:tc>
        <w:tc>
          <w:tcPr>
            <w:tcW w:w="567" w:type="dxa"/>
            <w:tcBorders>
              <w:top w:val="single" w:sz="4" w:space="0" w:color="auto"/>
              <w:left w:val="single" w:sz="4" w:space="0" w:color="auto"/>
              <w:bottom w:val="single" w:sz="4" w:space="0" w:color="auto"/>
              <w:right w:val="single" w:sz="4" w:space="0" w:color="auto"/>
            </w:tcBorders>
            <w:vAlign w:val="center"/>
          </w:tcPr>
          <w:p w14:paraId="71E77B59" w14:textId="4D98DB1F" w:rsidR="00C06A73" w:rsidRPr="008F5022" w:rsidRDefault="002A7A6C" w:rsidP="004D484B">
            <w:pPr>
              <w:jc w:val="center"/>
              <w:rPr>
                <w:rFonts w:ascii="Calibri" w:eastAsia="Calibri" w:hAnsi="Calibri" w:cs="Calibri"/>
                <w:bCs/>
                <w:iCs/>
                <w:color w:val="000000"/>
              </w:rPr>
            </w:pPr>
            <w:r>
              <w:rPr>
                <w:rFonts w:ascii="Calibri" w:eastAsia="Calibri" w:hAnsi="Calibri" w:cs="Calibri"/>
                <w:bCs/>
                <w:iCs/>
                <w:color w:val="000000"/>
              </w:rPr>
              <w:t>F</w:t>
            </w:r>
          </w:p>
        </w:tc>
        <w:tc>
          <w:tcPr>
            <w:tcW w:w="3827" w:type="dxa"/>
            <w:tcBorders>
              <w:top w:val="single" w:sz="4" w:space="0" w:color="auto"/>
              <w:left w:val="single" w:sz="4" w:space="0" w:color="auto"/>
              <w:bottom w:val="single" w:sz="4" w:space="0" w:color="auto"/>
              <w:right w:val="single" w:sz="4" w:space="0" w:color="auto"/>
            </w:tcBorders>
            <w:vAlign w:val="center"/>
          </w:tcPr>
          <w:p w14:paraId="5874036F" w14:textId="0B6C24B6" w:rsidR="00C06A73" w:rsidRPr="008F5022" w:rsidRDefault="000C461C" w:rsidP="004D484B">
            <w:pPr>
              <w:rPr>
                <w:rFonts w:ascii="Calibri" w:eastAsia="Calibri" w:hAnsi="Calibri" w:cs="Calibri"/>
                <w:bCs/>
                <w:iCs/>
                <w:color w:val="000000"/>
              </w:rPr>
            </w:pPr>
            <w:r>
              <w:rPr>
                <w:rFonts w:ascii="Calibri" w:eastAsia="Calibri" w:hAnsi="Calibri" w:cs="Calibri"/>
                <w:bCs/>
                <w:iCs/>
                <w:color w:val="000000"/>
              </w:rPr>
              <w:t>Emotional and b</w:t>
            </w:r>
            <w:r w:rsidR="00605E52">
              <w:rPr>
                <w:rFonts w:ascii="Calibri" w:eastAsia="Calibri" w:hAnsi="Calibri" w:cs="Calibri"/>
                <w:bCs/>
                <w:iCs/>
                <w:color w:val="000000"/>
              </w:rPr>
              <w:t xml:space="preserve">ehavioural </w:t>
            </w:r>
            <w:r>
              <w:rPr>
                <w:rFonts w:ascii="Calibri" w:eastAsia="Calibri" w:hAnsi="Calibri" w:cs="Calibri"/>
                <w:bCs/>
                <w:iCs/>
                <w:color w:val="000000"/>
              </w:rPr>
              <w:t xml:space="preserve">problems in children; </w:t>
            </w:r>
            <w:r w:rsidR="00B03051">
              <w:rPr>
                <w:rFonts w:ascii="Calibri" w:eastAsia="Calibri" w:hAnsi="Calibri" w:cs="Calibri"/>
                <w:bCs/>
                <w:iCs/>
                <w:color w:val="000000"/>
              </w:rPr>
              <w:t>anxiety or depression in spouses/partners.</w:t>
            </w:r>
            <w:r>
              <w:rPr>
                <w:rFonts w:ascii="Calibri" w:eastAsia="Calibri" w:hAnsi="Calibri" w:cs="Calibri"/>
                <w:bCs/>
                <w:iCs/>
                <w:color w:val="000000"/>
              </w:rPr>
              <w:t xml:space="preserve"> </w:t>
            </w:r>
          </w:p>
        </w:tc>
      </w:tr>
    </w:tbl>
    <w:p w14:paraId="21D43E19" w14:textId="0E1582D2" w:rsidR="00124944" w:rsidRDefault="00124944">
      <w:pPr>
        <w:spacing w:after="160" w:line="259" w:lineRule="auto"/>
        <w:rPr>
          <w:rFonts w:ascii="Calibri" w:hAnsi="Calibri" w:cs="Calibri"/>
        </w:rPr>
      </w:pPr>
    </w:p>
    <w:p w14:paraId="1F415368" w14:textId="77777777" w:rsidR="006E34A9" w:rsidRDefault="006E34A9">
      <w:pPr>
        <w:spacing w:after="160" w:line="259" w:lineRule="auto"/>
        <w:rPr>
          <w:rFonts w:ascii="Calibri" w:hAnsi="Calibri" w:cs="Calibri"/>
        </w:rPr>
      </w:pPr>
    </w:p>
    <w:p w14:paraId="3E9397E1" w14:textId="3A3A70F6" w:rsidR="003034FB" w:rsidRPr="000235AE" w:rsidRDefault="003034FB" w:rsidP="003034FB">
      <w:pPr>
        <w:spacing w:line="276" w:lineRule="auto"/>
        <w:rPr>
          <w:rFonts w:ascii="Calibri" w:hAnsi="Calibri" w:cs="Calibri"/>
          <w:b/>
          <w:bCs/>
        </w:rPr>
      </w:pPr>
      <w:r>
        <w:rPr>
          <w:rFonts w:ascii="Calibri" w:hAnsi="Calibri" w:cs="Calibri"/>
          <w:b/>
          <w:bCs/>
        </w:rPr>
        <w:lastRenderedPageBreak/>
        <w:t>Society</w:t>
      </w:r>
    </w:p>
    <w:tbl>
      <w:tblPr>
        <w:tblStyle w:val="TableGrid"/>
        <w:tblW w:w="10915" w:type="dxa"/>
        <w:tblInd w:w="-5" w:type="dxa"/>
        <w:tblLook w:val="04A0" w:firstRow="1" w:lastRow="0" w:firstColumn="1" w:lastColumn="0" w:noHBand="0" w:noVBand="1"/>
      </w:tblPr>
      <w:tblGrid>
        <w:gridCol w:w="581"/>
        <w:gridCol w:w="4806"/>
        <w:gridCol w:w="1134"/>
        <w:gridCol w:w="567"/>
        <w:gridCol w:w="3827"/>
      </w:tblGrid>
      <w:tr w:rsidR="003034FB" w:rsidRPr="00D36CF7" w14:paraId="4843AE5D" w14:textId="77777777" w:rsidTr="004D16BD">
        <w:trPr>
          <w:trHeight w:val="340"/>
        </w:trPr>
        <w:tc>
          <w:tcPr>
            <w:tcW w:w="5387" w:type="dxa"/>
            <w:gridSpan w:val="2"/>
            <w:tcBorders>
              <w:bottom w:val="single" w:sz="4" w:space="0" w:color="auto"/>
            </w:tcBorders>
            <w:vAlign w:val="center"/>
          </w:tcPr>
          <w:p w14:paraId="3F3673EC" w14:textId="391137CC" w:rsidR="003034FB" w:rsidRPr="00D36CF7" w:rsidRDefault="003034FB" w:rsidP="004D484B">
            <w:pPr>
              <w:jc w:val="center"/>
              <w:rPr>
                <w:rFonts w:ascii="Calibri" w:eastAsia="Calibri" w:hAnsi="Calibri" w:cs="Calibri"/>
                <w:b/>
                <w:iCs/>
                <w:color w:val="000000"/>
              </w:rPr>
            </w:pPr>
            <w:r>
              <w:rPr>
                <w:rFonts w:ascii="Calibri" w:eastAsia="Calibri" w:hAnsi="Calibri" w:cs="Calibri"/>
                <w:b/>
                <w:iCs/>
                <w:color w:val="000000"/>
              </w:rPr>
              <w:t xml:space="preserve">Instance of </w:t>
            </w:r>
            <w:r w:rsidR="001B5BC9">
              <w:rPr>
                <w:rFonts w:ascii="Calibri" w:eastAsia="Calibri" w:hAnsi="Calibri" w:cs="Calibri"/>
                <w:b/>
                <w:iCs/>
                <w:color w:val="000000"/>
              </w:rPr>
              <w:t>Trauma</w:t>
            </w:r>
          </w:p>
        </w:tc>
        <w:tc>
          <w:tcPr>
            <w:tcW w:w="1134" w:type="dxa"/>
            <w:tcBorders>
              <w:bottom w:val="single" w:sz="4" w:space="0" w:color="auto"/>
            </w:tcBorders>
            <w:vAlign w:val="center"/>
          </w:tcPr>
          <w:p w14:paraId="2709EEC4" w14:textId="77777777" w:rsidR="003034FB" w:rsidRPr="00D36CF7" w:rsidRDefault="003034FB" w:rsidP="004D484B">
            <w:pPr>
              <w:jc w:val="center"/>
              <w:rPr>
                <w:rFonts w:ascii="Calibri" w:eastAsia="Calibri" w:hAnsi="Calibri" w:cs="Calibri"/>
                <w:b/>
                <w:iCs/>
                <w:color w:val="000000"/>
              </w:rPr>
            </w:pPr>
            <w:r w:rsidRPr="00D36CF7">
              <w:rPr>
                <w:rFonts w:ascii="Calibri" w:eastAsia="Calibri" w:hAnsi="Calibri" w:cs="Calibri"/>
                <w:b/>
                <w:iCs/>
                <w:color w:val="000000"/>
              </w:rPr>
              <w:t>Answer</w:t>
            </w:r>
          </w:p>
        </w:tc>
        <w:tc>
          <w:tcPr>
            <w:tcW w:w="4394" w:type="dxa"/>
            <w:gridSpan w:val="2"/>
            <w:tcBorders>
              <w:bottom w:val="single" w:sz="4" w:space="0" w:color="auto"/>
            </w:tcBorders>
            <w:vAlign w:val="center"/>
          </w:tcPr>
          <w:p w14:paraId="43199A5D" w14:textId="77777777" w:rsidR="003034FB" w:rsidRPr="00D36CF7" w:rsidRDefault="003034FB" w:rsidP="004D484B">
            <w:pPr>
              <w:jc w:val="center"/>
              <w:rPr>
                <w:rFonts w:ascii="Calibri" w:eastAsia="Calibri" w:hAnsi="Calibri" w:cs="Calibri"/>
                <w:b/>
                <w:iCs/>
                <w:color w:val="000000"/>
              </w:rPr>
            </w:pPr>
            <w:r>
              <w:rPr>
                <w:rFonts w:ascii="Calibri" w:eastAsia="Calibri" w:hAnsi="Calibri" w:cs="Calibri"/>
                <w:b/>
                <w:iCs/>
                <w:color w:val="000000"/>
              </w:rPr>
              <w:t>Long-term Effect</w:t>
            </w:r>
          </w:p>
        </w:tc>
      </w:tr>
      <w:tr w:rsidR="003034FB" w:rsidRPr="008F5022" w14:paraId="11EFE96D" w14:textId="77777777" w:rsidTr="004D16BD">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6784F1AF" w14:textId="464B372E" w:rsidR="003034FB" w:rsidRPr="002F34AE" w:rsidRDefault="003034FB" w:rsidP="004D484B">
            <w:pPr>
              <w:jc w:val="center"/>
              <w:rPr>
                <w:rFonts w:ascii="Calibri" w:eastAsia="Calibri" w:hAnsi="Calibri" w:cs="Calibri"/>
                <w:bCs/>
                <w:iCs/>
                <w:color w:val="000000"/>
              </w:rPr>
            </w:pPr>
            <w:r w:rsidRPr="002F34AE">
              <w:rPr>
                <w:rFonts w:ascii="Calibri" w:eastAsia="Calibri" w:hAnsi="Calibri" w:cs="Calibri"/>
                <w:bCs/>
                <w:iCs/>
                <w:color w:val="000000"/>
              </w:rPr>
              <w:t>1</w:t>
            </w:r>
            <w:r>
              <w:rPr>
                <w:rFonts w:ascii="Calibri" w:eastAsia="Calibri" w:hAnsi="Calibri" w:cs="Calibri"/>
                <w:bCs/>
                <w:iCs/>
                <w:color w:val="000000"/>
              </w:rPr>
              <w:t>.7.</w:t>
            </w:r>
          </w:p>
        </w:tc>
        <w:tc>
          <w:tcPr>
            <w:tcW w:w="4806" w:type="dxa"/>
            <w:tcBorders>
              <w:top w:val="single" w:sz="4" w:space="0" w:color="auto"/>
              <w:left w:val="single" w:sz="4" w:space="0" w:color="auto"/>
              <w:bottom w:val="single" w:sz="4" w:space="0" w:color="auto"/>
              <w:right w:val="single" w:sz="4" w:space="0" w:color="auto"/>
            </w:tcBorders>
            <w:vAlign w:val="center"/>
          </w:tcPr>
          <w:p w14:paraId="7238C6D9" w14:textId="1540CBCA" w:rsidR="003034FB" w:rsidRPr="002F34AE" w:rsidRDefault="003034FB" w:rsidP="004D484B">
            <w:pPr>
              <w:spacing w:line="276" w:lineRule="auto"/>
              <w:rPr>
                <w:rFonts w:ascii="Calibri" w:eastAsia="Calibri" w:hAnsi="Calibri" w:cs="Calibri"/>
                <w:bCs/>
                <w:iCs/>
                <w:color w:val="000000"/>
              </w:rPr>
            </w:pPr>
            <w:r>
              <w:rPr>
                <w:rFonts w:ascii="Calibri" w:hAnsi="Calibri" w:cs="Calibri"/>
              </w:rPr>
              <w:t>Increased rates of mental health challenges at societal level.</w:t>
            </w:r>
          </w:p>
        </w:tc>
        <w:tc>
          <w:tcPr>
            <w:tcW w:w="1134" w:type="dxa"/>
            <w:tcBorders>
              <w:top w:val="single" w:sz="4" w:space="0" w:color="auto"/>
              <w:left w:val="single" w:sz="4" w:space="0" w:color="auto"/>
              <w:bottom w:val="single" w:sz="4" w:space="0" w:color="auto"/>
              <w:right w:val="single" w:sz="4" w:space="0" w:color="auto"/>
            </w:tcBorders>
            <w:vAlign w:val="center"/>
          </w:tcPr>
          <w:p w14:paraId="073171D7" w14:textId="33EA06AA" w:rsidR="003034FB" w:rsidRPr="00F526A8" w:rsidRDefault="00D14CE1" w:rsidP="00F526A8">
            <w:pPr>
              <w:jc w:val="center"/>
              <w:rPr>
                <w:rFonts w:ascii="Calibri" w:eastAsia="Calibri" w:hAnsi="Calibri" w:cs="Calibri"/>
                <w:b/>
                <w:iCs/>
                <w:color w:val="000000"/>
                <w:highlight w:val="yellow"/>
              </w:rPr>
            </w:pPr>
            <w:r>
              <w:rPr>
                <w:rFonts w:ascii="Calibri" w:eastAsia="Calibri" w:hAnsi="Calibri" w:cs="Calibri"/>
                <w:b/>
                <w:iCs/>
                <w:color w:val="000000"/>
                <w:highlight w:val="yellow"/>
              </w:rPr>
              <w:t>H</w:t>
            </w:r>
          </w:p>
        </w:tc>
        <w:tc>
          <w:tcPr>
            <w:tcW w:w="567" w:type="dxa"/>
            <w:tcBorders>
              <w:top w:val="single" w:sz="4" w:space="0" w:color="auto"/>
              <w:left w:val="single" w:sz="4" w:space="0" w:color="auto"/>
              <w:bottom w:val="single" w:sz="4" w:space="0" w:color="auto"/>
              <w:right w:val="single" w:sz="4" w:space="0" w:color="auto"/>
            </w:tcBorders>
            <w:vAlign w:val="center"/>
          </w:tcPr>
          <w:p w14:paraId="0EE8F417" w14:textId="7E267973" w:rsidR="003034FB" w:rsidRPr="008F5022" w:rsidRDefault="00920654" w:rsidP="004D484B">
            <w:pPr>
              <w:jc w:val="center"/>
              <w:rPr>
                <w:rFonts w:ascii="Calibri" w:eastAsia="Calibri" w:hAnsi="Calibri" w:cs="Calibri"/>
                <w:bCs/>
                <w:iCs/>
                <w:color w:val="000000"/>
              </w:rPr>
            </w:pPr>
            <w:r>
              <w:rPr>
                <w:rFonts w:ascii="Calibri" w:eastAsia="Calibri" w:hAnsi="Calibri" w:cs="Calibri"/>
                <w:bCs/>
                <w:iCs/>
                <w:color w:val="000000"/>
              </w:rPr>
              <w:t>G</w:t>
            </w:r>
          </w:p>
        </w:tc>
        <w:tc>
          <w:tcPr>
            <w:tcW w:w="3827" w:type="dxa"/>
            <w:tcBorders>
              <w:top w:val="single" w:sz="4" w:space="0" w:color="auto"/>
              <w:left w:val="single" w:sz="4" w:space="0" w:color="auto"/>
              <w:bottom w:val="single" w:sz="4" w:space="0" w:color="auto"/>
              <w:right w:val="single" w:sz="4" w:space="0" w:color="auto"/>
            </w:tcBorders>
            <w:vAlign w:val="center"/>
          </w:tcPr>
          <w:p w14:paraId="19E8C590" w14:textId="5A5F7020" w:rsidR="003034FB" w:rsidRPr="008F5022" w:rsidRDefault="00007FE7" w:rsidP="004D484B">
            <w:pPr>
              <w:rPr>
                <w:rFonts w:ascii="Calibri" w:eastAsia="Calibri" w:hAnsi="Calibri" w:cs="Calibri"/>
                <w:bCs/>
                <w:iCs/>
                <w:color w:val="000000"/>
              </w:rPr>
            </w:pPr>
            <w:r>
              <w:rPr>
                <w:rFonts w:ascii="Calibri" w:eastAsia="Calibri" w:hAnsi="Calibri" w:cs="Calibri"/>
                <w:bCs/>
                <w:iCs/>
                <w:color w:val="000000"/>
              </w:rPr>
              <w:t xml:space="preserve">Societal </w:t>
            </w:r>
            <w:r w:rsidR="00B63262">
              <w:rPr>
                <w:rFonts w:ascii="Calibri" w:eastAsia="Calibri" w:hAnsi="Calibri" w:cs="Calibri"/>
                <w:bCs/>
                <w:iCs/>
                <w:color w:val="000000"/>
              </w:rPr>
              <w:t xml:space="preserve">resources are strained </w:t>
            </w:r>
            <w:r w:rsidR="00872EA3">
              <w:rPr>
                <w:rFonts w:ascii="Calibri" w:eastAsia="Calibri" w:hAnsi="Calibri" w:cs="Calibri"/>
                <w:bCs/>
                <w:iCs/>
                <w:color w:val="000000"/>
              </w:rPr>
              <w:t xml:space="preserve">as a significant portion is </w:t>
            </w:r>
            <w:r w:rsidR="003969E7">
              <w:rPr>
                <w:rFonts w:ascii="Calibri" w:eastAsia="Calibri" w:hAnsi="Calibri" w:cs="Calibri"/>
                <w:bCs/>
                <w:iCs/>
                <w:color w:val="000000"/>
              </w:rPr>
              <w:t xml:space="preserve">allocated to </w:t>
            </w:r>
            <w:r w:rsidR="0064323D">
              <w:rPr>
                <w:rFonts w:ascii="Calibri" w:eastAsia="Calibri" w:hAnsi="Calibri" w:cs="Calibri"/>
                <w:bCs/>
                <w:iCs/>
                <w:color w:val="000000"/>
              </w:rPr>
              <w:t>addressing physical consequences.</w:t>
            </w:r>
          </w:p>
        </w:tc>
      </w:tr>
      <w:tr w:rsidR="003034FB" w:rsidRPr="008F5022" w14:paraId="2153F644" w14:textId="77777777" w:rsidTr="004D16BD">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3BDAB258" w14:textId="22A696D3" w:rsidR="003034FB" w:rsidRPr="002F34AE" w:rsidRDefault="003034FB" w:rsidP="004D484B">
            <w:pPr>
              <w:jc w:val="center"/>
              <w:rPr>
                <w:rFonts w:ascii="Calibri" w:eastAsia="Calibri" w:hAnsi="Calibri" w:cs="Calibri"/>
                <w:bCs/>
                <w:iCs/>
                <w:color w:val="000000"/>
              </w:rPr>
            </w:pPr>
            <w:r>
              <w:rPr>
                <w:rFonts w:ascii="Calibri" w:eastAsia="Calibri" w:hAnsi="Calibri" w:cs="Calibri"/>
                <w:bCs/>
                <w:iCs/>
                <w:color w:val="000000"/>
              </w:rPr>
              <w:t>1.8.</w:t>
            </w:r>
          </w:p>
        </w:tc>
        <w:tc>
          <w:tcPr>
            <w:tcW w:w="4806" w:type="dxa"/>
            <w:tcBorders>
              <w:top w:val="single" w:sz="4" w:space="0" w:color="auto"/>
              <w:left w:val="single" w:sz="4" w:space="0" w:color="auto"/>
              <w:bottom w:val="single" w:sz="4" w:space="0" w:color="auto"/>
              <w:right w:val="single" w:sz="4" w:space="0" w:color="auto"/>
            </w:tcBorders>
            <w:vAlign w:val="center"/>
          </w:tcPr>
          <w:p w14:paraId="4FF8B934" w14:textId="5615EDB5" w:rsidR="003034FB" w:rsidRPr="002F34AE" w:rsidRDefault="003034FB" w:rsidP="004D484B">
            <w:pPr>
              <w:spacing w:line="276" w:lineRule="auto"/>
              <w:rPr>
                <w:rFonts w:ascii="Calibri" w:eastAsia="Calibri" w:hAnsi="Calibri" w:cs="Calibri"/>
                <w:bCs/>
                <w:iCs/>
                <w:color w:val="000000"/>
              </w:rPr>
            </w:pPr>
            <w:r w:rsidRPr="00BB3FA6">
              <w:rPr>
                <w:rFonts w:ascii="Calibri" w:hAnsi="Calibri" w:cs="Calibri"/>
              </w:rPr>
              <w:t>Normalisation, acceptance or tolerance of emotional trauma caused by GBV.</w:t>
            </w:r>
          </w:p>
        </w:tc>
        <w:tc>
          <w:tcPr>
            <w:tcW w:w="1134" w:type="dxa"/>
            <w:tcBorders>
              <w:top w:val="single" w:sz="4" w:space="0" w:color="auto"/>
              <w:left w:val="single" w:sz="4" w:space="0" w:color="auto"/>
              <w:bottom w:val="single" w:sz="4" w:space="0" w:color="auto"/>
              <w:right w:val="single" w:sz="4" w:space="0" w:color="auto"/>
            </w:tcBorders>
            <w:vAlign w:val="center"/>
          </w:tcPr>
          <w:p w14:paraId="13E5D490" w14:textId="7B328C1E" w:rsidR="003034FB" w:rsidRPr="00F526A8" w:rsidRDefault="00A10FCB" w:rsidP="00F526A8">
            <w:pPr>
              <w:jc w:val="center"/>
              <w:rPr>
                <w:rFonts w:ascii="Calibri" w:eastAsia="Calibri" w:hAnsi="Calibri" w:cs="Calibri"/>
                <w:b/>
                <w:iCs/>
                <w:color w:val="000000"/>
                <w:highlight w:val="yellow"/>
              </w:rPr>
            </w:pPr>
            <w:r>
              <w:rPr>
                <w:rFonts w:ascii="Calibri" w:eastAsia="Calibri" w:hAnsi="Calibri" w:cs="Calibri"/>
                <w:b/>
                <w:iCs/>
                <w:color w:val="000000"/>
                <w:highlight w:val="yellow"/>
              </w:rPr>
              <w:t>I</w:t>
            </w:r>
          </w:p>
        </w:tc>
        <w:tc>
          <w:tcPr>
            <w:tcW w:w="567" w:type="dxa"/>
            <w:tcBorders>
              <w:top w:val="single" w:sz="4" w:space="0" w:color="auto"/>
              <w:left w:val="single" w:sz="4" w:space="0" w:color="auto"/>
              <w:bottom w:val="single" w:sz="4" w:space="0" w:color="auto"/>
              <w:right w:val="single" w:sz="4" w:space="0" w:color="auto"/>
            </w:tcBorders>
            <w:vAlign w:val="center"/>
          </w:tcPr>
          <w:p w14:paraId="73185587" w14:textId="250E3C85" w:rsidR="003034FB" w:rsidRPr="008F5022" w:rsidRDefault="00920654" w:rsidP="004D484B">
            <w:pPr>
              <w:jc w:val="center"/>
              <w:rPr>
                <w:rFonts w:ascii="Calibri" w:eastAsia="Calibri" w:hAnsi="Calibri" w:cs="Calibri"/>
                <w:bCs/>
                <w:iCs/>
                <w:color w:val="000000"/>
              </w:rPr>
            </w:pPr>
            <w:r>
              <w:rPr>
                <w:rFonts w:ascii="Calibri" w:eastAsia="Calibri" w:hAnsi="Calibri" w:cs="Calibri"/>
                <w:bCs/>
                <w:iCs/>
                <w:color w:val="000000"/>
              </w:rPr>
              <w:t>H</w:t>
            </w:r>
          </w:p>
        </w:tc>
        <w:tc>
          <w:tcPr>
            <w:tcW w:w="3827" w:type="dxa"/>
            <w:tcBorders>
              <w:top w:val="single" w:sz="4" w:space="0" w:color="auto"/>
              <w:left w:val="single" w:sz="4" w:space="0" w:color="auto"/>
              <w:bottom w:val="single" w:sz="4" w:space="0" w:color="auto"/>
              <w:right w:val="single" w:sz="4" w:space="0" w:color="auto"/>
            </w:tcBorders>
            <w:vAlign w:val="center"/>
          </w:tcPr>
          <w:p w14:paraId="0796053F" w14:textId="7E57293E" w:rsidR="003034FB" w:rsidRPr="008F5022" w:rsidRDefault="00186170" w:rsidP="004D484B">
            <w:pPr>
              <w:rPr>
                <w:rFonts w:ascii="Calibri" w:eastAsia="Calibri" w:hAnsi="Calibri" w:cs="Calibri"/>
                <w:bCs/>
                <w:iCs/>
                <w:color w:val="000000"/>
              </w:rPr>
            </w:pPr>
            <w:r>
              <w:rPr>
                <w:rFonts w:ascii="Calibri" w:eastAsia="Calibri" w:hAnsi="Calibri" w:cs="Calibri"/>
                <w:bCs/>
                <w:iCs/>
                <w:color w:val="000000"/>
              </w:rPr>
              <w:t xml:space="preserve">Decreased productivity, </w:t>
            </w:r>
            <w:r w:rsidR="00354ED2">
              <w:rPr>
                <w:rFonts w:ascii="Calibri" w:eastAsia="Calibri" w:hAnsi="Calibri" w:cs="Calibri"/>
                <w:bCs/>
                <w:iCs/>
                <w:color w:val="000000"/>
              </w:rPr>
              <w:t>increased health costs</w:t>
            </w:r>
            <w:r w:rsidR="00BA6E8D">
              <w:rPr>
                <w:rFonts w:ascii="Calibri" w:eastAsia="Calibri" w:hAnsi="Calibri" w:cs="Calibri"/>
                <w:bCs/>
                <w:iCs/>
                <w:color w:val="000000"/>
              </w:rPr>
              <w:t>, and strain</w:t>
            </w:r>
            <w:r w:rsidR="0052223C">
              <w:rPr>
                <w:rFonts w:ascii="Calibri" w:eastAsia="Calibri" w:hAnsi="Calibri" w:cs="Calibri"/>
                <w:bCs/>
                <w:iCs/>
                <w:color w:val="000000"/>
              </w:rPr>
              <w:t xml:space="preserve"> on social support system.</w:t>
            </w:r>
          </w:p>
        </w:tc>
      </w:tr>
      <w:tr w:rsidR="003034FB" w:rsidRPr="008F5022" w14:paraId="7EAB9054" w14:textId="77777777" w:rsidTr="004D16BD">
        <w:trPr>
          <w:trHeight w:val="850"/>
        </w:trPr>
        <w:tc>
          <w:tcPr>
            <w:tcW w:w="581" w:type="dxa"/>
            <w:tcBorders>
              <w:top w:val="single" w:sz="4" w:space="0" w:color="auto"/>
              <w:left w:val="single" w:sz="4" w:space="0" w:color="auto"/>
              <w:bottom w:val="single" w:sz="4" w:space="0" w:color="auto"/>
              <w:right w:val="single" w:sz="4" w:space="0" w:color="auto"/>
            </w:tcBorders>
            <w:vAlign w:val="center"/>
          </w:tcPr>
          <w:p w14:paraId="2D1B40E8" w14:textId="2E875E1F" w:rsidR="003034FB" w:rsidRPr="002F34AE" w:rsidRDefault="003034FB" w:rsidP="004D484B">
            <w:pPr>
              <w:jc w:val="center"/>
              <w:rPr>
                <w:rFonts w:ascii="Calibri" w:eastAsia="Calibri" w:hAnsi="Calibri" w:cs="Calibri"/>
                <w:bCs/>
                <w:iCs/>
                <w:color w:val="000000"/>
              </w:rPr>
            </w:pPr>
            <w:r>
              <w:rPr>
                <w:rFonts w:ascii="Calibri" w:eastAsia="Calibri" w:hAnsi="Calibri" w:cs="Calibri"/>
                <w:bCs/>
                <w:iCs/>
                <w:color w:val="000000"/>
              </w:rPr>
              <w:t>1.9.</w:t>
            </w:r>
          </w:p>
        </w:tc>
        <w:tc>
          <w:tcPr>
            <w:tcW w:w="4806" w:type="dxa"/>
            <w:tcBorders>
              <w:top w:val="single" w:sz="4" w:space="0" w:color="auto"/>
              <w:left w:val="single" w:sz="4" w:space="0" w:color="auto"/>
              <w:bottom w:val="single" w:sz="4" w:space="0" w:color="auto"/>
              <w:right w:val="single" w:sz="4" w:space="0" w:color="auto"/>
            </w:tcBorders>
            <w:vAlign w:val="center"/>
          </w:tcPr>
          <w:p w14:paraId="0995D296" w14:textId="3D7AD996" w:rsidR="003034FB" w:rsidRPr="002F34AE" w:rsidRDefault="003034FB" w:rsidP="004D484B">
            <w:pPr>
              <w:spacing w:line="276" w:lineRule="auto"/>
              <w:rPr>
                <w:rFonts w:ascii="Calibri" w:eastAsia="Calibri" w:hAnsi="Calibri" w:cs="Calibri"/>
                <w:bCs/>
                <w:iCs/>
                <w:color w:val="000000"/>
              </w:rPr>
            </w:pPr>
            <w:r>
              <w:rPr>
                <w:rFonts w:ascii="Calibri" w:hAnsi="Calibri" w:cs="Calibri"/>
              </w:rPr>
              <w:t>Places a burden on the healthcare system, requiring resources for medical care, rehabilitation, and support services.</w:t>
            </w:r>
          </w:p>
        </w:tc>
        <w:tc>
          <w:tcPr>
            <w:tcW w:w="1134" w:type="dxa"/>
            <w:tcBorders>
              <w:top w:val="single" w:sz="4" w:space="0" w:color="auto"/>
              <w:left w:val="single" w:sz="4" w:space="0" w:color="auto"/>
              <w:bottom w:val="single" w:sz="4" w:space="0" w:color="auto"/>
              <w:right w:val="single" w:sz="4" w:space="0" w:color="auto"/>
            </w:tcBorders>
            <w:vAlign w:val="center"/>
          </w:tcPr>
          <w:p w14:paraId="53BC70D9" w14:textId="461EFA6D" w:rsidR="003034FB" w:rsidRPr="00F526A8" w:rsidRDefault="00980491" w:rsidP="00F526A8">
            <w:pPr>
              <w:jc w:val="center"/>
              <w:rPr>
                <w:rFonts w:ascii="Calibri" w:eastAsia="Calibri" w:hAnsi="Calibri" w:cs="Calibri"/>
                <w:b/>
                <w:iCs/>
                <w:color w:val="000000"/>
                <w:highlight w:val="yellow"/>
              </w:rPr>
            </w:pPr>
            <w:r>
              <w:rPr>
                <w:rFonts w:ascii="Calibri" w:eastAsia="Calibri" w:hAnsi="Calibri" w:cs="Calibri"/>
                <w:b/>
                <w:iCs/>
                <w:color w:val="000000"/>
                <w:highlight w:val="yellow"/>
              </w:rPr>
              <w:t>G</w:t>
            </w:r>
          </w:p>
        </w:tc>
        <w:tc>
          <w:tcPr>
            <w:tcW w:w="567" w:type="dxa"/>
            <w:tcBorders>
              <w:top w:val="single" w:sz="4" w:space="0" w:color="auto"/>
              <w:left w:val="single" w:sz="4" w:space="0" w:color="auto"/>
              <w:bottom w:val="single" w:sz="4" w:space="0" w:color="auto"/>
              <w:right w:val="single" w:sz="4" w:space="0" w:color="auto"/>
            </w:tcBorders>
            <w:vAlign w:val="center"/>
          </w:tcPr>
          <w:p w14:paraId="7F42230C" w14:textId="2E348B04" w:rsidR="003034FB" w:rsidRPr="008F5022" w:rsidRDefault="00920654" w:rsidP="004D484B">
            <w:pPr>
              <w:jc w:val="center"/>
              <w:rPr>
                <w:rFonts w:ascii="Calibri" w:eastAsia="Calibri" w:hAnsi="Calibri" w:cs="Calibri"/>
                <w:bCs/>
                <w:iCs/>
                <w:color w:val="000000"/>
              </w:rPr>
            </w:pPr>
            <w:r>
              <w:rPr>
                <w:rFonts w:ascii="Calibri" w:eastAsia="Calibri" w:hAnsi="Calibri" w:cs="Calibri"/>
                <w:bCs/>
                <w:iCs/>
                <w:color w:val="000000"/>
              </w:rPr>
              <w:t>I</w:t>
            </w:r>
          </w:p>
        </w:tc>
        <w:tc>
          <w:tcPr>
            <w:tcW w:w="3827" w:type="dxa"/>
            <w:tcBorders>
              <w:top w:val="single" w:sz="4" w:space="0" w:color="auto"/>
              <w:left w:val="single" w:sz="4" w:space="0" w:color="auto"/>
              <w:bottom w:val="single" w:sz="4" w:space="0" w:color="auto"/>
              <w:right w:val="single" w:sz="4" w:space="0" w:color="auto"/>
            </w:tcBorders>
            <w:vAlign w:val="center"/>
          </w:tcPr>
          <w:p w14:paraId="27478AFB" w14:textId="32D99CDC" w:rsidR="003034FB" w:rsidRPr="008F5022" w:rsidRDefault="00136F39" w:rsidP="004D484B">
            <w:pPr>
              <w:rPr>
                <w:rFonts w:ascii="Calibri" w:eastAsia="Calibri" w:hAnsi="Calibri" w:cs="Calibri"/>
                <w:bCs/>
                <w:iCs/>
                <w:color w:val="000000"/>
              </w:rPr>
            </w:pPr>
            <w:r>
              <w:rPr>
                <w:rFonts w:ascii="Calibri" w:eastAsia="Calibri" w:hAnsi="Calibri" w:cs="Calibri"/>
                <w:bCs/>
                <w:iCs/>
                <w:color w:val="000000"/>
              </w:rPr>
              <w:t xml:space="preserve">Contributes to a culture of </w:t>
            </w:r>
            <w:r w:rsidR="008B4257">
              <w:rPr>
                <w:rFonts w:ascii="Calibri" w:eastAsia="Calibri" w:hAnsi="Calibri" w:cs="Calibri"/>
                <w:bCs/>
                <w:iCs/>
                <w:color w:val="000000"/>
              </w:rPr>
              <w:t xml:space="preserve">violence, hindering </w:t>
            </w:r>
            <w:r w:rsidR="00EB119D">
              <w:rPr>
                <w:rFonts w:ascii="Calibri" w:eastAsia="Calibri" w:hAnsi="Calibri" w:cs="Calibri"/>
                <w:bCs/>
                <w:iCs/>
                <w:color w:val="000000"/>
              </w:rPr>
              <w:t xml:space="preserve">societal </w:t>
            </w:r>
            <w:r w:rsidR="008B4257">
              <w:rPr>
                <w:rFonts w:ascii="Calibri" w:eastAsia="Calibri" w:hAnsi="Calibri" w:cs="Calibri"/>
                <w:bCs/>
                <w:iCs/>
                <w:color w:val="000000"/>
              </w:rPr>
              <w:t>progress</w:t>
            </w:r>
            <w:r w:rsidR="005C48E4">
              <w:rPr>
                <w:rFonts w:ascii="Calibri" w:eastAsia="Calibri" w:hAnsi="Calibri" w:cs="Calibri"/>
                <w:bCs/>
                <w:iCs/>
                <w:color w:val="000000"/>
              </w:rPr>
              <w:t>, and perpetuates</w:t>
            </w:r>
            <w:r w:rsidR="008C1BEC">
              <w:rPr>
                <w:rFonts w:ascii="Calibri" w:eastAsia="Calibri" w:hAnsi="Calibri" w:cs="Calibri"/>
                <w:bCs/>
                <w:iCs/>
                <w:color w:val="000000"/>
              </w:rPr>
              <w:t xml:space="preserve"> GBV.</w:t>
            </w:r>
          </w:p>
        </w:tc>
      </w:tr>
    </w:tbl>
    <w:p w14:paraId="538FF155" w14:textId="77777777" w:rsidR="003034FB" w:rsidRDefault="003034FB">
      <w:pPr>
        <w:spacing w:after="160" w:line="259"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F95A22" w:rsidRPr="00AB0797" w14:paraId="64AD85D2" w14:textId="77777777" w:rsidTr="004D484B">
        <w:trPr>
          <w:trHeight w:val="283"/>
        </w:trPr>
        <w:tc>
          <w:tcPr>
            <w:tcW w:w="936" w:type="dxa"/>
            <w:vAlign w:val="bottom"/>
          </w:tcPr>
          <w:p w14:paraId="5661D479" w14:textId="77777777" w:rsidR="00F95A22" w:rsidRDefault="00F95A22" w:rsidP="004D484B">
            <w:pPr>
              <w:rPr>
                <w:rFonts w:ascii="Calibri" w:eastAsia="Calibri" w:hAnsi="Calibri" w:cs="Calibri"/>
                <w:b/>
                <w:u w:val="single"/>
              </w:rPr>
            </w:pPr>
            <w:r>
              <w:rPr>
                <w:noProof/>
                <w:lang w:val="en-GB"/>
              </w:rPr>
              <w:drawing>
                <wp:anchor distT="0" distB="0" distL="114300" distR="114300" simplePos="0" relativeHeight="251664384" behindDoc="0" locked="0" layoutInCell="1" hidden="0" allowOverlap="1" wp14:anchorId="6FF3A719" wp14:editId="715E53CE">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59319106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02210DA9" w14:textId="2958ABDA" w:rsidR="00F95A22" w:rsidRDefault="00F95A22" w:rsidP="004D484B">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0003C3">
              <w:rPr>
                <w:rFonts w:ascii="Calibri" w:eastAsia="Calibri" w:hAnsi="Calibri" w:cs="Calibri"/>
                <w:b/>
                <w:i/>
                <w:iCs/>
                <w:sz w:val="28"/>
                <w:szCs w:val="28"/>
              </w:rPr>
              <w:t xml:space="preserve">GBV's Contribution to </w:t>
            </w:r>
            <w:r w:rsidR="00470119">
              <w:rPr>
                <w:rFonts w:ascii="Calibri" w:eastAsia="Calibri" w:hAnsi="Calibri" w:cs="Calibri"/>
                <w:b/>
                <w:i/>
                <w:iCs/>
                <w:sz w:val="28"/>
                <w:szCs w:val="28"/>
              </w:rPr>
              <w:t>S</w:t>
            </w:r>
            <w:r w:rsidR="00470119" w:rsidRPr="00470119">
              <w:rPr>
                <w:rFonts w:ascii="Calibri" w:eastAsia="Calibri" w:hAnsi="Calibri" w:cs="Calibri"/>
                <w:b/>
                <w:i/>
                <w:iCs/>
                <w:sz w:val="28"/>
                <w:szCs w:val="28"/>
              </w:rPr>
              <w:t xml:space="preserve">ocietal </w:t>
            </w:r>
            <w:r w:rsidR="00470119">
              <w:rPr>
                <w:rFonts w:ascii="Calibri" w:eastAsia="Calibri" w:hAnsi="Calibri" w:cs="Calibri"/>
                <w:b/>
                <w:i/>
                <w:iCs/>
                <w:sz w:val="28"/>
                <w:szCs w:val="28"/>
              </w:rPr>
              <w:t>D</w:t>
            </w:r>
            <w:r w:rsidR="00470119" w:rsidRPr="00470119">
              <w:rPr>
                <w:rFonts w:ascii="Calibri" w:eastAsia="Calibri" w:hAnsi="Calibri" w:cs="Calibri"/>
                <w:b/>
                <w:i/>
                <w:iCs/>
                <w:sz w:val="28"/>
                <w:szCs w:val="28"/>
              </w:rPr>
              <w:t>isintegration</w:t>
            </w:r>
          </w:p>
          <w:p w14:paraId="4915CEDB" w14:textId="7D936533" w:rsidR="00F95A22" w:rsidRPr="000B7D9F" w:rsidRDefault="000B7D9F" w:rsidP="004D484B">
            <w:pPr>
              <w:rPr>
                <w:rFonts w:ascii="Calibri" w:eastAsia="Calibri" w:hAnsi="Calibri" w:cs="Calibri"/>
                <w:bCs/>
              </w:rPr>
            </w:pPr>
            <w:r>
              <w:rPr>
                <w:rFonts w:ascii="Calibri" w:eastAsia="Calibri" w:hAnsi="Calibri" w:cs="Calibri"/>
                <w:bCs/>
              </w:rPr>
              <w:t>Complete the following brainstorming activity in your group.</w:t>
            </w:r>
          </w:p>
        </w:tc>
      </w:tr>
    </w:tbl>
    <w:p w14:paraId="7C9BA382" w14:textId="77777777" w:rsidR="000E589F" w:rsidRDefault="000E589F">
      <w:pPr>
        <w:spacing w:after="160" w:line="259" w:lineRule="auto"/>
        <w:rPr>
          <w:rFonts w:ascii="Calibri" w:hAnsi="Calibri" w:cs="Calibri"/>
        </w:rPr>
      </w:pPr>
    </w:p>
    <w:p w14:paraId="216C8158" w14:textId="156E013E" w:rsidR="00FB35E3" w:rsidRDefault="008B0511" w:rsidP="000E589F">
      <w:pPr>
        <w:spacing w:after="160" w:line="259" w:lineRule="auto"/>
        <w:jc w:val="both"/>
        <w:rPr>
          <w:rFonts w:ascii="Calibri" w:hAnsi="Calibri" w:cs="Calibri"/>
        </w:rPr>
      </w:pPr>
      <w:r w:rsidRPr="008B0511">
        <w:rPr>
          <w:rFonts w:ascii="Calibri" w:hAnsi="Calibri" w:cs="Calibri"/>
        </w:rPr>
        <w:t>Societal disintegration refers to the breakdown or deterioration of the various structures, and functions within a society.</w:t>
      </w:r>
      <w:r w:rsidR="00AC3D65">
        <w:rPr>
          <w:rFonts w:ascii="Calibri" w:hAnsi="Calibri" w:cs="Calibri"/>
        </w:rPr>
        <w:t xml:space="preserve"> </w:t>
      </w:r>
      <w:r w:rsidR="006630F0">
        <w:rPr>
          <w:rFonts w:ascii="Calibri" w:hAnsi="Calibri" w:cs="Calibri"/>
        </w:rPr>
        <w:t xml:space="preserve">Write down </w:t>
      </w:r>
      <w:r w:rsidR="00FB35E3">
        <w:rPr>
          <w:rFonts w:ascii="Calibri" w:hAnsi="Calibri" w:cs="Calibri"/>
        </w:rPr>
        <w:t>the structure/function that your teacher has assigned to your group in the middle of the mind-map.</w:t>
      </w:r>
      <w:r w:rsidR="00501415">
        <w:rPr>
          <w:rFonts w:ascii="Calibri" w:hAnsi="Calibri" w:cs="Calibri"/>
        </w:rPr>
        <w:t xml:space="preserve"> Brainstorm </w:t>
      </w:r>
      <w:r w:rsidR="000253EF">
        <w:rPr>
          <w:rFonts w:ascii="Calibri" w:hAnsi="Calibri" w:cs="Calibri"/>
        </w:rPr>
        <w:t>how</w:t>
      </w:r>
      <w:r w:rsidR="00501415">
        <w:rPr>
          <w:rFonts w:ascii="Calibri" w:hAnsi="Calibri" w:cs="Calibri"/>
        </w:rPr>
        <w:t xml:space="preserve"> </w:t>
      </w:r>
      <w:r w:rsidR="00D57447">
        <w:rPr>
          <w:rFonts w:ascii="Calibri" w:hAnsi="Calibri" w:cs="Calibri"/>
        </w:rPr>
        <w:t xml:space="preserve">GBV contributes to </w:t>
      </w:r>
      <w:r w:rsidR="000253EF">
        <w:rPr>
          <w:rFonts w:ascii="Calibri" w:hAnsi="Calibri" w:cs="Calibri"/>
        </w:rPr>
        <w:t>breakdown of that particular struc</w:t>
      </w:r>
      <w:r w:rsidR="00BF57AF">
        <w:rPr>
          <w:rFonts w:ascii="Calibri" w:hAnsi="Calibri" w:cs="Calibri"/>
        </w:rPr>
        <w:t>ture/function.</w:t>
      </w:r>
    </w:p>
    <w:tbl>
      <w:tblPr>
        <w:tblStyle w:val="TableGrid"/>
        <w:tblW w:w="0" w:type="auto"/>
        <w:tblInd w:w="-5" w:type="dxa"/>
        <w:tblLook w:val="04A0" w:firstRow="1" w:lastRow="0" w:firstColumn="1" w:lastColumn="0" w:noHBand="0" w:noVBand="1"/>
      </w:tblPr>
      <w:tblGrid>
        <w:gridCol w:w="3256"/>
        <w:gridCol w:w="425"/>
        <w:gridCol w:w="3260"/>
        <w:gridCol w:w="425"/>
        <w:gridCol w:w="3429"/>
      </w:tblGrid>
      <w:tr w:rsidR="00FF344F" w14:paraId="2E3C18E6" w14:textId="77777777" w:rsidTr="00151D2E">
        <w:trPr>
          <w:trHeight w:val="1757"/>
        </w:trPr>
        <w:tc>
          <w:tcPr>
            <w:tcW w:w="3256" w:type="dxa"/>
            <w:tcBorders>
              <w:top w:val="single" w:sz="4" w:space="0" w:color="auto"/>
              <w:left w:val="single" w:sz="4" w:space="0" w:color="auto"/>
              <w:bottom w:val="single" w:sz="4" w:space="0" w:color="auto"/>
              <w:right w:val="single" w:sz="4" w:space="0" w:color="auto"/>
            </w:tcBorders>
          </w:tcPr>
          <w:p w14:paraId="7BA57D17" w14:textId="5BDF7BAC" w:rsidR="00FF344F" w:rsidRPr="00902769" w:rsidRDefault="0063623E" w:rsidP="00E834F7">
            <w:pPr>
              <w:spacing w:after="160" w:line="259" w:lineRule="auto"/>
              <w:jc w:val="center"/>
              <w:rPr>
                <w:rFonts w:ascii="Calibri" w:hAnsi="Calibri" w:cs="Calibri"/>
                <w:b/>
                <w:bCs/>
                <w:highlight w:val="yellow"/>
              </w:rPr>
            </w:pPr>
            <w:r w:rsidRPr="00902769">
              <w:rPr>
                <w:rFonts w:ascii="Calibri" w:hAnsi="Calibri" w:cs="Calibri"/>
                <w:b/>
                <w:bCs/>
                <w:highlight w:val="yellow"/>
              </w:rPr>
              <w:t>They experience a profound betrayal of trust, especially if the perpetrator is someone they know and trust.</w:t>
            </w:r>
          </w:p>
        </w:tc>
        <w:tc>
          <w:tcPr>
            <w:tcW w:w="425" w:type="dxa"/>
            <w:tcBorders>
              <w:top w:val="nil"/>
              <w:left w:val="single" w:sz="4" w:space="0" w:color="auto"/>
              <w:bottom w:val="nil"/>
              <w:right w:val="single" w:sz="4" w:space="0" w:color="auto"/>
            </w:tcBorders>
          </w:tcPr>
          <w:p w14:paraId="16BCD0FF" w14:textId="77777777" w:rsidR="00FF344F" w:rsidRPr="00902769" w:rsidRDefault="00FF344F" w:rsidP="000E589F">
            <w:pPr>
              <w:spacing w:after="160" w:line="259" w:lineRule="auto"/>
              <w:jc w:val="both"/>
              <w:rPr>
                <w:rFonts w:ascii="Calibri" w:hAnsi="Calibri" w:cs="Calibri"/>
                <w:b/>
                <w:bCs/>
                <w:highlight w:val="yellow"/>
              </w:rPr>
            </w:pPr>
          </w:p>
        </w:tc>
        <w:tc>
          <w:tcPr>
            <w:tcW w:w="3260" w:type="dxa"/>
            <w:tcBorders>
              <w:left w:val="single" w:sz="4" w:space="0" w:color="auto"/>
              <w:bottom w:val="single" w:sz="4" w:space="0" w:color="auto"/>
              <w:right w:val="single" w:sz="4" w:space="0" w:color="auto"/>
            </w:tcBorders>
          </w:tcPr>
          <w:p w14:paraId="64AA8101" w14:textId="7F8923D7" w:rsidR="00FF344F" w:rsidRPr="00902769" w:rsidRDefault="00902769" w:rsidP="00E834F7">
            <w:pPr>
              <w:spacing w:after="160" w:line="259" w:lineRule="auto"/>
              <w:jc w:val="center"/>
              <w:rPr>
                <w:rFonts w:ascii="Calibri" w:hAnsi="Calibri" w:cs="Calibri"/>
                <w:b/>
                <w:bCs/>
                <w:highlight w:val="yellow"/>
              </w:rPr>
            </w:pPr>
            <w:r w:rsidRPr="00902769">
              <w:rPr>
                <w:rFonts w:ascii="Calibri" w:hAnsi="Calibri" w:cs="Calibri"/>
                <w:b/>
                <w:bCs/>
                <w:highlight w:val="yellow"/>
              </w:rPr>
              <w:t>They may find it challenging to be vulnerable and sharing personal experiences and feelings, fearing that opening up may lead to further harm or exploitation.</w:t>
            </w:r>
          </w:p>
        </w:tc>
        <w:tc>
          <w:tcPr>
            <w:tcW w:w="425" w:type="dxa"/>
            <w:tcBorders>
              <w:top w:val="nil"/>
              <w:left w:val="single" w:sz="4" w:space="0" w:color="auto"/>
              <w:bottom w:val="nil"/>
              <w:right w:val="single" w:sz="4" w:space="0" w:color="auto"/>
            </w:tcBorders>
          </w:tcPr>
          <w:p w14:paraId="7C23F04E" w14:textId="77777777" w:rsidR="00FF344F" w:rsidRPr="00902769" w:rsidRDefault="00FF344F" w:rsidP="000E589F">
            <w:pPr>
              <w:spacing w:after="160" w:line="259" w:lineRule="auto"/>
              <w:jc w:val="both"/>
              <w:rPr>
                <w:rFonts w:ascii="Calibri" w:hAnsi="Calibri" w:cs="Calibri"/>
                <w:b/>
                <w:bCs/>
                <w:highlight w:val="yellow"/>
              </w:rPr>
            </w:pPr>
          </w:p>
        </w:tc>
        <w:tc>
          <w:tcPr>
            <w:tcW w:w="3429" w:type="dxa"/>
            <w:tcBorders>
              <w:left w:val="single" w:sz="4" w:space="0" w:color="auto"/>
              <w:bottom w:val="single" w:sz="4" w:space="0" w:color="auto"/>
            </w:tcBorders>
          </w:tcPr>
          <w:p w14:paraId="09C6E497" w14:textId="1753DDC0" w:rsidR="00FF344F" w:rsidRPr="00902769" w:rsidRDefault="006712A9" w:rsidP="00E834F7">
            <w:pPr>
              <w:spacing w:after="160" w:line="259" w:lineRule="auto"/>
              <w:jc w:val="center"/>
              <w:rPr>
                <w:rFonts w:ascii="Calibri" w:hAnsi="Calibri" w:cs="Calibri"/>
                <w:b/>
                <w:bCs/>
                <w:highlight w:val="yellow"/>
              </w:rPr>
            </w:pPr>
            <w:r w:rsidRPr="00902769">
              <w:rPr>
                <w:rFonts w:ascii="Calibri" w:hAnsi="Calibri" w:cs="Calibri"/>
                <w:b/>
                <w:bCs/>
                <w:highlight w:val="yellow"/>
              </w:rPr>
              <w:t>GBV can significantly impact a survivor's self-esteem and self-worth. The resulting low self-esteem may lead individuals to doubt their own judgment and question the intentions of others</w:t>
            </w:r>
          </w:p>
        </w:tc>
      </w:tr>
      <w:tr w:rsidR="00052D0A" w14:paraId="35EE68BB" w14:textId="77777777" w:rsidTr="00151D2E">
        <w:trPr>
          <w:trHeight w:val="426"/>
        </w:trPr>
        <w:tc>
          <w:tcPr>
            <w:tcW w:w="3256" w:type="dxa"/>
            <w:tcBorders>
              <w:top w:val="single" w:sz="4" w:space="0" w:color="auto"/>
              <w:left w:val="nil"/>
              <w:bottom w:val="single" w:sz="4" w:space="0" w:color="auto"/>
              <w:right w:val="nil"/>
            </w:tcBorders>
          </w:tcPr>
          <w:p w14:paraId="5293F131" w14:textId="77777777" w:rsidR="00FF344F" w:rsidRPr="00902769" w:rsidRDefault="00FF344F" w:rsidP="000E589F">
            <w:pPr>
              <w:spacing w:after="160" w:line="259" w:lineRule="auto"/>
              <w:jc w:val="both"/>
              <w:rPr>
                <w:rFonts w:ascii="Calibri" w:hAnsi="Calibri" w:cs="Calibri"/>
                <w:b/>
                <w:bCs/>
                <w:highlight w:val="yellow"/>
              </w:rPr>
            </w:pPr>
          </w:p>
        </w:tc>
        <w:tc>
          <w:tcPr>
            <w:tcW w:w="425" w:type="dxa"/>
            <w:tcBorders>
              <w:top w:val="nil"/>
              <w:left w:val="nil"/>
              <w:bottom w:val="nil"/>
              <w:right w:val="nil"/>
            </w:tcBorders>
          </w:tcPr>
          <w:p w14:paraId="1098C324" w14:textId="1E56D943" w:rsidR="00FF344F" w:rsidRPr="00902769" w:rsidRDefault="008F48C9" w:rsidP="000E589F">
            <w:pPr>
              <w:spacing w:after="160" w:line="259" w:lineRule="auto"/>
              <w:jc w:val="both"/>
              <w:rPr>
                <w:rFonts w:ascii="Calibri" w:hAnsi="Calibri" w:cs="Calibri"/>
                <w:b/>
                <w:bCs/>
                <w:highlight w:val="yellow"/>
              </w:rPr>
            </w:pPr>
            <w:r w:rsidRPr="00902769">
              <w:rPr>
                <w:rFonts w:ascii="Calibri" w:hAnsi="Calibri" w:cs="Calibri"/>
                <w:b/>
                <w:bCs/>
                <w:noProof/>
                <w:highlight w:val="yellow"/>
                <w14:ligatures w14:val="standardContextual"/>
              </w:rPr>
              <mc:AlternateContent>
                <mc:Choice Requires="wps">
                  <w:drawing>
                    <wp:anchor distT="0" distB="0" distL="114300" distR="114300" simplePos="0" relativeHeight="251665408" behindDoc="0" locked="0" layoutInCell="1" allowOverlap="1" wp14:anchorId="3BD958A5" wp14:editId="73B9EF64">
                      <wp:simplePos x="0" y="0"/>
                      <wp:positionH relativeFrom="column">
                        <wp:posOffset>-73660</wp:posOffset>
                      </wp:positionH>
                      <wp:positionV relativeFrom="paragraph">
                        <wp:posOffset>-135890</wp:posOffset>
                      </wp:positionV>
                      <wp:extent cx="281940" cy="632460"/>
                      <wp:effectExtent l="152400" t="0" r="99060" b="0"/>
                      <wp:wrapNone/>
                      <wp:docPr id="431893746" name="Arrow: Down 1"/>
                      <wp:cNvGraphicFramePr/>
                      <a:graphic xmlns:a="http://schemas.openxmlformats.org/drawingml/2006/main">
                        <a:graphicData uri="http://schemas.microsoft.com/office/word/2010/wordprocessingShape">
                          <wps:wsp>
                            <wps:cNvSpPr/>
                            <wps:spPr>
                              <a:xfrm rot="18931904">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EA95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5.8pt;margin-top:-10.7pt;width:22.2pt;height:49.8pt;rotation:-2914272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" adj="16786" fillcolor="black [3200]" strokecolor="black [480]" strokeweight="1pt"/>
                  </w:pict>
                </mc:Fallback>
              </mc:AlternateContent>
            </w:r>
          </w:p>
        </w:tc>
        <w:tc>
          <w:tcPr>
            <w:tcW w:w="3260" w:type="dxa"/>
            <w:tcBorders>
              <w:top w:val="single" w:sz="4" w:space="0" w:color="auto"/>
              <w:left w:val="nil"/>
              <w:bottom w:val="single" w:sz="18" w:space="0" w:color="auto"/>
              <w:right w:val="nil"/>
            </w:tcBorders>
          </w:tcPr>
          <w:p w14:paraId="4F82E37D" w14:textId="0ABB597A" w:rsidR="00FF344F" w:rsidRPr="00902769" w:rsidRDefault="00A74EBD" w:rsidP="000E589F">
            <w:pPr>
              <w:spacing w:after="160" w:line="259" w:lineRule="auto"/>
              <w:jc w:val="both"/>
              <w:rPr>
                <w:rFonts w:ascii="Calibri" w:hAnsi="Calibri" w:cs="Calibri"/>
                <w:b/>
                <w:bCs/>
                <w:highlight w:val="yellow"/>
              </w:rPr>
            </w:pPr>
            <w:r w:rsidRPr="00902769">
              <w:rPr>
                <w:rFonts w:ascii="Calibri" w:hAnsi="Calibri" w:cs="Calibri"/>
                <w:b/>
                <w:bCs/>
                <w:noProof/>
                <w:highlight w:val="yellow"/>
                <w14:ligatures w14:val="standardContextual"/>
              </w:rPr>
              <mc:AlternateContent>
                <mc:Choice Requires="wps">
                  <w:drawing>
                    <wp:anchor distT="0" distB="0" distL="114300" distR="114300" simplePos="0" relativeHeight="251673600" behindDoc="0" locked="0" layoutInCell="1" allowOverlap="1" wp14:anchorId="5E039E6D" wp14:editId="5EE5C089">
                      <wp:simplePos x="0" y="0"/>
                      <wp:positionH relativeFrom="column">
                        <wp:posOffset>749300</wp:posOffset>
                      </wp:positionH>
                      <wp:positionV relativeFrom="paragraph">
                        <wp:posOffset>-66040</wp:posOffset>
                      </wp:positionV>
                      <wp:extent cx="281940" cy="449580"/>
                      <wp:effectExtent l="19050" t="0" r="41910" b="45720"/>
                      <wp:wrapNone/>
                      <wp:docPr id="1015443915" name="Arrow: Down 1"/>
                      <wp:cNvGraphicFramePr/>
                      <a:graphic xmlns:a="http://schemas.openxmlformats.org/drawingml/2006/main">
                        <a:graphicData uri="http://schemas.microsoft.com/office/word/2010/wordprocessingShape">
                          <wps:wsp>
                            <wps:cNvSpPr/>
                            <wps:spPr>
                              <a:xfrm>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9E4749" id="Arrow: Down 1" o:spid="_x0000_s1026" type="#_x0000_t67" style="position:absolute;margin-left:59pt;margin-top:-5.2pt;width:22.2pt;height:35.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" adj="14827" fillcolor="black [3200]" strokecolor="black [480]" strokeweight="1pt"/>
                  </w:pict>
                </mc:Fallback>
              </mc:AlternateContent>
            </w:r>
          </w:p>
        </w:tc>
        <w:tc>
          <w:tcPr>
            <w:tcW w:w="425" w:type="dxa"/>
            <w:tcBorders>
              <w:top w:val="nil"/>
              <w:left w:val="nil"/>
              <w:bottom w:val="nil"/>
              <w:right w:val="nil"/>
            </w:tcBorders>
          </w:tcPr>
          <w:p w14:paraId="6B5E2114" w14:textId="0A521178" w:rsidR="00FF344F" w:rsidRPr="00902769" w:rsidRDefault="008F48C9" w:rsidP="000E589F">
            <w:pPr>
              <w:spacing w:after="160" w:line="259" w:lineRule="auto"/>
              <w:jc w:val="both"/>
              <w:rPr>
                <w:rFonts w:ascii="Calibri" w:hAnsi="Calibri" w:cs="Calibri"/>
                <w:b/>
                <w:bCs/>
                <w:highlight w:val="yellow"/>
              </w:rPr>
            </w:pPr>
            <w:r w:rsidRPr="00902769">
              <w:rPr>
                <w:rFonts w:ascii="Calibri" w:hAnsi="Calibri" w:cs="Calibri"/>
                <w:b/>
                <w:bCs/>
                <w:noProof/>
                <w:highlight w:val="yellow"/>
                <w14:ligatures w14:val="standardContextual"/>
              </w:rPr>
              <mc:AlternateContent>
                <mc:Choice Requires="wps">
                  <w:drawing>
                    <wp:anchor distT="0" distB="0" distL="114300" distR="114300" simplePos="0" relativeHeight="251667456" behindDoc="0" locked="0" layoutInCell="1" allowOverlap="1" wp14:anchorId="2FDE2E7E" wp14:editId="6E4821C2">
                      <wp:simplePos x="0" y="0"/>
                      <wp:positionH relativeFrom="column">
                        <wp:posOffset>-91179</wp:posOffset>
                      </wp:positionH>
                      <wp:positionV relativeFrom="paragraph">
                        <wp:posOffset>-164466</wp:posOffset>
                      </wp:positionV>
                      <wp:extent cx="281940" cy="632460"/>
                      <wp:effectExtent l="95250" t="0" r="99060" b="0"/>
                      <wp:wrapNone/>
                      <wp:docPr id="835300835" name="Arrow: Down 1"/>
                      <wp:cNvGraphicFramePr/>
                      <a:graphic xmlns:a="http://schemas.openxmlformats.org/drawingml/2006/main">
                        <a:graphicData uri="http://schemas.microsoft.com/office/word/2010/wordprocessingShape">
                          <wps:wsp>
                            <wps:cNvSpPr/>
                            <wps:spPr>
                              <a:xfrm rot="2635106">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A8D6A" id="Arrow: Down 1" o:spid="_x0000_s1026" type="#_x0000_t67" style="position:absolute;margin-left:-7.2pt;margin-top:-12.95pt;width:22.2pt;height:49.8pt;rotation:2878238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1527E0F9" w14:textId="316EFFA4" w:rsidR="00FF344F" w:rsidRPr="00902769" w:rsidRDefault="00FF344F" w:rsidP="000E589F">
            <w:pPr>
              <w:spacing w:after="160" w:line="259" w:lineRule="auto"/>
              <w:jc w:val="both"/>
              <w:rPr>
                <w:rFonts w:ascii="Calibri" w:hAnsi="Calibri" w:cs="Calibri"/>
                <w:b/>
                <w:bCs/>
                <w:highlight w:val="yellow"/>
              </w:rPr>
            </w:pPr>
          </w:p>
        </w:tc>
      </w:tr>
      <w:tr w:rsidR="00CD0619" w14:paraId="45A80478" w14:textId="77777777" w:rsidTr="00151D2E">
        <w:trPr>
          <w:trHeight w:val="1757"/>
        </w:trPr>
        <w:tc>
          <w:tcPr>
            <w:tcW w:w="3256" w:type="dxa"/>
            <w:tcBorders>
              <w:top w:val="single" w:sz="4" w:space="0" w:color="auto"/>
              <w:bottom w:val="single" w:sz="4" w:space="0" w:color="auto"/>
              <w:right w:val="single" w:sz="4" w:space="0" w:color="auto"/>
            </w:tcBorders>
          </w:tcPr>
          <w:p w14:paraId="16349139" w14:textId="3F6667F8" w:rsidR="00FF344F" w:rsidRPr="00902769" w:rsidRDefault="00902769" w:rsidP="00E834F7">
            <w:pPr>
              <w:spacing w:after="160" w:line="259" w:lineRule="auto"/>
              <w:jc w:val="center"/>
              <w:rPr>
                <w:rFonts w:ascii="Calibri" w:hAnsi="Calibri" w:cs="Calibri"/>
                <w:b/>
                <w:bCs/>
                <w:highlight w:val="yellow"/>
              </w:rPr>
            </w:pPr>
            <w:r w:rsidRPr="00902769">
              <w:rPr>
                <w:rFonts w:ascii="Calibri" w:hAnsi="Calibri" w:cs="Calibri"/>
                <w:b/>
                <w:bCs/>
                <w:highlight w:val="yellow"/>
              </w:rPr>
              <w:t>They may develop heightened levels of fear and anxiety, anticipating harm or betrayal in new relationships.</w:t>
            </w:r>
          </w:p>
        </w:tc>
        <w:tc>
          <w:tcPr>
            <w:tcW w:w="425" w:type="dxa"/>
            <w:tcBorders>
              <w:top w:val="nil"/>
              <w:left w:val="single" w:sz="4" w:space="0" w:color="auto"/>
              <w:bottom w:val="nil"/>
              <w:right w:val="single" w:sz="18" w:space="0" w:color="auto"/>
            </w:tcBorders>
          </w:tcPr>
          <w:p w14:paraId="79B3EF87" w14:textId="17570886" w:rsidR="00FF344F" w:rsidRPr="00902769" w:rsidRDefault="00052D0A" w:rsidP="000E589F">
            <w:pPr>
              <w:spacing w:after="160" w:line="259" w:lineRule="auto"/>
              <w:jc w:val="both"/>
              <w:rPr>
                <w:rFonts w:ascii="Calibri" w:hAnsi="Calibri" w:cs="Calibri"/>
                <w:b/>
                <w:bCs/>
                <w:highlight w:val="yellow"/>
              </w:rPr>
            </w:pPr>
            <w:r w:rsidRPr="00902769">
              <w:rPr>
                <w:rFonts w:ascii="Calibri" w:hAnsi="Calibri" w:cs="Calibri"/>
                <w:b/>
                <w:bCs/>
                <w:noProof/>
                <w:highlight w:val="yellow"/>
                <w14:ligatures w14:val="standardContextual"/>
              </w:rPr>
              <mc:AlternateContent>
                <mc:Choice Requires="wps">
                  <w:drawing>
                    <wp:anchor distT="0" distB="0" distL="114300" distR="114300" simplePos="0" relativeHeight="251679744" behindDoc="0" locked="0" layoutInCell="1" allowOverlap="1" wp14:anchorId="00EECB95" wp14:editId="1B6C7220">
                      <wp:simplePos x="0" y="0"/>
                      <wp:positionH relativeFrom="column">
                        <wp:posOffset>-62230</wp:posOffset>
                      </wp:positionH>
                      <wp:positionV relativeFrom="paragraph">
                        <wp:posOffset>348615</wp:posOffset>
                      </wp:positionV>
                      <wp:extent cx="281940" cy="449580"/>
                      <wp:effectExtent l="0" t="26670" r="0" b="34290"/>
                      <wp:wrapNone/>
                      <wp:docPr id="1416877703" name="Arrow: Down 1"/>
                      <wp:cNvGraphicFramePr/>
                      <a:graphic xmlns:a="http://schemas.openxmlformats.org/drawingml/2006/main">
                        <a:graphicData uri="http://schemas.microsoft.com/office/word/2010/wordprocessingShape">
                          <wps:wsp>
                            <wps:cNvSpPr/>
                            <wps:spPr>
                              <a:xfrm rot="54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7FE13B" id="Arrow: Down 1" o:spid="_x0000_s1026" type="#_x0000_t67" style="position:absolute;margin-left:-4.9pt;margin-top:27.45pt;width:22.2pt;height:35.4pt;rotation:-90;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" adj="14827" fillcolor="black [3200]" strokecolor="black [480]" strokeweight="1pt"/>
                  </w:pict>
                </mc:Fallback>
              </mc:AlternateContent>
            </w:r>
          </w:p>
        </w:tc>
        <w:tc>
          <w:tcPr>
            <w:tcW w:w="3260" w:type="dxa"/>
            <w:tcBorders>
              <w:top w:val="single" w:sz="18" w:space="0" w:color="auto"/>
              <w:left w:val="single" w:sz="18" w:space="0" w:color="auto"/>
              <w:bottom w:val="single" w:sz="18" w:space="0" w:color="auto"/>
              <w:right w:val="single" w:sz="18" w:space="0" w:color="auto"/>
            </w:tcBorders>
          </w:tcPr>
          <w:p w14:paraId="6F1FD1B0" w14:textId="1F03D6E0" w:rsidR="00CD0619" w:rsidRPr="00902769" w:rsidRDefault="00CD0619" w:rsidP="000E589F">
            <w:pPr>
              <w:spacing w:after="160" w:line="259" w:lineRule="auto"/>
              <w:jc w:val="both"/>
              <w:rPr>
                <w:rFonts w:ascii="Calibri" w:hAnsi="Calibri" w:cs="Calibri"/>
                <w:b/>
                <w:bCs/>
                <w:highlight w:val="yellow"/>
              </w:rPr>
            </w:pPr>
          </w:p>
          <w:p w14:paraId="06F8F440" w14:textId="13A19CB5" w:rsidR="008F48C9" w:rsidRPr="00902769" w:rsidRDefault="006C6CAB" w:rsidP="008E191D">
            <w:pPr>
              <w:spacing w:after="160" w:line="259" w:lineRule="auto"/>
              <w:jc w:val="center"/>
              <w:rPr>
                <w:rFonts w:ascii="Calibri" w:hAnsi="Calibri" w:cs="Calibri"/>
                <w:b/>
                <w:bCs/>
                <w:highlight w:val="yellow"/>
              </w:rPr>
            </w:pPr>
            <w:r w:rsidRPr="00902769">
              <w:rPr>
                <w:rFonts w:ascii="Calibri" w:hAnsi="Calibri" w:cs="Calibri"/>
                <w:b/>
                <w:bCs/>
                <w:highlight w:val="yellow"/>
              </w:rPr>
              <w:t>Challe</w:t>
            </w:r>
            <w:r w:rsidR="00395011" w:rsidRPr="00902769">
              <w:rPr>
                <w:rFonts w:ascii="Calibri" w:hAnsi="Calibri" w:cs="Calibri"/>
                <w:b/>
                <w:bCs/>
                <w:highlight w:val="yellow"/>
              </w:rPr>
              <w:t xml:space="preserve">nges in </w:t>
            </w:r>
            <w:r w:rsidR="000C2848" w:rsidRPr="00902769">
              <w:rPr>
                <w:rFonts w:ascii="Calibri" w:hAnsi="Calibri" w:cs="Calibri"/>
                <w:b/>
                <w:bCs/>
                <w:highlight w:val="yellow"/>
              </w:rPr>
              <w:t>B</w:t>
            </w:r>
            <w:r w:rsidR="00915690" w:rsidRPr="00902769">
              <w:rPr>
                <w:rFonts w:ascii="Calibri" w:hAnsi="Calibri" w:cs="Calibri"/>
                <w:b/>
                <w:bCs/>
                <w:highlight w:val="yellow"/>
              </w:rPr>
              <w:t>uilding</w:t>
            </w:r>
            <w:r w:rsidR="00395011" w:rsidRPr="00902769">
              <w:rPr>
                <w:rFonts w:ascii="Calibri" w:hAnsi="Calibri" w:cs="Calibri"/>
                <w:b/>
                <w:bCs/>
                <w:highlight w:val="yellow"/>
              </w:rPr>
              <w:t xml:space="preserve"> </w:t>
            </w:r>
            <w:r w:rsidR="000C2848" w:rsidRPr="00902769">
              <w:rPr>
                <w:rFonts w:ascii="Calibri" w:hAnsi="Calibri" w:cs="Calibri"/>
                <w:b/>
                <w:bCs/>
                <w:highlight w:val="yellow"/>
              </w:rPr>
              <w:t>T</w:t>
            </w:r>
            <w:r w:rsidR="008E191D" w:rsidRPr="00902769">
              <w:rPr>
                <w:rFonts w:ascii="Calibri" w:hAnsi="Calibri" w:cs="Calibri"/>
                <w:b/>
                <w:bCs/>
                <w:highlight w:val="yellow"/>
              </w:rPr>
              <w:t xml:space="preserve">rusting </w:t>
            </w:r>
            <w:r w:rsidR="000C2848" w:rsidRPr="00902769">
              <w:rPr>
                <w:rFonts w:ascii="Calibri" w:hAnsi="Calibri" w:cs="Calibri"/>
                <w:b/>
                <w:bCs/>
                <w:highlight w:val="yellow"/>
              </w:rPr>
              <w:t>R</w:t>
            </w:r>
            <w:r w:rsidR="008E191D" w:rsidRPr="00902769">
              <w:rPr>
                <w:rFonts w:ascii="Calibri" w:hAnsi="Calibri" w:cs="Calibri"/>
                <w:b/>
                <w:bCs/>
                <w:highlight w:val="yellow"/>
              </w:rPr>
              <w:t>elationships</w:t>
            </w:r>
          </w:p>
        </w:tc>
        <w:tc>
          <w:tcPr>
            <w:tcW w:w="425" w:type="dxa"/>
            <w:tcBorders>
              <w:top w:val="nil"/>
              <w:left w:val="single" w:sz="18" w:space="0" w:color="auto"/>
              <w:bottom w:val="nil"/>
              <w:right w:val="single" w:sz="4" w:space="0" w:color="auto"/>
            </w:tcBorders>
          </w:tcPr>
          <w:p w14:paraId="17BEE570" w14:textId="04C5A057" w:rsidR="00FF344F" w:rsidRPr="00902769" w:rsidRDefault="004F526E" w:rsidP="000E589F">
            <w:pPr>
              <w:spacing w:after="160" w:line="259" w:lineRule="auto"/>
              <w:jc w:val="both"/>
              <w:rPr>
                <w:rFonts w:ascii="Calibri" w:hAnsi="Calibri" w:cs="Calibri"/>
                <w:b/>
                <w:bCs/>
                <w:highlight w:val="yellow"/>
              </w:rPr>
            </w:pPr>
            <w:r w:rsidRPr="00902769">
              <w:rPr>
                <w:rFonts w:ascii="Calibri" w:hAnsi="Calibri" w:cs="Calibri"/>
                <w:b/>
                <w:bCs/>
                <w:noProof/>
                <w:highlight w:val="yellow"/>
                <w14:ligatures w14:val="standardContextual"/>
              </w:rPr>
              <mc:AlternateContent>
                <mc:Choice Requires="wps">
                  <w:drawing>
                    <wp:anchor distT="0" distB="0" distL="114300" distR="114300" simplePos="0" relativeHeight="251677696" behindDoc="0" locked="0" layoutInCell="1" allowOverlap="1" wp14:anchorId="66545DD4" wp14:editId="21614066">
                      <wp:simplePos x="0" y="0"/>
                      <wp:positionH relativeFrom="column">
                        <wp:posOffset>-92075</wp:posOffset>
                      </wp:positionH>
                      <wp:positionV relativeFrom="paragraph">
                        <wp:posOffset>318135</wp:posOffset>
                      </wp:positionV>
                      <wp:extent cx="281940" cy="449580"/>
                      <wp:effectExtent l="11430" t="26670" r="0" b="34290"/>
                      <wp:wrapNone/>
                      <wp:docPr id="1684293205" name="Arrow: Down 1"/>
                      <wp:cNvGraphicFramePr/>
                      <a:graphic xmlns:a="http://schemas.openxmlformats.org/drawingml/2006/main">
                        <a:graphicData uri="http://schemas.microsoft.com/office/word/2010/wordprocessingShape">
                          <wps:wsp>
                            <wps:cNvSpPr/>
                            <wps:spPr>
                              <a:xfrm rot="162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9D8DE0" id="Arrow: Down 1" o:spid="_x0000_s1026" type="#_x0000_t67" style="position:absolute;margin-left:-7.25pt;margin-top:25.05pt;width:22.2pt;height:35.4pt;rotation:90;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" adj="14827" fillcolor="black [3200]" strokecolor="black [480]" strokeweight="1pt"/>
                  </w:pict>
                </mc:Fallback>
              </mc:AlternateContent>
            </w:r>
          </w:p>
        </w:tc>
        <w:tc>
          <w:tcPr>
            <w:tcW w:w="3429" w:type="dxa"/>
            <w:tcBorders>
              <w:top w:val="single" w:sz="4" w:space="0" w:color="auto"/>
              <w:left w:val="single" w:sz="4" w:space="0" w:color="auto"/>
              <w:bottom w:val="single" w:sz="4" w:space="0" w:color="auto"/>
            </w:tcBorders>
          </w:tcPr>
          <w:p w14:paraId="1174B748" w14:textId="3217F3F0" w:rsidR="00FF344F" w:rsidRPr="00902769" w:rsidRDefault="00E834F7" w:rsidP="00E834F7">
            <w:pPr>
              <w:spacing w:after="160" w:line="276" w:lineRule="auto"/>
              <w:jc w:val="center"/>
              <w:rPr>
                <w:rFonts w:ascii="Calibri" w:hAnsi="Calibri" w:cs="Calibri"/>
                <w:b/>
                <w:bCs/>
                <w:highlight w:val="yellow"/>
              </w:rPr>
            </w:pPr>
            <w:r w:rsidRPr="00902769">
              <w:rPr>
                <w:rFonts w:ascii="Calibri" w:hAnsi="Calibri" w:cs="Calibri"/>
                <w:b/>
                <w:bCs/>
                <w:highlight w:val="yellow"/>
              </w:rPr>
              <w:t>They may establish rigid boundaries as a protective mechanism which can impede the development of deep, trusting connections.</w:t>
            </w:r>
          </w:p>
        </w:tc>
      </w:tr>
      <w:tr w:rsidR="00FF344F" w14:paraId="2E396858" w14:textId="77777777" w:rsidTr="00151D2E">
        <w:trPr>
          <w:trHeight w:val="268"/>
        </w:trPr>
        <w:tc>
          <w:tcPr>
            <w:tcW w:w="3256" w:type="dxa"/>
            <w:tcBorders>
              <w:top w:val="single" w:sz="4" w:space="0" w:color="auto"/>
              <w:left w:val="nil"/>
              <w:bottom w:val="single" w:sz="4" w:space="0" w:color="auto"/>
              <w:right w:val="nil"/>
            </w:tcBorders>
          </w:tcPr>
          <w:p w14:paraId="59C05C17" w14:textId="77777777" w:rsidR="00FF344F" w:rsidRDefault="00FF344F" w:rsidP="000E589F">
            <w:pPr>
              <w:spacing w:after="160" w:line="259" w:lineRule="auto"/>
              <w:jc w:val="both"/>
              <w:rPr>
                <w:rFonts w:ascii="Calibri" w:hAnsi="Calibri" w:cs="Calibri"/>
              </w:rPr>
            </w:pPr>
          </w:p>
        </w:tc>
        <w:tc>
          <w:tcPr>
            <w:tcW w:w="425" w:type="dxa"/>
            <w:tcBorders>
              <w:top w:val="nil"/>
              <w:left w:val="nil"/>
              <w:bottom w:val="nil"/>
              <w:right w:val="nil"/>
            </w:tcBorders>
          </w:tcPr>
          <w:p w14:paraId="4399B8CB" w14:textId="776A1947" w:rsidR="00FF344F" w:rsidRDefault="008F48C9" w:rsidP="000E589F">
            <w:pPr>
              <w:spacing w:after="160" w:line="259" w:lineRule="auto"/>
              <w:jc w:val="both"/>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71552" behindDoc="0" locked="0" layoutInCell="1" allowOverlap="1" wp14:anchorId="3C58B2ED" wp14:editId="7921698B">
                      <wp:simplePos x="0" y="0"/>
                      <wp:positionH relativeFrom="column">
                        <wp:posOffset>-43224</wp:posOffset>
                      </wp:positionH>
                      <wp:positionV relativeFrom="paragraph">
                        <wp:posOffset>-206153</wp:posOffset>
                      </wp:positionV>
                      <wp:extent cx="281940" cy="632460"/>
                      <wp:effectExtent l="152400" t="0" r="99060" b="0"/>
                      <wp:wrapNone/>
                      <wp:docPr id="1292186086" name="Arrow: Down 1"/>
                      <wp:cNvGraphicFramePr/>
                      <a:graphic xmlns:a="http://schemas.openxmlformats.org/drawingml/2006/main">
                        <a:graphicData uri="http://schemas.microsoft.com/office/word/2010/wordprocessingShape">
                          <wps:wsp>
                            <wps:cNvSpPr/>
                            <wps:spPr>
                              <a:xfrm rot="13272998">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405799" id="Arrow: Down 1" o:spid="_x0000_s1026" type="#_x0000_t67" style="position:absolute;margin-left:-3.4pt;margin-top:-16.25pt;width:22.2pt;height:49.8pt;rotation:-9095307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" adj="16786" fillcolor="black [3200]" strokecolor="black [480]" strokeweight="1pt"/>
                  </w:pict>
                </mc:Fallback>
              </mc:AlternateContent>
            </w:r>
          </w:p>
        </w:tc>
        <w:tc>
          <w:tcPr>
            <w:tcW w:w="3260" w:type="dxa"/>
            <w:tcBorders>
              <w:top w:val="single" w:sz="18" w:space="0" w:color="auto"/>
              <w:left w:val="nil"/>
              <w:bottom w:val="single" w:sz="4" w:space="0" w:color="auto"/>
              <w:right w:val="nil"/>
            </w:tcBorders>
          </w:tcPr>
          <w:p w14:paraId="7B5326CC" w14:textId="365E6986" w:rsidR="00FF344F" w:rsidRDefault="007D003A" w:rsidP="000E589F">
            <w:pPr>
              <w:spacing w:after="160" w:line="259" w:lineRule="auto"/>
              <w:jc w:val="both"/>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75648" behindDoc="0" locked="0" layoutInCell="1" allowOverlap="1" wp14:anchorId="5F030AD3" wp14:editId="67714DFE">
                      <wp:simplePos x="0" y="0"/>
                      <wp:positionH relativeFrom="column">
                        <wp:posOffset>737870</wp:posOffset>
                      </wp:positionH>
                      <wp:positionV relativeFrom="paragraph">
                        <wp:posOffset>-104140</wp:posOffset>
                      </wp:positionV>
                      <wp:extent cx="281940" cy="449580"/>
                      <wp:effectExtent l="19050" t="19050" r="41910" b="26670"/>
                      <wp:wrapNone/>
                      <wp:docPr id="425843404" name="Arrow: Down 1"/>
                      <wp:cNvGraphicFramePr/>
                      <a:graphic xmlns:a="http://schemas.openxmlformats.org/drawingml/2006/main">
                        <a:graphicData uri="http://schemas.microsoft.com/office/word/2010/wordprocessingShape">
                          <wps:wsp>
                            <wps:cNvSpPr/>
                            <wps:spPr>
                              <a:xfrm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47A02E" id="Arrow: Down 1" o:spid="_x0000_s1026" type="#_x0000_t67" style="position:absolute;margin-left:58.1pt;margin-top:-8.2pt;width:22.2pt;height:35.4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" adj="14827" fillcolor="black [3200]" strokecolor="black [480]" strokeweight="1pt"/>
                  </w:pict>
                </mc:Fallback>
              </mc:AlternateContent>
            </w:r>
          </w:p>
        </w:tc>
        <w:tc>
          <w:tcPr>
            <w:tcW w:w="425" w:type="dxa"/>
            <w:tcBorders>
              <w:top w:val="nil"/>
              <w:left w:val="nil"/>
              <w:bottom w:val="nil"/>
              <w:right w:val="nil"/>
            </w:tcBorders>
          </w:tcPr>
          <w:p w14:paraId="40046542" w14:textId="118420E5" w:rsidR="00FF344F" w:rsidRDefault="008F48C9" w:rsidP="000E589F">
            <w:pPr>
              <w:spacing w:after="160" w:line="259" w:lineRule="auto"/>
              <w:jc w:val="both"/>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69504" behindDoc="0" locked="0" layoutInCell="1" allowOverlap="1" wp14:anchorId="04C3A34B" wp14:editId="1D5D672E">
                      <wp:simplePos x="0" y="0"/>
                      <wp:positionH relativeFrom="column">
                        <wp:posOffset>-79766</wp:posOffset>
                      </wp:positionH>
                      <wp:positionV relativeFrom="paragraph">
                        <wp:posOffset>-197485</wp:posOffset>
                      </wp:positionV>
                      <wp:extent cx="281940" cy="632460"/>
                      <wp:effectExtent l="95250" t="0" r="60960" b="0"/>
                      <wp:wrapNone/>
                      <wp:docPr id="1796903685" name="Arrow: Down 1"/>
                      <wp:cNvGraphicFramePr/>
                      <a:graphic xmlns:a="http://schemas.openxmlformats.org/drawingml/2006/main">
                        <a:graphicData uri="http://schemas.microsoft.com/office/word/2010/wordprocessingShape">
                          <wps:wsp>
                            <wps:cNvSpPr/>
                            <wps:spPr>
                              <a:xfrm rot="8381741">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E47EE5" id="Arrow: Down 1" o:spid="_x0000_s1026" type="#_x0000_t67" style="position:absolute;margin-left:-6.3pt;margin-top:-15.55pt;width:22.2pt;height:49.8pt;rotation:9155096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03AD6647" w14:textId="793C187B" w:rsidR="00FF344F" w:rsidRDefault="00FF344F" w:rsidP="000E589F">
            <w:pPr>
              <w:spacing w:after="160" w:line="259" w:lineRule="auto"/>
              <w:jc w:val="both"/>
              <w:rPr>
                <w:rFonts w:ascii="Calibri" w:hAnsi="Calibri" w:cs="Calibri"/>
              </w:rPr>
            </w:pPr>
          </w:p>
        </w:tc>
      </w:tr>
      <w:tr w:rsidR="00FF344F" w14:paraId="277A62B9" w14:textId="77777777" w:rsidTr="00151D2E">
        <w:trPr>
          <w:trHeight w:val="1757"/>
        </w:trPr>
        <w:tc>
          <w:tcPr>
            <w:tcW w:w="3256" w:type="dxa"/>
            <w:tcBorders>
              <w:top w:val="single" w:sz="4" w:space="0" w:color="auto"/>
              <w:right w:val="single" w:sz="4" w:space="0" w:color="auto"/>
            </w:tcBorders>
          </w:tcPr>
          <w:p w14:paraId="6B64B46F" w14:textId="29D0401A" w:rsidR="00FF344F" w:rsidRPr="00902769" w:rsidRDefault="00663C3E" w:rsidP="00902769">
            <w:pPr>
              <w:spacing w:after="160" w:line="259" w:lineRule="auto"/>
              <w:jc w:val="center"/>
              <w:rPr>
                <w:rFonts w:ascii="Calibri" w:hAnsi="Calibri" w:cs="Calibri"/>
                <w:b/>
                <w:bCs/>
                <w:highlight w:val="yellow"/>
              </w:rPr>
            </w:pPr>
            <w:r w:rsidRPr="00902769">
              <w:rPr>
                <w:rFonts w:ascii="Calibri" w:hAnsi="Calibri" w:cs="Calibri"/>
                <w:b/>
                <w:bCs/>
                <w:highlight w:val="yellow"/>
              </w:rPr>
              <w:t>Learners</w:t>
            </w:r>
            <w:r>
              <w:rPr>
                <w:rFonts w:ascii="Calibri" w:hAnsi="Calibri" w:cs="Calibri"/>
                <w:b/>
                <w:bCs/>
                <w:highlight w:val="yellow"/>
              </w:rPr>
              <w:t xml:space="preserve"> could add additional</w:t>
            </w:r>
            <w:r w:rsidRPr="00902769">
              <w:rPr>
                <w:rFonts w:ascii="Calibri" w:hAnsi="Calibri" w:cs="Calibri"/>
                <w:b/>
                <w:bCs/>
                <w:highlight w:val="yellow"/>
              </w:rPr>
              <w:t xml:space="preserve"> response</w:t>
            </w:r>
            <w:r>
              <w:rPr>
                <w:rFonts w:ascii="Calibri" w:hAnsi="Calibri" w:cs="Calibri"/>
                <w:b/>
                <w:bCs/>
                <w:highlight w:val="yellow"/>
              </w:rPr>
              <w:t>s</w:t>
            </w:r>
            <w:r w:rsidRPr="00902769">
              <w:rPr>
                <w:rFonts w:ascii="Calibri" w:hAnsi="Calibri" w:cs="Calibri"/>
                <w:b/>
                <w:bCs/>
                <w:highlight w:val="yellow"/>
              </w:rPr>
              <w:t>.</w:t>
            </w:r>
          </w:p>
        </w:tc>
        <w:tc>
          <w:tcPr>
            <w:tcW w:w="425" w:type="dxa"/>
            <w:tcBorders>
              <w:top w:val="nil"/>
              <w:left w:val="single" w:sz="4" w:space="0" w:color="auto"/>
              <w:bottom w:val="nil"/>
              <w:right w:val="single" w:sz="4" w:space="0" w:color="auto"/>
            </w:tcBorders>
          </w:tcPr>
          <w:p w14:paraId="116AF692" w14:textId="77777777" w:rsidR="00FF344F" w:rsidRPr="00902769" w:rsidRDefault="00FF344F" w:rsidP="00902769">
            <w:pPr>
              <w:spacing w:after="160" w:line="259" w:lineRule="auto"/>
              <w:jc w:val="center"/>
              <w:rPr>
                <w:rFonts w:ascii="Calibri" w:hAnsi="Calibri" w:cs="Calibri"/>
                <w:b/>
                <w:bCs/>
                <w:highlight w:val="yellow"/>
              </w:rPr>
            </w:pPr>
          </w:p>
        </w:tc>
        <w:tc>
          <w:tcPr>
            <w:tcW w:w="3260" w:type="dxa"/>
            <w:tcBorders>
              <w:top w:val="single" w:sz="4" w:space="0" w:color="auto"/>
              <w:left w:val="single" w:sz="4" w:space="0" w:color="auto"/>
              <w:right w:val="single" w:sz="4" w:space="0" w:color="auto"/>
            </w:tcBorders>
          </w:tcPr>
          <w:p w14:paraId="4F81F669" w14:textId="524ED31A" w:rsidR="00FF344F" w:rsidRPr="00902769" w:rsidRDefault="00663C3E" w:rsidP="00902769">
            <w:pPr>
              <w:spacing w:after="160" w:line="259" w:lineRule="auto"/>
              <w:jc w:val="center"/>
              <w:rPr>
                <w:rFonts w:ascii="Calibri" w:hAnsi="Calibri" w:cs="Calibri"/>
                <w:b/>
                <w:bCs/>
                <w:highlight w:val="yellow"/>
              </w:rPr>
            </w:pPr>
            <w:r w:rsidRPr="00902769">
              <w:rPr>
                <w:rFonts w:ascii="Calibri" w:hAnsi="Calibri" w:cs="Calibri"/>
                <w:b/>
                <w:bCs/>
                <w:highlight w:val="yellow"/>
              </w:rPr>
              <w:t>Learners</w:t>
            </w:r>
            <w:r>
              <w:rPr>
                <w:rFonts w:ascii="Calibri" w:hAnsi="Calibri" w:cs="Calibri"/>
                <w:b/>
                <w:bCs/>
                <w:highlight w:val="yellow"/>
              </w:rPr>
              <w:t xml:space="preserve"> could add additional</w:t>
            </w:r>
            <w:r w:rsidRPr="00902769">
              <w:rPr>
                <w:rFonts w:ascii="Calibri" w:hAnsi="Calibri" w:cs="Calibri"/>
                <w:b/>
                <w:bCs/>
                <w:highlight w:val="yellow"/>
              </w:rPr>
              <w:t xml:space="preserve"> response</w:t>
            </w:r>
            <w:r>
              <w:rPr>
                <w:rFonts w:ascii="Calibri" w:hAnsi="Calibri" w:cs="Calibri"/>
                <w:b/>
                <w:bCs/>
                <w:highlight w:val="yellow"/>
              </w:rPr>
              <w:t>s</w:t>
            </w:r>
            <w:r w:rsidRPr="00902769">
              <w:rPr>
                <w:rFonts w:ascii="Calibri" w:hAnsi="Calibri" w:cs="Calibri"/>
                <w:b/>
                <w:bCs/>
                <w:highlight w:val="yellow"/>
              </w:rPr>
              <w:t>.</w:t>
            </w:r>
          </w:p>
        </w:tc>
        <w:tc>
          <w:tcPr>
            <w:tcW w:w="425" w:type="dxa"/>
            <w:tcBorders>
              <w:top w:val="nil"/>
              <w:left w:val="single" w:sz="4" w:space="0" w:color="auto"/>
              <w:bottom w:val="nil"/>
              <w:right w:val="single" w:sz="4" w:space="0" w:color="auto"/>
            </w:tcBorders>
          </w:tcPr>
          <w:p w14:paraId="47D6FCE6" w14:textId="77777777" w:rsidR="00FF344F" w:rsidRPr="00902769" w:rsidRDefault="00FF344F" w:rsidP="00902769">
            <w:pPr>
              <w:spacing w:after="160" w:line="259" w:lineRule="auto"/>
              <w:jc w:val="center"/>
              <w:rPr>
                <w:rFonts w:ascii="Calibri" w:hAnsi="Calibri" w:cs="Calibri"/>
                <w:b/>
                <w:bCs/>
                <w:highlight w:val="yellow"/>
              </w:rPr>
            </w:pPr>
          </w:p>
        </w:tc>
        <w:tc>
          <w:tcPr>
            <w:tcW w:w="3429" w:type="dxa"/>
            <w:tcBorders>
              <w:top w:val="single" w:sz="4" w:space="0" w:color="auto"/>
              <w:left w:val="single" w:sz="4" w:space="0" w:color="auto"/>
            </w:tcBorders>
          </w:tcPr>
          <w:p w14:paraId="1DB0ECD5" w14:textId="3CB0E9F4" w:rsidR="00FF344F" w:rsidRPr="00902769" w:rsidRDefault="00902769" w:rsidP="00902769">
            <w:pPr>
              <w:spacing w:after="160" w:line="259" w:lineRule="auto"/>
              <w:jc w:val="center"/>
              <w:rPr>
                <w:rFonts w:ascii="Calibri" w:hAnsi="Calibri" w:cs="Calibri"/>
                <w:b/>
                <w:bCs/>
                <w:highlight w:val="yellow"/>
              </w:rPr>
            </w:pPr>
            <w:r w:rsidRPr="00902769">
              <w:rPr>
                <w:rFonts w:ascii="Calibri" w:hAnsi="Calibri" w:cs="Calibri"/>
                <w:b/>
                <w:bCs/>
                <w:highlight w:val="yellow"/>
              </w:rPr>
              <w:t>Learners</w:t>
            </w:r>
            <w:r w:rsidR="00361B4A">
              <w:rPr>
                <w:rFonts w:ascii="Calibri" w:hAnsi="Calibri" w:cs="Calibri"/>
                <w:b/>
                <w:bCs/>
                <w:highlight w:val="yellow"/>
              </w:rPr>
              <w:t xml:space="preserve"> could add</w:t>
            </w:r>
            <w:r w:rsidR="00663C3E">
              <w:rPr>
                <w:rFonts w:ascii="Calibri" w:hAnsi="Calibri" w:cs="Calibri"/>
                <w:b/>
                <w:bCs/>
                <w:highlight w:val="yellow"/>
              </w:rPr>
              <w:t xml:space="preserve"> additional</w:t>
            </w:r>
            <w:r w:rsidRPr="00902769">
              <w:rPr>
                <w:rFonts w:ascii="Calibri" w:hAnsi="Calibri" w:cs="Calibri"/>
                <w:b/>
                <w:bCs/>
                <w:highlight w:val="yellow"/>
              </w:rPr>
              <w:t xml:space="preserve"> response</w:t>
            </w:r>
            <w:r w:rsidR="00663C3E">
              <w:rPr>
                <w:rFonts w:ascii="Calibri" w:hAnsi="Calibri" w:cs="Calibri"/>
                <w:b/>
                <w:bCs/>
                <w:highlight w:val="yellow"/>
              </w:rPr>
              <w:t>s</w:t>
            </w:r>
            <w:r w:rsidRPr="00902769">
              <w:rPr>
                <w:rFonts w:ascii="Calibri" w:hAnsi="Calibri" w:cs="Calibri"/>
                <w:b/>
                <w:bCs/>
                <w:highlight w:val="yellow"/>
              </w:rPr>
              <w:t>.</w:t>
            </w:r>
          </w:p>
        </w:tc>
      </w:tr>
      <w:tr w:rsidR="005E1B65" w14:paraId="0A190212" w14:textId="77777777" w:rsidTr="00C373D3">
        <w:trPr>
          <w:trHeight w:val="1757"/>
        </w:trPr>
        <w:tc>
          <w:tcPr>
            <w:tcW w:w="3256" w:type="dxa"/>
            <w:tcBorders>
              <w:top w:val="single" w:sz="4" w:space="0" w:color="auto"/>
              <w:left w:val="single" w:sz="4" w:space="0" w:color="auto"/>
              <w:bottom w:val="single" w:sz="4" w:space="0" w:color="auto"/>
              <w:right w:val="single" w:sz="4" w:space="0" w:color="auto"/>
            </w:tcBorders>
          </w:tcPr>
          <w:p w14:paraId="587928E1" w14:textId="2BF559E8" w:rsidR="005E1B65" w:rsidRPr="00151D2E" w:rsidRDefault="00F005AB" w:rsidP="00151D2E">
            <w:pPr>
              <w:spacing w:after="160" w:line="259" w:lineRule="auto"/>
              <w:jc w:val="center"/>
              <w:rPr>
                <w:rFonts w:ascii="Calibri" w:hAnsi="Calibri" w:cs="Calibri"/>
                <w:b/>
                <w:bCs/>
                <w:highlight w:val="yellow"/>
              </w:rPr>
            </w:pPr>
            <w:r w:rsidRPr="00151D2E">
              <w:rPr>
                <w:rFonts w:ascii="Calibri" w:hAnsi="Calibri" w:cs="Calibri"/>
                <w:b/>
                <w:bCs/>
                <w:highlight w:val="yellow"/>
              </w:rPr>
              <w:lastRenderedPageBreak/>
              <w:t>Children who witness or experience GBV within the family may experience strained relationships with both parents. The trauma of witnessing violence can affect their emotional well-being and perception of family dynamics.</w:t>
            </w:r>
          </w:p>
        </w:tc>
        <w:tc>
          <w:tcPr>
            <w:tcW w:w="425" w:type="dxa"/>
            <w:tcBorders>
              <w:top w:val="nil"/>
              <w:left w:val="single" w:sz="4" w:space="0" w:color="auto"/>
              <w:bottom w:val="nil"/>
              <w:right w:val="single" w:sz="4" w:space="0" w:color="auto"/>
            </w:tcBorders>
          </w:tcPr>
          <w:p w14:paraId="3B22226B" w14:textId="77777777" w:rsidR="005E1B65" w:rsidRPr="00151D2E" w:rsidRDefault="005E1B65" w:rsidP="00151D2E">
            <w:pPr>
              <w:spacing w:after="160" w:line="259" w:lineRule="auto"/>
              <w:jc w:val="center"/>
              <w:rPr>
                <w:rFonts w:ascii="Calibri" w:hAnsi="Calibri" w:cs="Calibri"/>
                <w:b/>
                <w:bCs/>
                <w:highlight w:val="yellow"/>
              </w:rPr>
            </w:pPr>
          </w:p>
        </w:tc>
        <w:tc>
          <w:tcPr>
            <w:tcW w:w="3260" w:type="dxa"/>
            <w:tcBorders>
              <w:left w:val="single" w:sz="4" w:space="0" w:color="auto"/>
              <w:bottom w:val="single" w:sz="4" w:space="0" w:color="auto"/>
              <w:right w:val="single" w:sz="4" w:space="0" w:color="auto"/>
            </w:tcBorders>
          </w:tcPr>
          <w:p w14:paraId="278F452E" w14:textId="0063A4E4" w:rsidR="005E1B65" w:rsidRPr="00151D2E" w:rsidRDefault="00151D2E" w:rsidP="00151D2E">
            <w:pPr>
              <w:spacing w:after="160" w:line="259" w:lineRule="auto"/>
              <w:jc w:val="center"/>
              <w:rPr>
                <w:rFonts w:ascii="Calibri" w:hAnsi="Calibri" w:cs="Calibri"/>
                <w:b/>
                <w:bCs/>
                <w:highlight w:val="yellow"/>
              </w:rPr>
            </w:pPr>
            <w:r w:rsidRPr="00151D2E">
              <w:rPr>
                <w:rFonts w:ascii="Calibri" w:hAnsi="Calibri" w:cs="Calibri"/>
                <w:b/>
                <w:bCs/>
                <w:highlight w:val="yellow"/>
              </w:rPr>
              <w:t>Children who witness violence may, in turn, replicate similar behaviours in their own relationships, leading to a multigenerational impact on family structures.</w:t>
            </w:r>
          </w:p>
        </w:tc>
        <w:tc>
          <w:tcPr>
            <w:tcW w:w="425" w:type="dxa"/>
            <w:tcBorders>
              <w:top w:val="nil"/>
              <w:left w:val="single" w:sz="4" w:space="0" w:color="auto"/>
              <w:bottom w:val="nil"/>
              <w:right w:val="single" w:sz="4" w:space="0" w:color="auto"/>
            </w:tcBorders>
          </w:tcPr>
          <w:p w14:paraId="3E5DB52D" w14:textId="77777777" w:rsidR="005E1B65" w:rsidRPr="00151D2E" w:rsidRDefault="005E1B65" w:rsidP="00151D2E">
            <w:pPr>
              <w:spacing w:after="160" w:line="259" w:lineRule="auto"/>
              <w:jc w:val="center"/>
              <w:rPr>
                <w:rFonts w:ascii="Calibri" w:hAnsi="Calibri" w:cs="Calibri"/>
                <w:b/>
                <w:bCs/>
                <w:highlight w:val="yellow"/>
              </w:rPr>
            </w:pPr>
          </w:p>
        </w:tc>
        <w:tc>
          <w:tcPr>
            <w:tcW w:w="3429" w:type="dxa"/>
            <w:tcBorders>
              <w:left w:val="single" w:sz="4" w:space="0" w:color="auto"/>
              <w:bottom w:val="single" w:sz="4" w:space="0" w:color="auto"/>
            </w:tcBorders>
          </w:tcPr>
          <w:p w14:paraId="2BFC536B" w14:textId="67CB20AA" w:rsidR="005E1B65" w:rsidRPr="00151D2E" w:rsidRDefault="00A76A6B" w:rsidP="00151D2E">
            <w:pPr>
              <w:spacing w:after="160" w:line="259" w:lineRule="auto"/>
              <w:jc w:val="center"/>
              <w:rPr>
                <w:rFonts w:ascii="Calibri" w:hAnsi="Calibri" w:cs="Calibri"/>
                <w:b/>
                <w:bCs/>
                <w:highlight w:val="yellow"/>
              </w:rPr>
            </w:pPr>
            <w:r w:rsidRPr="00151D2E">
              <w:rPr>
                <w:rFonts w:ascii="Calibri" w:hAnsi="Calibri" w:cs="Calibri"/>
                <w:b/>
                <w:bCs/>
                <w:highlight w:val="yellow"/>
              </w:rPr>
              <w:t>GBV can disrupt relationships between siblings as they navigate the emotional aftermath of witnessing violence. Sibling bonds may be strained due to the shared trauma or protective instincts towards each other.</w:t>
            </w:r>
          </w:p>
        </w:tc>
      </w:tr>
      <w:tr w:rsidR="005E1B65" w14:paraId="0CBE9B8C" w14:textId="77777777" w:rsidTr="00C373D3">
        <w:trPr>
          <w:trHeight w:val="426"/>
        </w:trPr>
        <w:tc>
          <w:tcPr>
            <w:tcW w:w="3256" w:type="dxa"/>
            <w:tcBorders>
              <w:top w:val="single" w:sz="4" w:space="0" w:color="auto"/>
              <w:left w:val="nil"/>
              <w:bottom w:val="single" w:sz="4" w:space="0" w:color="auto"/>
              <w:right w:val="nil"/>
            </w:tcBorders>
          </w:tcPr>
          <w:p w14:paraId="7C7129FA" w14:textId="77777777" w:rsidR="005E1B65" w:rsidRPr="00151D2E" w:rsidRDefault="005E1B65" w:rsidP="00151D2E">
            <w:pPr>
              <w:spacing w:after="160" w:line="259" w:lineRule="auto"/>
              <w:jc w:val="center"/>
              <w:rPr>
                <w:rFonts w:ascii="Calibri" w:hAnsi="Calibri" w:cs="Calibri"/>
                <w:b/>
                <w:bCs/>
                <w:highlight w:val="yellow"/>
              </w:rPr>
            </w:pPr>
          </w:p>
        </w:tc>
        <w:tc>
          <w:tcPr>
            <w:tcW w:w="425" w:type="dxa"/>
            <w:tcBorders>
              <w:top w:val="nil"/>
              <w:left w:val="nil"/>
              <w:bottom w:val="nil"/>
              <w:right w:val="nil"/>
            </w:tcBorders>
          </w:tcPr>
          <w:p w14:paraId="1C6459ED" w14:textId="77777777" w:rsidR="005E1B65" w:rsidRPr="00151D2E" w:rsidRDefault="005E1B65" w:rsidP="00151D2E">
            <w:pPr>
              <w:spacing w:after="160" w:line="259" w:lineRule="auto"/>
              <w:jc w:val="center"/>
              <w:rPr>
                <w:rFonts w:ascii="Calibri" w:hAnsi="Calibri" w:cs="Calibri"/>
                <w:b/>
                <w:bCs/>
                <w:highlight w:val="yellow"/>
              </w:rPr>
            </w:pPr>
            <w:r w:rsidRPr="00151D2E">
              <w:rPr>
                <w:rFonts w:ascii="Calibri" w:hAnsi="Calibri" w:cs="Calibri"/>
                <w:b/>
                <w:bCs/>
                <w:noProof/>
                <w:highlight w:val="yellow"/>
                <w14:ligatures w14:val="standardContextual"/>
              </w:rPr>
              <mc:AlternateContent>
                <mc:Choice Requires="wps">
                  <w:drawing>
                    <wp:anchor distT="0" distB="0" distL="114300" distR="114300" simplePos="0" relativeHeight="251681792" behindDoc="0" locked="0" layoutInCell="1" allowOverlap="1" wp14:anchorId="0FA33292" wp14:editId="02D7BA3F">
                      <wp:simplePos x="0" y="0"/>
                      <wp:positionH relativeFrom="column">
                        <wp:posOffset>-73660</wp:posOffset>
                      </wp:positionH>
                      <wp:positionV relativeFrom="paragraph">
                        <wp:posOffset>-135890</wp:posOffset>
                      </wp:positionV>
                      <wp:extent cx="281940" cy="632460"/>
                      <wp:effectExtent l="152400" t="0" r="99060" b="0"/>
                      <wp:wrapNone/>
                      <wp:docPr id="1625219666" name="Arrow: Down 1"/>
                      <wp:cNvGraphicFramePr/>
                      <a:graphic xmlns:a="http://schemas.openxmlformats.org/drawingml/2006/main">
                        <a:graphicData uri="http://schemas.microsoft.com/office/word/2010/wordprocessingShape">
                          <wps:wsp>
                            <wps:cNvSpPr/>
                            <wps:spPr>
                              <a:xfrm rot="18931904">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1DC3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5.8pt;margin-top:-10.7pt;width:22.2pt;height:49.8pt;rotation:-2914272fd;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" adj="16786" fillcolor="black [3200]" strokecolor="black [480]" strokeweight="1pt"/>
                  </w:pict>
                </mc:Fallback>
              </mc:AlternateContent>
            </w:r>
          </w:p>
        </w:tc>
        <w:tc>
          <w:tcPr>
            <w:tcW w:w="3260" w:type="dxa"/>
            <w:tcBorders>
              <w:top w:val="single" w:sz="4" w:space="0" w:color="auto"/>
              <w:left w:val="nil"/>
              <w:bottom w:val="single" w:sz="18" w:space="0" w:color="auto"/>
              <w:right w:val="nil"/>
            </w:tcBorders>
          </w:tcPr>
          <w:p w14:paraId="50DAA78C" w14:textId="77777777" w:rsidR="005E1B65" w:rsidRPr="00151D2E" w:rsidRDefault="005E1B65" w:rsidP="00151D2E">
            <w:pPr>
              <w:spacing w:after="160" w:line="259" w:lineRule="auto"/>
              <w:jc w:val="center"/>
              <w:rPr>
                <w:rFonts w:ascii="Calibri" w:hAnsi="Calibri" w:cs="Calibri"/>
                <w:b/>
                <w:bCs/>
                <w:highlight w:val="yellow"/>
              </w:rPr>
            </w:pPr>
            <w:r w:rsidRPr="00151D2E">
              <w:rPr>
                <w:rFonts w:ascii="Calibri" w:hAnsi="Calibri" w:cs="Calibri"/>
                <w:b/>
                <w:bCs/>
                <w:noProof/>
                <w:highlight w:val="yellow"/>
                <w14:ligatures w14:val="standardContextual"/>
              </w:rPr>
              <mc:AlternateContent>
                <mc:Choice Requires="wps">
                  <w:drawing>
                    <wp:anchor distT="0" distB="0" distL="114300" distR="114300" simplePos="0" relativeHeight="251685888" behindDoc="0" locked="0" layoutInCell="1" allowOverlap="1" wp14:anchorId="2910C700" wp14:editId="03AF02C1">
                      <wp:simplePos x="0" y="0"/>
                      <wp:positionH relativeFrom="column">
                        <wp:posOffset>749300</wp:posOffset>
                      </wp:positionH>
                      <wp:positionV relativeFrom="paragraph">
                        <wp:posOffset>-66040</wp:posOffset>
                      </wp:positionV>
                      <wp:extent cx="281940" cy="449580"/>
                      <wp:effectExtent l="19050" t="0" r="41910" b="45720"/>
                      <wp:wrapNone/>
                      <wp:docPr id="2125318761" name="Arrow: Down 1"/>
                      <wp:cNvGraphicFramePr/>
                      <a:graphic xmlns:a="http://schemas.openxmlformats.org/drawingml/2006/main">
                        <a:graphicData uri="http://schemas.microsoft.com/office/word/2010/wordprocessingShape">
                          <wps:wsp>
                            <wps:cNvSpPr/>
                            <wps:spPr>
                              <a:xfrm>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CE57DF" id="Arrow: Down 1" o:spid="_x0000_s1026" type="#_x0000_t67" style="position:absolute;margin-left:59pt;margin-top:-5.2pt;width:22.2pt;height:35.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" adj="14827" fillcolor="black [3200]" strokecolor="black [480]" strokeweight="1pt"/>
                  </w:pict>
                </mc:Fallback>
              </mc:AlternateContent>
            </w:r>
          </w:p>
        </w:tc>
        <w:tc>
          <w:tcPr>
            <w:tcW w:w="425" w:type="dxa"/>
            <w:tcBorders>
              <w:top w:val="nil"/>
              <w:left w:val="nil"/>
              <w:bottom w:val="nil"/>
              <w:right w:val="nil"/>
            </w:tcBorders>
          </w:tcPr>
          <w:p w14:paraId="6F5A8684" w14:textId="77777777" w:rsidR="005E1B65" w:rsidRPr="00151D2E" w:rsidRDefault="005E1B65" w:rsidP="00151D2E">
            <w:pPr>
              <w:spacing w:after="160" w:line="259" w:lineRule="auto"/>
              <w:jc w:val="center"/>
              <w:rPr>
                <w:rFonts w:ascii="Calibri" w:hAnsi="Calibri" w:cs="Calibri"/>
                <w:b/>
                <w:bCs/>
                <w:highlight w:val="yellow"/>
              </w:rPr>
            </w:pPr>
            <w:r w:rsidRPr="00151D2E">
              <w:rPr>
                <w:rFonts w:ascii="Calibri" w:hAnsi="Calibri" w:cs="Calibri"/>
                <w:b/>
                <w:bCs/>
                <w:noProof/>
                <w:highlight w:val="yellow"/>
                <w14:ligatures w14:val="standardContextual"/>
              </w:rPr>
              <mc:AlternateContent>
                <mc:Choice Requires="wps">
                  <w:drawing>
                    <wp:anchor distT="0" distB="0" distL="114300" distR="114300" simplePos="0" relativeHeight="251682816" behindDoc="0" locked="0" layoutInCell="1" allowOverlap="1" wp14:anchorId="6C094F9F" wp14:editId="3C4078BA">
                      <wp:simplePos x="0" y="0"/>
                      <wp:positionH relativeFrom="column">
                        <wp:posOffset>-91179</wp:posOffset>
                      </wp:positionH>
                      <wp:positionV relativeFrom="paragraph">
                        <wp:posOffset>-164466</wp:posOffset>
                      </wp:positionV>
                      <wp:extent cx="281940" cy="632460"/>
                      <wp:effectExtent l="95250" t="0" r="99060" b="0"/>
                      <wp:wrapNone/>
                      <wp:docPr id="223015549" name="Arrow: Down 1"/>
                      <wp:cNvGraphicFramePr/>
                      <a:graphic xmlns:a="http://schemas.openxmlformats.org/drawingml/2006/main">
                        <a:graphicData uri="http://schemas.microsoft.com/office/word/2010/wordprocessingShape">
                          <wps:wsp>
                            <wps:cNvSpPr/>
                            <wps:spPr>
                              <a:xfrm rot="2635106">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92A9C" id="Arrow: Down 1" o:spid="_x0000_s1026" type="#_x0000_t67" style="position:absolute;margin-left:-7.2pt;margin-top:-12.95pt;width:22.2pt;height:49.8pt;rotation:2878238fd;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7EE75BED" w14:textId="77777777" w:rsidR="005E1B65" w:rsidRPr="00151D2E" w:rsidRDefault="005E1B65" w:rsidP="00151D2E">
            <w:pPr>
              <w:spacing w:after="160" w:line="259" w:lineRule="auto"/>
              <w:jc w:val="center"/>
              <w:rPr>
                <w:rFonts w:ascii="Calibri" w:hAnsi="Calibri" w:cs="Calibri"/>
                <w:b/>
                <w:bCs/>
                <w:highlight w:val="yellow"/>
              </w:rPr>
            </w:pPr>
          </w:p>
        </w:tc>
      </w:tr>
      <w:tr w:rsidR="005E1B65" w14:paraId="6C58136A" w14:textId="77777777" w:rsidTr="00C373D3">
        <w:trPr>
          <w:trHeight w:val="1757"/>
        </w:trPr>
        <w:tc>
          <w:tcPr>
            <w:tcW w:w="3256" w:type="dxa"/>
            <w:tcBorders>
              <w:top w:val="single" w:sz="4" w:space="0" w:color="auto"/>
              <w:bottom w:val="single" w:sz="4" w:space="0" w:color="auto"/>
              <w:right w:val="single" w:sz="4" w:space="0" w:color="auto"/>
            </w:tcBorders>
          </w:tcPr>
          <w:p w14:paraId="0761F47F" w14:textId="1646CEB5" w:rsidR="005E1B65" w:rsidRPr="00151D2E" w:rsidRDefault="00391461" w:rsidP="00151D2E">
            <w:pPr>
              <w:spacing w:after="160" w:line="259" w:lineRule="auto"/>
              <w:jc w:val="center"/>
              <w:rPr>
                <w:rFonts w:ascii="Calibri" w:hAnsi="Calibri" w:cs="Calibri"/>
                <w:b/>
                <w:bCs/>
                <w:highlight w:val="yellow"/>
              </w:rPr>
            </w:pPr>
            <w:r w:rsidRPr="00151D2E">
              <w:rPr>
                <w:rFonts w:ascii="Calibri" w:hAnsi="Calibri" w:cs="Calibri"/>
                <w:b/>
                <w:bCs/>
                <w:highlight w:val="yellow"/>
              </w:rPr>
              <w:t>GBV incidents may lead to divorce or separation as survivors seek safety and distance from the perpetrator. Through this separation, children become torn between parents.</w:t>
            </w:r>
          </w:p>
        </w:tc>
        <w:tc>
          <w:tcPr>
            <w:tcW w:w="425" w:type="dxa"/>
            <w:tcBorders>
              <w:top w:val="nil"/>
              <w:left w:val="single" w:sz="4" w:space="0" w:color="auto"/>
              <w:bottom w:val="nil"/>
              <w:right w:val="single" w:sz="18" w:space="0" w:color="auto"/>
            </w:tcBorders>
          </w:tcPr>
          <w:p w14:paraId="53ED6D2C" w14:textId="77777777" w:rsidR="005E1B65" w:rsidRPr="00151D2E" w:rsidRDefault="005E1B65" w:rsidP="00151D2E">
            <w:pPr>
              <w:spacing w:after="160" w:line="259" w:lineRule="auto"/>
              <w:jc w:val="center"/>
              <w:rPr>
                <w:rFonts w:ascii="Calibri" w:hAnsi="Calibri" w:cs="Calibri"/>
                <w:b/>
                <w:bCs/>
                <w:highlight w:val="yellow"/>
              </w:rPr>
            </w:pPr>
            <w:r w:rsidRPr="00151D2E">
              <w:rPr>
                <w:rFonts w:ascii="Calibri" w:hAnsi="Calibri" w:cs="Calibri"/>
                <w:b/>
                <w:bCs/>
                <w:noProof/>
                <w:highlight w:val="yellow"/>
                <w14:ligatures w14:val="standardContextual"/>
              </w:rPr>
              <mc:AlternateContent>
                <mc:Choice Requires="wps">
                  <w:drawing>
                    <wp:anchor distT="0" distB="0" distL="114300" distR="114300" simplePos="0" relativeHeight="251688960" behindDoc="0" locked="0" layoutInCell="1" allowOverlap="1" wp14:anchorId="10645C0D" wp14:editId="752C2873">
                      <wp:simplePos x="0" y="0"/>
                      <wp:positionH relativeFrom="column">
                        <wp:posOffset>-62230</wp:posOffset>
                      </wp:positionH>
                      <wp:positionV relativeFrom="paragraph">
                        <wp:posOffset>348615</wp:posOffset>
                      </wp:positionV>
                      <wp:extent cx="281940" cy="449580"/>
                      <wp:effectExtent l="0" t="26670" r="0" b="34290"/>
                      <wp:wrapNone/>
                      <wp:docPr id="898392824" name="Arrow: Down 1"/>
                      <wp:cNvGraphicFramePr/>
                      <a:graphic xmlns:a="http://schemas.openxmlformats.org/drawingml/2006/main">
                        <a:graphicData uri="http://schemas.microsoft.com/office/word/2010/wordprocessingShape">
                          <wps:wsp>
                            <wps:cNvSpPr/>
                            <wps:spPr>
                              <a:xfrm rot="54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4A9F8F" id="Arrow: Down 1" o:spid="_x0000_s1026" type="#_x0000_t67" style="position:absolute;margin-left:-4.9pt;margin-top:27.45pt;width:22.2pt;height:35.4pt;rotation:-90;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" adj="14827" fillcolor="black [3200]" strokecolor="black [480]" strokeweight="1pt"/>
                  </w:pict>
                </mc:Fallback>
              </mc:AlternateContent>
            </w:r>
          </w:p>
        </w:tc>
        <w:tc>
          <w:tcPr>
            <w:tcW w:w="3260" w:type="dxa"/>
            <w:tcBorders>
              <w:top w:val="single" w:sz="18" w:space="0" w:color="auto"/>
              <w:left w:val="single" w:sz="18" w:space="0" w:color="auto"/>
              <w:bottom w:val="single" w:sz="18" w:space="0" w:color="auto"/>
              <w:right w:val="single" w:sz="18" w:space="0" w:color="auto"/>
            </w:tcBorders>
            <w:vAlign w:val="center"/>
          </w:tcPr>
          <w:p w14:paraId="59B7665A" w14:textId="13E4D343" w:rsidR="008E191D" w:rsidRPr="00151D2E" w:rsidRDefault="00915690" w:rsidP="00151D2E">
            <w:pPr>
              <w:spacing w:after="160" w:line="259" w:lineRule="auto"/>
              <w:jc w:val="center"/>
              <w:rPr>
                <w:rFonts w:ascii="Calibri" w:hAnsi="Calibri" w:cs="Calibri"/>
                <w:b/>
                <w:bCs/>
                <w:highlight w:val="yellow"/>
              </w:rPr>
            </w:pPr>
            <w:r w:rsidRPr="00151D2E">
              <w:rPr>
                <w:rFonts w:ascii="Calibri" w:hAnsi="Calibri" w:cs="Calibri"/>
                <w:b/>
                <w:bCs/>
                <w:highlight w:val="yellow"/>
              </w:rPr>
              <w:t>Broken Family Structures</w:t>
            </w:r>
          </w:p>
        </w:tc>
        <w:tc>
          <w:tcPr>
            <w:tcW w:w="425" w:type="dxa"/>
            <w:tcBorders>
              <w:top w:val="nil"/>
              <w:left w:val="single" w:sz="18" w:space="0" w:color="auto"/>
              <w:bottom w:val="nil"/>
              <w:right w:val="single" w:sz="4" w:space="0" w:color="auto"/>
            </w:tcBorders>
          </w:tcPr>
          <w:p w14:paraId="6BDE765D" w14:textId="77777777" w:rsidR="005E1B65" w:rsidRPr="00151D2E" w:rsidRDefault="005E1B65" w:rsidP="00151D2E">
            <w:pPr>
              <w:spacing w:after="160" w:line="259" w:lineRule="auto"/>
              <w:jc w:val="center"/>
              <w:rPr>
                <w:rFonts w:ascii="Calibri" w:hAnsi="Calibri" w:cs="Calibri"/>
                <w:b/>
                <w:bCs/>
                <w:highlight w:val="yellow"/>
              </w:rPr>
            </w:pPr>
            <w:r w:rsidRPr="00151D2E">
              <w:rPr>
                <w:rFonts w:ascii="Calibri" w:hAnsi="Calibri" w:cs="Calibri"/>
                <w:b/>
                <w:bCs/>
                <w:noProof/>
                <w:highlight w:val="yellow"/>
                <w14:ligatures w14:val="standardContextual"/>
              </w:rPr>
              <mc:AlternateContent>
                <mc:Choice Requires="wps">
                  <w:drawing>
                    <wp:anchor distT="0" distB="0" distL="114300" distR="114300" simplePos="0" relativeHeight="251687936" behindDoc="0" locked="0" layoutInCell="1" allowOverlap="1" wp14:anchorId="3A18B9CA" wp14:editId="619C5784">
                      <wp:simplePos x="0" y="0"/>
                      <wp:positionH relativeFrom="column">
                        <wp:posOffset>-92075</wp:posOffset>
                      </wp:positionH>
                      <wp:positionV relativeFrom="paragraph">
                        <wp:posOffset>318135</wp:posOffset>
                      </wp:positionV>
                      <wp:extent cx="281940" cy="449580"/>
                      <wp:effectExtent l="11430" t="26670" r="0" b="34290"/>
                      <wp:wrapNone/>
                      <wp:docPr id="599495351" name="Arrow: Down 1"/>
                      <wp:cNvGraphicFramePr/>
                      <a:graphic xmlns:a="http://schemas.openxmlformats.org/drawingml/2006/main">
                        <a:graphicData uri="http://schemas.microsoft.com/office/word/2010/wordprocessingShape">
                          <wps:wsp>
                            <wps:cNvSpPr/>
                            <wps:spPr>
                              <a:xfrm rot="162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298E32" id="Arrow: Down 1" o:spid="_x0000_s1026" type="#_x0000_t67" style="position:absolute;margin-left:-7.25pt;margin-top:25.05pt;width:22.2pt;height:35.4pt;rotation:90;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" adj="14827" fillcolor="black [3200]" strokecolor="black [480]" strokeweight="1pt"/>
                  </w:pict>
                </mc:Fallback>
              </mc:AlternateContent>
            </w:r>
          </w:p>
        </w:tc>
        <w:tc>
          <w:tcPr>
            <w:tcW w:w="3429" w:type="dxa"/>
            <w:tcBorders>
              <w:top w:val="single" w:sz="4" w:space="0" w:color="auto"/>
              <w:left w:val="single" w:sz="4" w:space="0" w:color="auto"/>
              <w:bottom w:val="single" w:sz="4" w:space="0" w:color="auto"/>
            </w:tcBorders>
          </w:tcPr>
          <w:p w14:paraId="506FCEA9" w14:textId="5B8C6010" w:rsidR="005E1B65" w:rsidRPr="00151D2E" w:rsidRDefault="00A208C4" w:rsidP="00151D2E">
            <w:pPr>
              <w:spacing w:after="160" w:line="259" w:lineRule="auto"/>
              <w:jc w:val="center"/>
              <w:rPr>
                <w:rFonts w:ascii="Calibri" w:hAnsi="Calibri" w:cs="Calibri"/>
                <w:b/>
                <w:bCs/>
                <w:highlight w:val="yellow"/>
              </w:rPr>
            </w:pPr>
            <w:r w:rsidRPr="00151D2E">
              <w:rPr>
                <w:rFonts w:ascii="Calibri" w:hAnsi="Calibri" w:cs="Calibri"/>
                <w:b/>
                <w:bCs/>
                <w:highlight w:val="yellow"/>
              </w:rPr>
              <w:t>In families affected by GBV, children may take on caregiving roles or responsibilities typically handled by adults. This role reversal can impact the normal development of children.</w:t>
            </w:r>
          </w:p>
        </w:tc>
      </w:tr>
      <w:tr w:rsidR="005E1B65" w14:paraId="2B6E6181" w14:textId="77777777" w:rsidTr="00C373D3">
        <w:trPr>
          <w:trHeight w:val="268"/>
        </w:trPr>
        <w:tc>
          <w:tcPr>
            <w:tcW w:w="3256" w:type="dxa"/>
            <w:tcBorders>
              <w:top w:val="single" w:sz="4" w:space="0" w:color="auto"/>
              <w:left w:val="nil"/>
              <w:bottom w:val="single" w:sz="4" w:space="0" w:color="auto"/>
              <w:right w:val="nil"/>
            </w:tcBorders>
          </w:tcPr>
          <w:p w14:paraId="09EDCA8A" w14:textId="77777777" w:rsidR="005E1B65" w:rsidRDefault="005E1B65" w:rsidP="004D484B">
            <w:pPr>
              <w:spacing w:after="160" w:line="259" w:lineRule="auto"/>
              <w:jc w:val="both"/>
              <w:rPr>
                <w:rFonts w:ascii="Calibri" w:hAnsi="Calibri" w:cs="Calibri"/>
              </w:rPr>
            </w:pPr>
          </w:p>
        </w:tc>
        <w:tc>
          <w:tcPr>
            <w:tcW w:w="425" w:type="dxa"/>
            <w:tcBorders>
              <w:top w:val="nil"/>
              <w:left w:val="nil"/>
              <w:bottom w:val="nil"/>
              <w:right w:val="nil"/>
            </w:tcBorders>
          </w:tcPr>
          <w:p w14:paraId="027FBB85" w14:textId="77777777" w:rsidR="005E1B65" w:rsidRDefault="005E1B65" w:rsidP="004D484B">
            <w:pPr>
              <w:spacing w:after="160" w:line="259" w:lineRule="auto"/>
              <w:jc w:val="both"/>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84864" behindDoc="0" locked="0" layoutInCell="1" allowOverlap="1" wp14:anchorId="45D65AB0" wp14:editId="4B61F5D1">
                      <wp:simplePos x="0" y="0"/>
                      <wp:positionH relativeFrom="column">
                        <wp:posOffset>-43224</wp:posOffset>
                      </wp:positionH>
                      <wp:positionV relativeFrom="paragraph">
                        <wp:posOffset>-206153</wp:posOffset>
                      </wp:positionV>
                      <wp:extent cx="281940" cy="632460"/>
                      <wp:effectExtent l="152400" t="0" r="99060" b="0"/>
                      <wp:wrapNone/>
                      <wp:docPr id="2044567735" name="Arrow: Down 1"/>
                      <wp:cNvGraphicFramePr/>
                      <a:graphic xmlns:a="http://schemas.openxmlformats.org/drawingml/2006/main">
                        <a:graphicData uri="http://schemas.microsoft.com/office/word/2010/wordprocessingShape">
                          <wps:wsp>
                            <wps:cNvSpPr/>
                            <wps:spPr>
                              <a:xfrm rot="13272998">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EE383A" id="Arrow: Down 1" o:spid="_x0000_s1026" type="#_x0000_t67" style="position:absolute;margin-left:-3.4pt;margin-top:-16.25pt;width:22.2pt;height:49.8pt;rotation:-9095307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" adj="16786" fillcolor="black [3200]" strokecolor="black [480]" strokeweight="1pt"/>
                  </w:pict>
                </mc:Fallback>
              </mc:AlternateContent>
            </w:r>
          </w:p>
        </w:tc>
        <w:tc>
          <w:tcPr>
            <w:tcW w:w="3260" w:type="dxa"/>
            <w:tcBorders>
              <w:top w:val="single" w:sz="18" w:space="0" w:color="auto"/>
              <w:left w:val="nil"/>
              <w:bottom w:val="single" w:sz="4" w:space="0" w:color="auto"/>
              <w:right w:val="nil"/>
            </w:tcBorders>
          </w:tcPr>
          <w:p w14:paraId="7949974F" w14:textId="77777777" w:rsidR="005E1B65" w:rsidRDefault="005E1B65" w:rsidP="004D484B">
            <w:pPr>
              <w:spacing w:after="160" w:line="259" w:lineRule="auto"/>
              <w:jc w:val="both"/>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86912" behindDoc="0" locked="0" layoutInCell="1" allowOverlap="1" wp14:anchorId="082031A4" wp14:editId="561D0478">
                      <wp:simplePos x="0" y="0"/>
                      <wp:positionH relativeFrom="column">
                        <wp:posOffset>737870</wp:posOffset>
                      </wp:positionH>
                      <wp:positionV relativeFrom="paragraph">
                        <wp:posOffset>-104140</wp:posOffset>
                      </wp:positionV>
                      <wp:extent cx="281940" cy="449580"/>
                      <wp:effectExtent l="19050" t="19050" r="41910" b="26670"/>
                      <wp:wrapNone/>
                      <wp:docPr id="1357071992" name="Arrow: Down 1"/>
                      <wp:cNvGraphicFramePr/>
                      <a:graphic xmlns:a="http://schemas.openxmlformats.org/drawingml/2006/main">
                        <a:graphicData uri="http://schemas.microsoft.com/office/word/2010/wordprocessingShape">
                          <wps:wsp>
                            <wps:cNvSpPr/>
                            <wps:spPr>
                              <a:xfrm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BEF77E" id="Arrow: Down 1" o:spid="_x0000_s1026" type="#_x0000_t67" style="position:absolute;margin-left:58.1pt;margin-top:-8.2pt;width:22.2pt;height:35.4pt;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" adj="14827" fillcolor="black [3200]" strokecolor="black [480]" strokeweight="1pt"/>
                  </w:pict>
                </mc:Fallback>
              </mc:AlternateContent>
            </w:r>
          </w:p>
        </w:tc>
        <w:tc>
          <w:tcPr>
            <w:tcW w:w="425" w:type="dxa"/>
            <w:tcBorders>
              <w:top w:val="nil"/>
              <w:left w:val="nil"/>
              <w:bottom w:val="nil"/>
              <w:right w:val="nil"/>
            </w:tcBorders>
          </w:tcPr>
          <w:p w14:paraId="173EA22C" w14:textId="77777777" w:rsidR="005E1B65" w:rsidRDefault="005E1B65" w:rsidP="004D484B">
            <w:pPr>
              <w:spacing w:after="160" w:line="259" w:lineRule="auto"/>
              <w:jc w:val="both"/>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83840" behindDoc="0" locked="0" layoutInCell="1" allowOverlap="1" wp14:anchorId="324149A9" wp14:editId="0DB3989D">
                      <wp:simplePos x="0" y="0"/>
                      <wp:positionH relativeFrom="column">
                        <wp:posOffset>-79766</wp:posOffset>
                      </wp:positionH>
                      <wp:positionV relativeFrom="paragraph">
                        <wp:posOffset>-197485</wp:posOffset>
                      </wp:positionV>
                      <wp:extent cx="281940" cy="632460"/>
                      <wp:effectExtent l="95250" t="0" r="60960" b="0"/>
                      <wp:wrapNone/>
                      <wp:docPr id="1351982004" name="Arrow: Down 1"/>
                      <wp:cNvGraphicFramePr/>
                      <a:graphic xmlns:a="http://schemas.openxmlformats.org/drawingml/2006/main">
                        <a:graphicData uri="http://schemas.microsoft.com/office/word/2010/wordprocessingShape">
                          <wps:wsp>
                            <wps:cNvSpPr/>
                            <wps:spPr>
                              <a:xfrm rot="8381741">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E6D41" id="Arrow: Down 1" o:spid="_x0000_s1026" type="#_x0000_t67" style="position:absolute;margin-left:-6.3pt;margin-top:-15.55pt;width:22.2pt;height:49.8pt;rotation:9155096fd;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58E02EC0" w14:textId="77777777" w:rsidR="005E1B65" w:rsidRDefault="005E1B65" w:rsidP="004D484B">
            <w:pPr>
              <w:spacing w:after="160" w:line="259" w:lineRule="auto"/>
              <w:jc w:val="both"/>
              <w:rPr>
                <w:rFonts w:ascii="Calibri" w:hAnsi="Calibri" w:cs="Calibri"/>
              </w:rPr>
            </w:pPr>
          </w:p>
        </w:tc>
      </w:tr>
      <w:tr w:rsidR="00151D2E" w14:paraId="4C7A6C8D" w14:textId="77777777" w:rsidTr="00C373D3">
        <w:trPr>
          <w:trHeight w:val="1757"/>
        </w:trPr>
        <w:tc>
          <w:tcPr>
            <w:tcW w:w="3256" w:type="dxa"/>
            <w:tcBorders>
              <w:top w:val="single" w:sz="4" w:space="0" w:color="auto"/>
              <w:right w:val="single" w:sz="4" w:space="0" w:color="auto"/>
            </w:tcBorders>
          </w:tcPr>
          <w:p w14:paraId="449F5EF7" w14:textId="3BB1BA16" w:rsidR="00151D2E" w:rsidRDefault="00663C3E" w:rsidP="006A64C2">
            <w:pPr>
              <w:spacing w:after="160" w:line="259" w:lineRule="auto"/>
              <w:jc w:val="center"/>
              <w:rPr>
                <w:rFonts w:ascii="Calibri" w:hAnsi="Calibri" w:cs="Calibri"/>
              </w:rPr>
            </w:pPr>
            <w:r w:rsidRPr="00902769">
              <w:rPr>
                <w:rFonts w:ascii="Calibri" w:hAnsi="Calibri" w:cs="Calibri"/>
                <w:b/>
                <w:bCs/>
                <w:highlight w:val="yellow"/>
              </w:rPr>
              <w:t>Learners</w:t>
            </w:r>
            <w:r>
              <w:rPr>
                <w:rFonts w:ascii="Calibri" w:hAnsi="Calibri" w:cs="Calibri"/>
                <w:b/>
                <w:bCs/>
                <w:highlight w:val="yellow"/>
              </w:rPr>
              <w:t xml:space="preserve"> could add additional</w:t>
            </w:r>
            <w:r w:rsidRPr="00902769">
              <w:rPr>
                <w:rFonts w:ascii="Calibri" w:hAnsi="Calibri" w:cs="Calibri"/>
                <w:b/>
                <w:bCs/>
                <w:highlight w:val="yellow"/>
              </w:rPr>
              <w:t xml:space="preserve"> response</w:t>
            </w:r>
            <w:r>
              <w:rPr>
                <w:rFonts w:ascii="Calibri" w:hAnsi="Calibri" w:cs="Calibri"/>
                <w:b/>
                <w:bCs/>
                <w:highlight w:val="yellow"/>
              </w:rPr>
              <w:t>s</w:t>
            </w:r>
            <w:r w:rsidRPr="00902769">
              <w:rPr>
                <w:rFonts w:ascii="Calibri" w:hAnsi="Calibri" w:cs="Calibri"/>
                <w:b/>
                <w:bCs/>
                <w:highlight w:val="yellow"/>
              </w:rPr>
              <w:t>.</w:t>
            </w:r>
          </w:p>
        </w:tc>
        <w:tc>
          <w:tcPr>
            <w:tcW w:w="425" w:type="dxa"/>
            <w:tcBorders>
              <w:top w:val="nil"/>
              <w:left w:val="single" w:sz="4" w:space="0" w:color="auto"/>
              <w:bottom w:val="nil"/>
              <w:right w:val="single" w:sz="4" w:space="0" w:color="auto"/>
            </w:tcBorders>
          </w:tcPr>
          <w:p w14:paraId="310B000D" w14:textId="77777777" w:rsidR="00151D2E" w:rsidRDefault="00151D2E" w:rsidP="006A64C2">
            <w:pPr>
              <w:spacing w:after="160" w:line="259" w:lineRule="auto"/>
              <w:jc w:val="center"/>
              <w:rPr>
                <w:rFonts w:ascii="Calibri" w:hAnsi="Calibri" w:cs="Calibri"/>
              </w:rPr>
            </w:pPr>
          </w:p>
        </w:tc>
        <w:tc>
          <w:tcPr>
            <w:tcW w:w="3260" w:type="dxa"/>
            <w:tcBorders>
              <w:top w:val="single" w:sz="4" w:space="0" w:color="auto"/>
              <w:left w:val="single" w:sz="4" w:space="0" w:color="auto"/>
              <w:right w:val="single" w:sz="4" w:space="0" w:color="auto"/>
            </w:tcBorders>
          </w:tcPr>
          <w:p w14:paraId="0E0DAFCB" w14:textId="2FF51D19" w:rsidR="00151D2E" w:rsidRDefault="00663C3E" w:rsidP="006A64C2">
            <w:pPr>
              <w:spacing w:after="160" w:line="259" w:lineRule="auto"/>
              <w:jc w:val="center"/>
              <w:rPr>
                <w:rFonts w:ascii="Calibri" w:hAnsi="Calibri" w:cs="Calibri"/>
              </w:rPr>
            </w:pPr>
            <w:r w:rsidRPr="00902769">
              <w:rPr>
                <w:rFonts w:ascii="Calibri" w:hAnsi="Calibri" w:cs="Calibri"/>
                <w:b/>
                <w:bCs/>
                <w:highlight w:val="yellow"/>
              </w:rPr>
              <w:t>Learners</w:t>
            </w:r>
            <w:r>
              <w:rPr>
                <w:rFonts w:ascii="Calibri" w:hAnsi="Calibri" w:cs="Calibri"/>
                <w:b/>
                <w:bCs/>
                <w:highlight w:val="yellow"/>
              </w:rPr>
              <w:t xml:space="preserve"> could add additional</w:t>
            </w:r>
            <w:r w:rsidRPr="00902769">
              <w:rPr>
                <w:rFonts w:ascii="Calibri" w:hAnsi="Calibri" w:cs="Calibri"/>
                <w:b/>
                <w:bCs/>
                <w:highlight w:val="yellow"/>
              </w:rPr>
              <w:t xml:space="preserve"> response</w:t>
            </w:r>
            <w:r>
              <w:rPr>
                <w:rFonts w:ascii="Calibri" w:hAnsi="Calibri" w:cs="Calibri"/>
                <w:b/>
                <w:bCs/>
                <w:highlight w:val="yellow"/>
              </w:rPr>
              <w:t>s</w:t>
            </w:r>
            <w:r w:rsidRPr="00902769">
              <w:rPr>
                <w:rFonts w:ascii="Calibri" w:hAnsi="Calibri" w:cs="Calibri"/>
                <w:b/>
                <w:bCs/>
                <w:highlight w:val="yellow"/>
              </w:rPr>
              <w:t>.</w:t>
            </w:r>
          </w:p>
        </w:tc>
        <w:tc>
          <w:tcPr>
            <w:tcW w:w="425" w:type="dxa"/>
            <w:tcBorders>
              <w:top w:val="nil"/>
              <w:left w:val="single" w:sz="4" w:space="0" w:color="auto"/>
              <w:bottom w:val="nil"/>
              <w:right w:val="single" w:sz="4" w:space="0" w:color="auto"/>
            </w:tcBorders>
          </w:tcPr>
          <w:p w14:paraId="3E1DB3A5" w14:textId="77777777" w:rsidR="00151D2E" w:rsidRDefault="00151D2E" w:rsidP="006A64C2">
            <w:pPr>
              <w:spacing w:after="160" w:line="259" w:lineRule="auto"/>
              <w:jc w:val="center"/>
              <w:rPr>
                <w:rFonts w:ascii="Calibri" w:hAnsi="Calibri" w:cs="Calibri"/>
              </w:rPr>
            </w:pPr>
          </w:p>
        </w:tc>
        <w:tc>
          <w:tcPr>
            <w:tcW w:w="3429" w:type="dxa"/>
            <w:tcBorders>
              <w:top w:val="single" w:sz="4" w:space="0" w:color="auto"/>
              <w:left w:val="single" w:sz="4" w:space="0" w:color="auto"/>
            </w:tcBorders>
          </w:tcPr>
          <w:p w14:paraId="1481A3ED" w14:textId="22EA02DB" w:rsidR="00151D2E" w:rsidRDefault="00663C3E" w:rsidP="006A64C2">
            <w:pPr>
              <w:spacing w:after="160" w:line="259" w:lineRule="auto"/>
              <w:jc w:val="center"/>
              <w:rPr>
                <w:rFonts w:ascii="Calibri" w:hAnsi="Calibri" w:cs="Calibri"/>
              </w:rPr>
            </w:pPr>
            <w:r w:rsidRPr="00902769">
              <w:rPr>
                <w:rFonts w:ascii="Calibri" w:hAnsi="Calibri" w:cs="Calibri"/>
                <w:b/>
                <w:bCs/>
                <w:highlight w:val="yellow"/>
              </w:rPr>
              <w:t>Learners</w:t>
            </w:r>
            <w:r>
              <w:rPr>
                <w:rFonts w:ascii="Calibri" w:hAnsi="Calibri" w:cs="Calibri"/>
                <w:b/>
                <w:bCs/>
                <w:highlight w:val="yellow"/>
              </w:rPr>
              <w:t xml:space="preserve"> could add additional</w:t>
            </w:r>
            <w:r w:rsidRPr="00902769">
              <w:rPr>
                <w:rFonts w:ascii="Calibri" w:hAnsi="Calibri" w:cs="Calibri"/>
                <w:b/>
                <w:bCs/>
                <w:highlight w:val="yellow"/>
              </w:rPr>
              <w:t xml:space="preserve"> response</w:t>
            </w:r>
            <w:r>
              <w:rPr>
                <w:rFonts w:ascii="Calibri" w:hAnsi="Calibri" w:cs="Calibri"/>
                <w:b/>
                <w:bCs/>
                <w:highlight w:val="yellow"/>
              </w:rPr>
              <w:t>s</w:t>
            </w:r>
            <w:r w:rsidRPr="00902769">
              <w:rPr>
                <w:rFonts w:ascii="Calibri" w:hAnsi="Calibri" w:cs="Calibri"/>
                <w:b/>
                <w:bCs/>
                <w:highlight w:val="yellow"/>
              </w:rPr>
              <w:t>.</w:t>
            </w:r>
          </w:p>
        </w:tc>
      </w:tr>
    </w:tbl>
    <w:p w14:paraId="45CB8F7E" w14:textId="77777777" w:rsidR="00622D04" w:rsidRDefault="00622D04"/>
    <w:p w14:paraId="091E955E" w14:textId="374098AF" w:rsidR="00151D2E" w:rsidRDefault="00151D2E">
      <w:pPr>
        <w:spacing w:after="160" w:line="259" w:lineRule="auto"/>
      </w:pPr>
      <w:r>
        <w:br w:type="page"/>
      </w:r>
    </w:p>
    <w:p w14:paraId="442E4618" w14:textId="77777777" w:rsidR="00B828A2" w:rsidRDefault="00B828A2"/>
    <w:p w14:paraId="53302B06" w14:textId="77777777" w:rsidR="00B828A2" w:rsidRDefault="00B828A2"/>
    <w:tbl>
      <w:tblPr>
        <w:tblStyle w:val="TableGrid"/>
        <w:tblW w:w="0" w:type="auto"/>
        <w:tblInd w:w="-5" w:type="dxa"/>
        <w:tblLook w:val="04A0" w:firstRow="1" w:lastRow="0" w:firstColumn="1" w:lastColumn="0" w:noHBand="0" w:noVBand="1"/>
      </w:tblPr>
      <w:tblGrid>
        <w:gridCol w:w="3256"/>
        <w:gridCol w:w="425"/>
        <w:gridCol w:w="3260"/>
        <w:gridCol w:w="425"/>
        <w:gridCol w:w="3429"/>
      </w:tblGrid>
      <w:tr w:rsidR="005E1B65" w14:paraId="776941EF" w14:textId="77777777" w:rsidTr="00622D04">
        <w:trPr>
          <w:trHeight w:val="1757"/>
        </w:trPr>
        <w:tc>
          <w:tcPr>
            <w:tcW w:w="3256" w:type="dxa"/>
            <w:tcBorders>
              <w:top w:val="single" w:sz="4" w:space="0" w:color="auto"/>
              <w:left w:val="single" w:sz="4" w:space="0" w:color="auto"/>
              <w:bottom w:val="single" w:sz="4" w:space="0" w:color="auto"/>
              <w:right w:val="single" w:sz="4" w:space="0" w:color="auto"/>
            </w:tcBorders>
          </w:tcPr>
          <w:p w14:paraId="1A50997A" w14:textId="77777777" w:rsidR="00A8658B" w:rsidRPr="00A15087" w:rsidRDefault="00A8658B" w:rsidP="00A15087">
            <w:pPr>
              <w:spacing w:after="160" w:line="259" w:lineRule="auto"/>
              <w:jc w:val="center"/>
              <w:rPr>
                <w:rFonts w:ascii="Calibri" w:hAnsi="Calibri" w:cs="Calibri"/>
                <w:b/>
                <w:bCs/>
                <w:highlight w:val="yellow"/>
              </w:rPr>
            </w:pPr>
            <w:r w:rsidRPr="00A15087">
              <w:rPr>
                <w:rFonts w:ascii="Calibri" w:hAnsi="Calibri" w:cs="Calibri"/>
                <w:b/>
                <w:bCs/>
                <w:highlight w:val="yellow"/>
              </w:rPr>
              <w:t>Chronic Health</w:t>
            </w:r>
          </w:p>
          <w:p w14:paraId="33C028AC" w14:textId="211C9EA9" w:rsidR="005E1B65" w:rsidRPr="00A15087" w:rsidRDefault="00A8658B" w:rsidP="00A15087">
            <w:pPr>
              <w:spacing w:after="160" w:line="259" w:lineRule="auto"/>
              <w:jc w:val="center"/>
              <w:rPr>
                <w:rFonts w:ascii="Calibri" w:hAnsi="Calibri" w:cs="Calibri"/>
                <w:b/>
                <w:bCs/>
                <w:highlight w:val="yellow"/>
              </w:rPr>
            </w:pPr>
            <w:r w:rsidRPr="00A15087">
              <w:rPr>
                <w:rFonts w:ascii="Calibri" w:hAnsi="Calibri" w:cs="Calibri"/>
                <w:b/>
                <w:bCs/>
                <w:highlight w:val="yellow"/>
              </w:rPr>
              <w:t>GBV can contribute to the development of chronic health conditions, such as cardiovascular problems, gastrointestinal issues, and chronic pain. Managing these long-term health consequences requires ongoing healthcare support.</w:t>
            </w:r>
          </w:p>
        </w:tc>
        <w:tc>
          <w:tcPr>
            <w:tcW w:w="425" w:type="dxa"/>
            <w:tcBorders>
              <w:top w:val="nil"/>
              <w:left w:val="single" w:sz="4" w:space="0" w:color="auto"/>
              <w:bottom w:val="nil"/>
              <w:right w:val="single" w:sz="4" w:space="0" w:color="auto"/>
            </w:tcBorders>
          </w:tcPr>
          <w:p w14:paraId="6DE5228D" w14:textId="77777777" w:rsidR="005E1B65" w:rsidRPr="00A15087" w:rsidRDefault="005E1B65" w:rsidP="00A15087">
            <w:pPr>
              <w:spacing w:after="160" w:line="259" w:lineRule="auto"/>
              <w:jc w:val="center"/>
              <w:rPr>
                <w:rFonts w:ascii="Calibri" w:hAnsi="Calibri" w:cs="Calibri"/>
                <w:b/>
                <w:bCs/>
                <w:highlight w:val="yellow"/>
              </w:rPr>
            </w:pPr>
          </w:p>
        </w:tc>
        <w:tc>
          <w:tcPr>
            <w:tcW w:w="3260" w:type="dxa"/>
            <w:tcBorders>
              <w:left w:val="single" w:sz="4" w:space="0" w:color="auto"/>
              <w:bottom w:val="single" w:sz="4" w:space="0" w:color="auto"/>
              <w:right w:val="single" w:sz="4" w:space="0" w:color="auto"/>
            </w:tcBorders>
          </w:tcPr>
          <w:p w14:paraId="3436B957" w14:textId="77777777" w:rsidR="00CF22F1" w:rsidRPr="00A15087" w:rsidRDefault="00CF22F1" w:rsidP="00A15087">
            <w:pPr>
              <w:spacing w:after="160" w:line="259" w:lineRule="auto"/>
              <w:jc w:val="center"/>
              <w:rPr>
                <w:rFonts w:ascii="Calibri" w:hAnsi="Calibri" w:cs="Calibri"/>
                <w:b/>
                <w:bCs/>
                <w:highlight w:val="yellow"/>
              </w:rPr>
            </w:pPr>
            <w:r w:rsidRPr="00A15087">
              <w:rPr>
                <w:rFonts w:ascii="Calibri" w:hAnsi="Calibri" w:cs="Calibri"/>
                <w:b/>
                <w:bCs/>
                <w:highlight w:val="yellow"/>
              </w:rPr>
              <w:t>Reproductive Health</w:t>
            </w:r>
          </w:p>
          <w:p w14:paraId="0A6B73C9" w14:textId="32710A95" w:rsidR="005E1B65" w:rsidRPr="00A15087" w:rsidRDefault="00CF22F1" w:rsidP="00A15087">
            <w:pPr>
              <w:spacing w:after="160" w:line="259" w:lineRule="auto"/>
              <w:jc w:val="center"/>
              <w:rPr>
                <w:rFonts w:ascii="Calibri" w:hAnsi="Calibri" w:cs="Calibri"/>
                <w:b/>
                <w:bCs/>
                <w:highlight w:val="yellow"/>
              </w:rPr>
            </w:pPr>
            <w:r w:rsidRPr="00A15087">
              <w:rPr>
                <w:rFonts w:ascii="Calibri" w:hAnsi="Calibri" w:cs="Calibri"/>
                <w:b/>
                <w:bCs/>
                <w:highlight w:val="yellow"/>
              </w:rPr>
              <w:t>GBV can result in reproductive health issues, including unintended pregnancies, gynaecological problems, and complications during childbirth.</w:t>
            </w:r>
          </w:p>
        </w:tc>
        <w:tc>
          <w:tcPr>
            <w:tcW w:w="425" w:type="dxa"/>
            <w:tcBorders>
              <w:top w:val="nil"/>
              <w:left w:val="single" w:sz="4" w:space="0" w:color="auto"/>
              <w:bottom w:val="nil"/>
              <w:right w:val="single" w:sz="4" w:space="0" w:color="auto"/>
            </w:tcBorders>
          </w:tcPr>
          <w:p w14:paraId="5745A389" w14:textId="77777777" w:rsidR="005E1B65" w:rsidRPr="00A15087" w:rsidRDefault="005E1B65" w:rsidP="00A15087">
            <w:pPr>
              <w:spacing w:after="160" w:line="259" w:lineRule="auto"/>
              <w:jc w:val="center"/>
              <w:rPr>
                <w:rFonts w:ascii="Calibri" w:hAnsi="Calibri" w:cs="Calibri"/>
                <w:b/>
                <w:bCs/>
                <w:highlight w:val="yellow"/>
              </w:rPr>
            </w:pPr>
          </w:p>
        </w:tc>
        <w:tc>
          <w:tcPr>
            <w:tcW w:w="3429" w:type="dxa"/>
            <w:tcBorders>
              <w:left w:val="single" w:sz="4" w:space="0" w:color="auto"/>
              <w:bottom w:val="single" w:sz="4" w:space="0" w:color="auto"/>
            </w:tcBorders>
          </w:tcPr>
          <w:p w14:paraId="0E4BE986" w14:textId="77777777" w:rsidR="00903C13" w:rsidRPr="00A15087" w:rsidRDefault="00903C13" w:rsidP="00A15087">
            <w:pPr>
              <w:spacing w:after="160" w:line="259" w:lineRule="auto"/>
              <w:jc w:val="center"/>
              <w:rPr>
                <w:rFonts w:ascii="Calibri" w:hAnsi="Calibri" w:cs="Calibri"/>
                <w:b/>
                <w:bCs/>
                <w:highlight w:val="yellow"/>
              </w:rPr>
            </w:pPr>
            <w:r w:rsidRPr="00A15087">
              <w:rPr>
                <w:rFonts w:ascii="Calibri" w:hAnsi="Calibri" w:cs="Calibri"/>
                <w:b/>
                <w:bCs/>
                <w:highlight w:val="yellow"/>
              </w:rPr>
              <w:t>Substance Abuse</w:t>
            </w:r>
          </w:p>
          <w:p w14:paraId="259F9D7B" w14:textId="114A794C" w:rsidR="005E1B65" w:rsidRPr="00A15087" w:rsidRDefault="00903C13" w:rsidP="00A15087">
            <w:pPr>
              <w:spacing w:after="160" w:line="259" w:lineRule="auto"/>
              <w:jc w:val="center"/>
              <w:rPr>
                <w:rFonts w:ascii="Calibri" w:hAnsi="Calibri" w:cs="Calibri"/>
                <w:b/>
                <w:bCs/>
                <w:highlight w:val="yellow"/>
              </w:rPr>
            </w:pPr>
            <w:r w:rsidRPr="00A15087">
              <w:rPr>
                <w:rFonts w:ascii="Calibri" w:hAnsi="Calibri" w:cs="Calibri"/>
                <w:b/>
                <w:bCs/>
                <w:highlight w:val="yellow"/>
              </w:rPr>
              <w:t>Some survivors may turn to substance abuse as a coping mechanism. Treating substance abuse issues, including rehabilitation and counselling services, becomes part of the healthcare response to GBV.</w:t>
            </w:r>
          </w:p>
        </w:tc>
      </w:tr>
      <w:tr w:rsidR="005E1B65" w14:paraId="165C6CF2" w14:textId="77777777" w:rsidTr="00622D04">
        <w:trPr>
          <w:trHeight w:val="426"/>
        </w:trPr>
        <w:tc>
          <w:tcPr>
            <w:tcW w:w="3256" w:type="dxa"/>
            <w:tcBorders>
              <w:top w:val="single" w:sz="4" w:space="0" w:color="auto"/>
              <w:left w:val="nil"/>
              <w:bottom w:val="single" w:sz="4" w:space="0" w:color="auto"/>
              <w:right w:val="nil"/>
            </w:tcBorders>
          </w:tcPr>
          <w:p w14:paraId="1C136E41" w14:textId="77777777" w:rsidR="005E1B65" w:rsidRPr="00A15087" w:rsidRDefault="005E1B65" w:rsidP="00A15087">
            <w:pPr>
              <w:spacing w:after="160" w:line="259" w:lineRule="auto"/>
              <w:jc w:val="center"/>
              <w:rPr>
                <w:rFonts w:ascii="Calibri" w:hAnsi="Calibri" w:cs="Calibri"/>
                <w:b/>
                <w:bCs/>
                <w:highlight w:val="yellow"/>
              </w:rPr>
            </w:pPr>
          </w:p>
        </w:tc>
        <w:tc>
          <w:tcPr>
            <w:tcW w:w="425" w:type="dxa"/>
            <w:tcBorders>
              <w:top w:val="nil"/>
              <w:left w:val="nil"/>
              <w:bottom w:val="nil"/>
              <w:right w:val="nil"/>
            </w:tcBorders>
          </w:tcPr>
          <w:p w14:paraId="307973FA"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1008" behindDoc="0" locked="0" layoutInCell="1" allowOverlap="1" wp14:anchorId="03B6481A" wp14:editId="02F8D1B6">
                      <wp:simplePos x="0" y="0"/>
                      <wp:positionH relativeFrom="column">
                        <wp:posOffset>-73660</wp:posOffset>
                      </wp:positionH>
                      <wp:positionV relativeFrom="paragraph">
                        <wp:posOffset>-135890</wp:posOffset>
                      </wp:positionV>
                      <wp:extent cx="281940" cy="632460"/>
                      <wp:effectExtent l="152400" t="0" r="99060" b="0"/>
                      <wp:wrapNone/>
                      <wp:docPr id="1491268967" name="Arrow: Down 1"/>
                      <wp:cNvGraphicFramePr/>
                      <a:graphic xmlns:a="http://schemas.openxmlformats.org/drawingml/2006/main">
                        <a:graphicData uri="http://schemas.microsoft.com/office/word/2010/wordprocessingShape">
                          <wps:wsp>
                            <wps:cNvSpPr/>
                            <wps:spPr>
                              <a:xfrm rot="18931904">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C38144" id="Arrow: Down 1" o:spid="_x0000_s1026" type="#_x0000_t67" style="position:absolute;margin-left:-5.8pt;margin-top:-10.7pt;width:22.2pt;height:49.8pt;rotation:-2914272fd;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" adj="16786" fillcolor="black [3200]" strokecolor="black [480]" strokeweight="1pt"/>
                  </w:pict>
                </mc:Fallback>
              </mc:AlternateContent>
            </w:r>
          </w:p>
        </w:tc>
        <w:tc>
          <w:tcPr>
            <w:tcW w:w="3260" w:type="dxa"/>
            <w:tcBorders>
              <w:top w:val="single" w:sz="4" w:space="0" w:color="auto"/>
              <w:left w:val="nil"/>
              <w:bottom w:val="single" w:sz="18" w:space="0" w:color="auto"/>
              <w:right w:val="nil"/>
            </w:tcBorders>
          </w:tcPr>
          <w:p w14:paraId="3E6318C9"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5104" behindDoc="0" locked="0" layoutInCell="1" allowOverlap="1" wp14:anchorId="1E91D271" wp14:editId="5B42E9AE">
                      <wp:simplePos x="0" y="0"/>
                      <wp:positionH relativeFrom="column">
                        <wp:posOffset>749300</wp:posOffset>
                      </wp:positionH>
                      <wp:positionV relativeFrom="paragraph">
                        <wp:posOffset>-66040</wp:posOffset>
                      </wp:positionV>
                      <wp:extent cx="281940" cy="449580"/>
                      <wp:effectExtent l="19050" t="0" r="41910" b="45720"/>
                      <wp:wrapNone/>
                      <wp:docPr id="868282319" name="Arrow: Down 1"/>
                      <wp:cNvGraphicFramePr/>
                      <a:graphic xmlns:a="http://schemas.openxmlformats.org/drawingml/2006/main">
                        <a:graphicData uri="http://schemas.microsoft.com/office/word/2010/wordprocessingShape">
                          <wps:wsp>
                            <wps:cNvSpPr/>
                            <wps:spPr>
                              <a:xfrm>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B929C0" id="Arrow: Down 1" o:spid="_x0000_s1026" type="#_x0000_t67" style="position:absolute;margin-left:59pt;margin-top:-5.2pt;width:22.2pt;height:35.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" adj="14827" fillcolor="black [3200]" strokecolor="black [480]" strokeweight="1pt"/>
                  </w:pict>
                </mc:Fallback>
              </mc:AlternateContent>
            </w:r>
          </w:p>
        </w:tc>
        <w:tc>
          <w:tcPr>
            <w:tcW w:w="425" w:type="dxa"/>
            <w:tcBorders>
              <w:top w:val="nil"/>
              <w:left w:val="nil"/>
              <w:bottom w:val="nil"/>
              <w:right w:val="nil"/>
            </w:tcBorders>
          </w:tcPr>
          <w:p w14:paraId="7ABA9E20"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2032" behindDoc="0" locked="0" layoutInCell="1" allowOverlap="1" wp14:anchorId="310BA4A2" wp14:editId="26B7AE53">
                      <wp:simplePos x="0" y="0"/>
                      <wp:positionH relativeFrom="column">
                        <wp:posOffset>-91179</wp:posOffset>
                      </wp:positionH>
                      <wp:positionV relativeFrom="paragraph">
                        <wp:posOffset>-164466</wp:posOffset>
                      </wp:positionV>
                      <wp:extent cx="281940" cy="632460"/>
                      <wp:effectExtent l="95250" t="0" r="99060" b="0"/>
                      <wp:wrapNone/>
                      <wp:docPr id="1359759336" name="Arrow: Down 1"/>
                      <wp:cNvGraphicFramePr/>
                      <a:graphic xmlns:a="http://schemas.openxmlformats.org/drawingml/2006/main">
                        <a:graphicData uri="http://schemas.microsoft.com/office/word/2010/wordprocessingShape">
                          <wps:wsp>
                            <wps:cNvSpPr/>
                            <wps:spPr>
                              <a:xfrm rot="2635106">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993BF3" id="Arrow: Down 1" o:spid="_x0000_s1026" type="#_x0000_t67" style="position:absolute;margin-left:-7.2pt;margin-top:-12.95pt;width:22.2pt;height:49.8pt;rotation:2878238fd;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645119EC" w14:textId="77777777" w:rsidR="005E1B65" w:rsidRPr="00A15087" w:rsidRDefault="005E1B65" w:rsidP="00A15087">
            <w:pPr>
              <w:spacing w:after="160" w:line="259" w:lineRule="auto"/>
              <w:jc w:val="center"/>
              <w:rPr>
                <w:rFonts w:ascii="Calibri" w:hAnsi="Calibri" w:cs="Calibri"/>
                <w:b/>
                <w:bCs/>
                <w:highlight w:val="yellow"/>
              </w:rPr>
            </w:pPr>
          </w:p>
        </w:tc>
      </w:tr>
      <w:tr w:rsidR="005E1B65" w14:paraId="30B8789E" w14:textId="77777777" w:rsidTr="000C2848">
        <w:trPr>
          <w:trHeight w:val="1757"/>
        </w:trPr>
        <w:tc>
          <w:tcPr>
            <w:tcW w:w="3256" w:type="dxa"/>
            <w:tcBorders>
              <w:top w:val="single" w:sz="4" w:space="0" w:color="auto"/>
              <w:bottom w:val="single" w:sz="4" w:space="0" w:color="auto"/>
              <w:right w:val="single" w:sz="4" w:space="0" w:color="auto"/>
            </w:tcBorders>
          </w:tcPr>
          <w:p w14:paraId="20D35219" w14:textId="77777777" w:rsidR="00020E1B" w:rsidRPr="00A15087" w:rsidRDefault="00020E1B" w:rsidP="00A15087">
            <w:pPr>
              <w:spacing w:after="160" w:line="259" w:lineRule="auto"/>
              <w:jc w:val="center"/>
              <w:rPr>
                <w:rFonts w:ascii="Calibri" w:hAnsi="Calibri" w:cs="Calibri"/>
                <w:b/>
                <w:bCs/>
                <w:highlight w:val="yellow"/>
              </w:rPr>
            </w:pPr>
            <w:r w:rsidRPr="00A15087">
              <w:rPr>
                <w:rFonts w:ascii="Calibri" w:hAnsi="Calibri" w:cs="Calibri"/>
                <w:b/>
                <w:bCs/>
                <w:highlight w:val="yellow"/>
              </w:rPr>
              <w:t>Physical Injuries</w:t>
            </w:r>
          </w:p>
          <w:p w14:paraId="72CC3D34" w14:textId="66013CEE" w:rsidR="005E1B65" w:rsidRPr="00A15087" w:rsidRDefault="00020E1B" w:rsidP="00A15087">
            <w:pPr>
              <w:spacing w:after="160" w:line="259" w:lineRule="auto"/>
              <w:jc w:val="center"/>
              <w:rPr>
                <w:rFonts w:ascii="Calibri" w:hAnsi="Calibri" w:cs="Calibri"/>
                <w:b/>
                <w:bCs/>
                <w:highlight w:val="yellow"/>
              </w:rPr>
            </w:pPr>
            <w:r w:rsidRPr="00A15087">
              <w:rPr>
                <w:rFonts w:ascii="Calibri" w:hAnsi="Calibri" w:cs="Calibri"/>
                <w:b/>
                <w:bCs/>
                <w:highlight w:val="yellow"/>
              </w:rPr>
              <w:t>Survivors of GBV often suffer from physical injuries which requires medical attention, emergency care, and rehabilitation services.</w:t>
            </w:r>
          </w:p>
        </w:tc>
        <w:tc>
          <w:tcPr>
            <w:tcW w:w="425" w:type="dxa"/>
            <w:tcBorders>
              <w:top w:val="nil"/>
              <w:left w:val="single" w:sz="4" w:space="0" w:color="auto"/>
              <w:bottom w:val="nil"/>
              <w:right w:val="single" w:sz="18" w:space="0" w:color="auto"/>
            </w:tcBorders>
          </w:tcPr>
          <w:p w14:paraId="2054E40F"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8176" behindDoc="0" locked="0" layoutInCell="1" allowOverlap="1" wp14:anchorId="6FA766F6" wp14:editId="0425F025">
                      <wp:simplePos x="0" y="0"/>
                      <wp:positionH relativeFrom="column">
                        <wp:posOffset>-62230</wp:posOffset>
                      </wp:positionH>
                      <wp:positionV relativeFrom="paragraph">
                        <wp:posOffset>348615</wp:posOffset>
                      </wp:positionV>
                      <wp:extent cx="281940" cy="449580"/>
                      <wp:effectExtent l="0" t="26670" r="0" b="34290"/>
                      <wp:wrapNone/>
                      <wp:docPr id="448170239" name="Arrow: Down 1"/>
                      <wp:cNvGraphicFramePr/>
                      <a:graphic xmlns:a="http://schemas.openxmlformats.org/drawingml/2006/main">
                        <a:graphicData uri="http://schemas.microsoft.com/office/word/2010/wordprocessingShape">
                          <wps:wsp>
                            <wps:cNvSpPr/>
                            <wps:spPr>
                              <a:xfrm rot="54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29D46A" id="Arrow: Down 1" o:spid="_x0000_s1026" type="#_x0000_t67" style="position:absolute;margin-left:-4.9pt;margin-top:27.45pt;width:22.2pt;height:35.4pt;rotation:-90;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" adj="14827" fillcolor="black [3200]" strokecolor="black [480]" strokeweight="1pt"/>
                  </w:pict>
                </mc:Fallback>
              </mc:AlternateContent>
            </w:r>
          </w:p>
        </w:tc>
        <w:tc>
          <w:tcPr>
            <w:tcW w:w="3260" w:type="dxa"/>
            <w:tcBorders>
              <w:top w:val="single" w:sz="18" w:space="0" w:color="auto"/>
              <w:left w:val="single" w:sz="18" w:space="0" w:color="auto"/>
              <w:bottom w:val="single" w:sz="18" w:space="0" w:color="auto"/>
              <w:right w:val="single" w:sz="18" w:space="0" w:color="auto"/>
            </w:tcBorders>
            <w:vAlign w:val="center"/>
          </w:tcPr>
          <w:p w14:paraId="57CC46FC" w14:textId="7B592B13" w:rsidR="005E1B65" w:rsidRPr="00A15087" w:rsidRDefault="000C2848" w:rsidP="00A15087">
            <w:pPr>
              <w:spacing w:after="160" w:line="259" w:lineRule="auto"/>
              <w:jc w:val="center"/>
              <w:rPr>
                <w:rFonts w:ascii="Calibri" w:hAnsi="Calibri" w:cs="Calibri"/>
                <w:b/>
                <w:bCs/>
                <w:highlight w:val="yellow"/>
              </w:rPr>
            </w:pPr>
            <w:r w:rsidRPr="00A15087">
              <w:rPr>
                <w:rFonts w:ascii="Calibri" w:hAnsi="Calibri" w:cs="Calibri"/>
                <w:b/>
                <w:bCs/>
                <w:highlight w:val="yellow"/>
              </w:rPr>
              <w:t>Burden on Health System</w:t>
            </w:r>
          </w:p>
        </w:tc>
        <w:tc>
          <w:tcPr>
            <w:tcW w:w="425" w:type="dxa"/>
            <w:tcBorders>
              <w:top w:val="nil"/>
              <w:left w:val="single" w:sz="18" w:space="0" w:color="auto"/>
              <w:bottom w:val="nil"/>
              <w:right w:val="single" w:sz="4" w:space="0" w:color="auto"/>
            </w:tcBorders>
          </w:tcPr>
          <w:p w14:paraId="52CC1E91"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7152" behindDoc="0" locked="0" layoutInCell="1" allowOverlap="1" wp14:anchorId="3E7A69D3" wp14:editId="793A87D5">
                      <wp:simplePos x="0" y="0"/>
                      <wp:positionH relativeFrom="column">
                        <wp:posOffset>-92075</wp:posOffset>
                      </wp:positionH>
                      <wp:positionV relativeFrom="paragraph">
                        <wp:posOffset>318135</wp:posOffset>
                      </wp:positionV>
                      <wp:extent cx="281940" cy="449580"/>
                      <wp:effectExtent l="11430" t="26670" r="0" b="34290"/>
                      <wp:wrapNone/>
                      <wp:docPr id="548152806" name="Arrow: Down 1"/>
                      <wp:cNvGraphicFramePr/>
                      <a:graphic xmlns:a="http://schemas.openxmlformats.org/drawingml/2006/main">
                        <a:graphicData uri="http://schemas.microsoft.com/office/word/2010/wordprocessingShape">
                          <wps:wsp>
                            <wps:cNvSpPr/>
                            <wps:spPr>
                              <a:xfrm rot="162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3AB6CE" id="Arrow: Down 1" o:spid="_x0000_s1026" type="#_x0000_t67" style="position:absolute;margin-left:-7.25pt;margin-top:25.05pt;width:22.2pt;height:35.4pt;rotation:90;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" adj="14827" fillcolor="black [3200]" strokecolor="black [480]" strokeweight="1pt"/>
                  </w:pict>
                </mc:Fallback>
              </mc:AlternateContent>
            </w:r>
          </w:p>
        </w:tc>
        <w:tc>
          <w:tcPr>
            <w:tcW w:w="3429" w:type="dxa"/>
            <w:tcBorders>
              <w:top w:val="single" w:sz="4" w:space="0" w:color="auto"/>
              <w:left w:val="single" w:sz="4" w:space="0" w:color="auto"/>
              <w:bottom w:val="single" w:sz="4" w:space="0" w:color="auto"/>
            </w:tcBorders>
          </w:tcPr>
          <w:p w14:paraId="23F63E13" w14:textId="77777777" w:rsidR="001E3DC9" w:rsidRPr="00A15087" w:rsidRDefault="001E3DC9" w:rsidP="00A15087">
            <w:pPr>
              <w:spacing w:after="160" w:line="259" w:lineRule="auto"/>
              <w:jc w:val="center"/>
              <w:rPr>
                <w:rFonts w:ascii="Calibri" w:hAnsi="Calibri" w:cs="Calibri"/>
                <w:b/>
                <w:bCs/>
                <w:highlight w:val="yellow"/>
              </w:rPr>
            </w:pPr>
            <w:r w:rsidRPr="00A15087">
              <w:rPr>
                <w:rFonts w:ascii="Calibri" w:hAnsi="Calibri" w:cs="Calibri"/>
                <w:b/>
                <w:bCs/>
                <w:highlight w:val="yellow"/>
              </w:rPr>
              <w:t>Mental Health</w:t>
            </w:r>
          </w:p>
          <w:p w14:paraId="7BBD8587" w14:textId="38B83598" w:rsidR="005E1B65" w:rsidRPr="00A15087" w:rsidRDefault="001E3DC9" w:rsidP="00A15087">
            <w:pPr>
              <w:spacing w:after="160" w:line="259" w:lineRule="auto"/>
              <w:jc w:val="center"/>
              <w:rPr>
                <w:rFonts w:ascii="Calibri" w:hAnsi="Calibri" w:cs="Calibri"/>
                <w:b/>
                <w:bCs/>
                <w:highlight w:val="yellow"/>
              </w:rPr>
            </w:pPr>
            <w:r w:rsidRPr="00A15087">
              <w:rPr>
                <w:rFonts w:ascii="Calibri" w:hAnsi="Calibri" w:cs="Calibri"/>
                <w:b/>
                <w:bCs/>
                <w:highlight w:val="yellow"/>
              </w:rPr>
              <w:t>Mental health services, counselling, and therapy are required to address mental health challenges that survivors of GBV might face.</w:t>
            </w:r>
          </w:p>
        </w:tc>
      </w:tr>
      <w:tr w:rsidR="005E1B65" w14:paraId="41B084E9" w14:textId="77777777" w:rsidTr="00622D04">
        <w:trPr>
          <w:trHeight w:val="268"/>
        </w:trPr>
        <w:tc>
          <w:tcPr>
            <w:tcW w:w="3256" w:type="dxa"/>
            <w:tcBorders>
              <w:top w:val="single" w:sz="4" w:space="0" w:color="auto"/>
              <w:left w:val="nil"/>
              <w:bottom w:val="single" w:sz="4" w:space="0" w:color="auto"/>
              <w:right w:val="nil"/>
            </w:tcBorders>
          </w:tcPr>
          <w:p w14:paraId="2FF80085" w14:textId="77777777" w:rsidR="005E1B65" w:rsidRPr="00A15087" w:rsidRDefault="005E1B65" w:rsidP="00A15087">
            <w:pPr>
              <w:spacing w:after="160" w:line="259" w:lineRule="auto"/>
              <w:jc w:val="center"/>
              <w:rPr>
                <w:rFonts w:ascii="Calibri" w:hAnsi="Calibri" w:cs="Calibri"/>
                <w:b/>
                <w:bCs/>
                <w:highlight w:val="yellow"/>
              </w:rPr>
            </w:pPr>
          </w:p>
        </w:tc>
        <w:tc>
          <w:tcPr>
            <w:tcW w:w="425" w:type="dxa"/>
            <w:tcBorders>
              <w:top w:val="nil"/>
              <w:left w:val="nil"/>
              <w:bottom w:val="nil"/>
              <w:right w:val="nil"/>
            </w:tcBorders>
          </w:tcPr>
          <w:p w14:paraId="5838ADDB"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4080" behindDoc="0" locked="0" layoutInCell="1" allowOverlap="1" wp14:anchorId="557A01D2" wp14:editId="44A4B07A">
                      <wp:simplePos x="0" y="0"/>
                      <wp:positionH relativeFrom="column">
                        <wp:posOffset>-43224</wp:posOffset>
                      </wp:positionH>
                      <wp:positionV relativeFrom="paragraph">
                        <wp:posOffset>-206153</wp:posOffset>
                      </wp:positionV>
                      <wp:extent cx="281940" cy="632460"/>
                      <wp:effectExtent l="152400" t="0" r="99060" b="0"/>
                      <wp:wrapNone/>
                      <wp:docPr id="1178824433" name="Arrow: Down 1"/>
                      <wp:cNvGraphicFramePr/>
                      <a:graphic xmlns:a="http://schemas.openxmlformats.org/drawingml/2006/main">
                        <a:graphicData uri="http://schemas.microsoft.com/office/word/2010/wordprocessingShape">
                          <wps:wsp>
                            <wps:cNvSpPr/>
                            <wps:spPr>
                              <a:xfrm rot="13272998">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CE34D6" id="Arrow: Down 1" o:spid="_x0000_s1026" type="#_x0000_t67" style="position:absolute;margin-left:-3.4pt;margin-top:-16.25pt;width:22.2pt;height:49.8pt;rotation:-9095307fd;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" adj="16786" fillcolor="black [3200]" strokecolor="black [480]" strokeweight="1pt"/>
                  </w:pict>
                </mc:Fallback>
              </mc:AlternateContent>
            </w:r>
          </w:p>
        </w:tc>
        <w:tc>
          <w:tcPr>
            <w:tcW w:w="3260" w:type="dxa"/>
            <w:tcBorders>
              <w:top w:val="single" w:sz="18" w:space="0" w:color="auto"/>
              <w:left w:val="nil"/>
              <w:bottom w:val="single" w:sz="4" w:space="0" w:color="auto"/>
              <w:right w:val="nil"/>
            </w:tcBorders>
          </w:tcPr>
          <w:p w14:paraId="1172859A"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6128" behindDoc="0" locked="0" layoutInCell="1" allowOverlap="1" wp14:anchorId="7D131454" wp14:editId="5FFFDCD0">
                      <wp:simplePos x="0" y="0"/>
                      <wp:positionH relativeFrom="column">
                        <wp:posOffset>737870</wp:posOffset>
                      </wp:positionH>
                      <wp:positionV relativeFrom="paragraph">
                        <wp:posOffset>-104140</wp:posOffset>
                      </wp:positionV>
                      <wp:extent cx="281940" cy="449580"/>
                      <wp:effectExtent l="19050" t="19050" r="41910" b="26670"/>
                      <wp:wrapNone/>
                      <wp:docPr id="408718564" name="Arrow: Down 1"/>
                      <wp:cNvGraphicFramePr/>
                      <a:graphic xmlns:a="http://schemas.openxmlformats.org/drawingml/2006/main">
                        <a:graphicData uri="http://schemas.microsoft.com/office/word/2010/wordprocessingShape">
                          <wps:wsp>
                            <wps:cNvSpPr/>
                            <wps:spPr>
                              <a:xfrm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269A37" id="Arrow: Down 1" o:spid="_x0000_s1026" type="#_x0000_t67" style="position:absolute;margin-left:58.1pt;margin-top:-8.2pt;width:22.2pt;height:35.4pt;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" adj="14827" fillcolor="black [3200]" strokecolor="black [480]" strokeweight="1pt"/>
                  </w:pict>
                </mc:Fallback>
              </mc:AlternateContent>
            </w:r>
          </w:p>
        </w:tc>
        <w:tc>
          <w:tcPr>
            <w:tcW w:w="425" w:type="dxa"/>
            <w:tcBorders>
              <w:top w:val="nil"/>
              <w:left w:val="nil"/>
              <w:bottom w:val="nil"/>
              <w:right w:val="nil"/>
            </w:tcBorders>
          </w:tcPr>
          <w:p w14:paraId="717C0CA8" w14:textId="77777777" w:rsidR="005E1B65" w:rsidRPr="00A15087" w:rsidRDefault="005E1B65" w:rsidP="00A15087">
            <w:pPr>
              <w:spacing w:after="160" w:line="259" w:lineRule="auto"/>
              <w:jc w:val="center"/>
              <w:rPr>
                <w:rFonts w:ascii="Calibri" w:hAnsi="Calibri" w:cs="Calibri"/>
                <w:b/>
                <w:bCs/>
                <w:highlight w:val="yellow"/>
              </w:rPr>
            </w:pPr>
            <w:r w:rsidRPr="00A15087">
              <w:rPr>
                <w:rFonts w:ascii="Calibri" w:hAnsi="Calibri" w:cs="Calibri"/>
                <w:b/>
                <w:bCs/>
                <w:noProof/>
                <w:highlight w:val="yellow"/>
                <w14:ligatures w14:val="standardContextual"/>
              </w:rPr>
              <mc:AlternateContent>
                <mc:Choice Requires="wps">
                  <w:drawing>
                    <wp:anchor distT="0" distB="0" distL="114300" distR="114300" simplePos="0" relativeHeight="251693056" behindDoc="0" locked="0" layoutInCell="1" allowOverlap="1" wp14:anchorId="75C712F7" wp14:editId="712F9426">
                      <wp:simplePos x="0" y="0"/>
                      <wp:positionH relativeFrom="column">
                        <wp:posOffset>-79766</wp:posOffset>
                      </wp:positionH>
                      <wp:positionV relativeFrom="paragraph">
                        <wp:posOffset>-197485</wp:posOffset>
                      </wp:positionV>
                      <wp:extent cx="281940" cy="632460"/>
                      <wp:effectExtent l="95250" t="0" r="60960" b="0"/>
                      <wp:wrapNone/>
                      <wp:docPr id="819443373" name="Arrow: Down 1"/>
                      <wp:cNvGraphicFramePr/>
                      <a:graphic xmlns:a="http://schemas.openxmlformats.org/drawingml/2006/main">
                        <a:graphicData uri="http://schemas.microsoft.com/office/word/2010/wordprocessingShape">
                          <wps:wsp>
                            <wps:cNvSpPr/>
                            <wps:spPr>
                              <a:xfrm rot="8381741">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61860E" id="Arrow: Down 1" o:spid="_x0000_s1026" type="#_x0000_t67" style="position:absolute;margin-left:-6.3pt;margin-top:-15.55pt;width:22.2pt;height:49.8pt;rotation:9155096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3EFE6D36" w14:textId="77777777" w:rsidR="005E1B65" w:rsidRPr="00A15087" w:rsidRDefault="005E1B65" w:rsidP="00A15087">
            <w:pPr>
              <w:spacing w:after="160" w:line="259" w:lineRule="auto"/>
              <w:jc w:val="center"/>
              <w:rPr>
                <w:rFonts w:ascii="Calibri" w:hAnsi="Calibri" w:cs="Calibri"/>
                <w:b/>
                <w:bCs/>
                <w:highlight w:val="yellow"/>
              </w:rPr>
            </w:pPr>
          </w:p>
        </w:tc>
      </w:tr>
      <w:tr w:rsidR="005E1B65" w14:paraId="79E5E605" w14:textId="77777777" w:rsidTr="00622D04">
        <w:trPr>
          <w:trHeight w:val="1757"/>
        </w:trPr>
        <w:tc>
          <w:tcPr>
            <w:tcW w:w="3256" w:type="dxa"/>
            <w:tcBorders>
              <w:top w:val="single" w:sz="4" w:space="0" w:color="auto"/>
              <w:right w:val="single" w:sz="4" w:space="0" w:color="auto"/>
            </w:tcBorders>
          </w:tcPr>
          <w:p w14:paraId="4778DA87" w14:textId="77777777" w:rsidR="00D31FD3" w:rsidRPr="00A15087" w:rsidRDefault="00D31FD3" w:rsidP="00A15087">
            <w:pPr>
              <w:spacing w:after="160" w:line="259" w:lineRule="auto"/>
              <w:jc w:val="center"/>
              <w:rPr>
                <w:rFonts w:ascii="Calibri" w:hAnsi="Calibri" w:cs="Calibri"/>
                <w:b/>
                <w:bCs/>
                <w:highlight w:val="yellow"/>
              </w:rPr>
            </w:pPr>
            <w:r w:rsidRPr="00A15087">
              <w:rPr>
                <w:rFonts w:ascii="Calibri" w:hAnsi="Calibri" w:cs="Calibri"/>
                <w:b/>
                <w:bCs/>
                <w:highlight w:val="yellow"/>
              </w:rPr>
              <w:t>STIs</w:t>
            </w:r>
          </w:p>
          <w:p w14:paraId="2BE7C5BF" w14:textId="026441B7" w:rsidR="005E1B65" w:rsidRPr="00A15087" w:rsidRDefault="00D31FD3" w:rsidP="00A15087">
            <w:pPr>
              <w:spacing w:after="160" w:line="259" w:lineRule="auto"/>
              <w:jc w:val="center"/>
              <w:rPr>
                <w:rFonts w:ascii="Calibri" w:hAnsi="Calibri" w:cs="Calibri"/>
                <w:b/>
                <w:bCs/>
                <w:highlight w:val="yellow"/>
              </w:rPr>
            </w:pPr>
            <w:r w:rsidRPr="00A15087">
              <w:rPr>
                <w:rFonts w:ascii="Calibri" w:hAnsi="Calibri" w:cs="Calibri"/>
                <w:b/>
                <w:bCs/>
                <w:highlight w:val="yellow"/>
              </w:rPr>
              <w:t>GBV, especially sexual violence, increases the risk of contracting STIs, including HIV/AIDS which requires testing, treatment, and ongoing care</w:t>
            </w:r>
          </w:p>
        </w:tc>
        <w:tc>
          <w:tcPr>
            <w:tcW w:w="425" w:type="dxa"/>
            <w:tcBorders>
              <w:top w:val="nil"/>
              <w:left w:val="single" w:sz="4" w:space="0" w:color="auto"/>
              <w:bottom w:val="nil"/>
              <w:right w:val="single" w:sz="4" w:space="0" w:color="auto"/>
            </w:tcBorders>
          </w:tcPr>
          <w:p w14:paraId="759A07D3" w14:textId="77777777" w:rsidR="005E1B65" w:rsidRPr="00A15087" w:rsidRDefault="005E1B65" w:rsidP="00A15087">
            <w:pPr>
              <w:spacing w:after="160" w:line="259" w:lineRule="auto"/>
              <w:jc w:val="center"/>
              <w:rPr>
                <w:rFonts w:ascii="Calibri" w:hAnsi="Calibri" w:cs="Calibri"/>
                <w:b/>
                <w:bCs/>
                <w:highlight w:val="yellow"/>
              </w:rPr>
            </w:pPr>
          </w:p>
        </w:tc>
        <w:tc>
          <w:tcPr>
            <w:tcW w:w="3260" w:type="dxa"/>
            <w:tcBorders>
              <w:top w:val="single" w:sz="4" w:space="0" w:color="auto"/>
              <w:left w:val="single" w:sz="4" w:space="0" w:color="auto"/>
              <w:right w:val="single" w:sz="4" w:space="0" w:color="auto"/>
            </w:tcBorders>
          </w:tcPr>
          <w:p w14:paraId="663FC976" w14:textId="77777777" w:rsidR="00AE4A70" w:rsidRPr="00A15087" w:rsidRDefault="00AE4A70" w:rsidP="00A15087">
            <w:pPr>
              <w:spacing w:after="160" w:line="259" w:lineRule="auto"/>
              <w:jc w:val="center"/>
              <w:rPr>
                <w:rFonts w:ascii="Calibri" w:hAnsi="Calibri" w:cs="Calibri"/>
                <w:b/>
                <w:bCs/>
                <w:highlight w:val="yellow"/>
              </w:rPr>
            </w:pPr>
            <w:r w:rsidRPr="00A15087">
              <w:rPr>
                <w:rFonts w:ascii="Calibri" w:hAnsi="Calibri" w:cs="Calibri"/>
                <w:b/>
                <w:bCs/>
                <w:highlight w:val="yellow"/>
              </w:rPr>
              <w:t>Child Health Services</w:t>
            </w:r>
          </w:p>
          <w:p w14:paraId="312B28E2" w14:textId="3820A53C" w:rsidR="005E1B65" w:rsidRPr="00A15087" w:rsidRDefault="00AE4A70" w:rsidP="00A15087">
            <w:pPr>
              <w:spacing w:after="160" w:line="259" w:lineRule="auto"/>
              <w:jc w:val="center"/>
              <w:rPr>
                <w:rFonts w:ascii="Calibri" w:hAnsi="Calibri" w:cs="Calibri"/>
                <w:b/>
                <w:bCs/>
                <w:highlight w:val="yellow"/>
              </w:rPr>
            </w:pPr>
            <w:r w:rsidRPr="00A15087">
              <w:rPr>
                <w:rFonts w:ascii="Calibri" w:hAnsi="Calibri" w:cs="Calibri"/>
                <w:b/>
                <w:bCs/>
                <w:highlight w:val="yellow"/>
              </w:rPr>
              <w:t>Paediatric healthcare providers play a crucial role in managing the health needs of children who witness or experience GBV.</w:t>
            </w:r>
          </w:p>
        </w:tc>
        <w:tc>
          <w:tcPr>
            <w:tcW w:w="425" w:type="dxa"/>
            <w:tcBorders>
              <w:top w:val="nil"/>
              <w:left w:val="single" w:sz="4" w:space="0" w:color="auto"/>
              <w:bottom w:val="nil"/>
              <w:right w:val="single" w:sz="4" w:space="0" w:color="auto"/>
            </w:tcBorders>
          </w:tcPr>
          <w:p w14:paraId="5FCC2A0F" w14:textId="77777777" w:rsidR="005E1B65" w:rsidRPr="00A15087" w:rsidRDefault="005E1B65" w:rsidP="00A15087">
            <w:pPr>
              <w:spacing w:after="160" w:line="259" w:lineRule="auto"/>
              <w:jc w:val="center"/>
              <w:rPr>
                <w:rFonts w:ascii="Calibri" w:hAnsi="Calibri" w:cs="Calibri"/>
                <w:b/>
                <w:bCs/>
                <w:highlight w:val="yellow"/>
              </w:rPr>
            </w:pPr>
          </w:p>
        </w:tc>
        <w:tc>
          <w:tcPr>
            <w:tcW w:w="3429" w:type="dxa"/>
            <w:tcBorders>
              <w:top w:val="single" w:sz="4" w:space="0" w:color="auto"/>
              <w:left w:val="single" w:sz="4" w:space="0" w:color="auto"/>
            </w:tcBorders>
          </w:tcPr>
          <w:p w14:paraId="70F9999B" w14:textId="77777777" w:rsidR="00A15087" w:rsidRPr="00A15087" w:rsidRDefault="00A15087" w:rsidP="00A15087">
            <w:pPr>
              <w:spacing w:after="160" w:line="259" w:lineRule="auto"/>
              <w:jc w:val="center"/>
              <w:rPr>
                <w:rFonts w:ascii="Calibri" w:hAnsi="Calibri" w:cs="Calibri"/>
                <w:b/>
                <w:bCs/>
                <w:highlight w:val="yellow"/>
              </w:rPr>
            </w:pPr>
            <w:r w:rsidRPr="00A15087">
              <w:rPr>
                <w:rFonts w:ascii="Calibri" w:hAnsi="Calibri" w:cs="Calibri"/>
                <w:b/>
                <w:bCs/>
                <w:highlight w:val="yellow"/>
              </w:rPr>
              <w:t>Rehabilitation</w:t>
            </w:r>
          </w:p>
          <w:p w14:paraId="367677FD" w14:textId="3286BB22" w:rsidR="005E1B65" w:rsidRPr="00A15087" w:rsidRDefault="00A15087" w:rsidP="00A15087">
            <w:pPr>
              <w:spacing w:after="160" w:line="259" w:lineRule="auto"/>
              <w:jc w:val="center"/>
              <w:rPr>
                <w:rFonts w:ascii="Calibri" w:hAnsi="Calibri" w:cs="Calibri"/>
                <w:b/>
                <w:bCs/>
                <w:highlight w:val="yellow"/>
              </w:rPr>
            </w:pPr>
            <w:r w:rsidRPr="00A15087">
              <w:rPr>
                <w:rFonts w:ascii="Calibri" w:hAnsi="Calibri" w:cs="Calibri"/>
                <w:b/>
                <w:bCs/>
                <w:highlight w:val="yellow"/>
              </w:rPr>
              <w:t>GBV survivors often require follow-up care and rehabilitation services, including physical therapy, counselling, and support groups.</w:t>
            </w:r>
          </w:p>
        </w:tc>
      </w:tr>
    </w:tbl>
    <w:p w14:paraId="5A7F41EC" w14:textId="77777777" w:rsidR="00B828A2" w:rsidRDefault="00B828A2">
      <w:r>
        <w:br w:type="page"/>
      </w:r>
    </w:p>
    <w:p w14:paraId="70A402E6" w14:textId="77777777" w:rsidR="00B828A2" w:rsidRDefault="00B828A2"/>
    <w:tbl>
      <w:tblPr>
        <w:tblStyle w:val="TableGrid"/>
        <w:tblW w:w="0" w:type="auto"/>
        <w:tblInd w:w="-5" w:type="dxa"/>
        <w:tblLook w:val="04A0" w:firstRow="1" w:lastRow="0" w:firstColumn="1" w:lastColumn="0" w:noHBand="0" w:noVBand="1"/>
      </w:tblPr>
      <w:tblGrid>
        <w:gridCol w:w="3256"/>
        <w:gridCol w:w="425"/>
        <w:gridCol w:w="3260"/>
        <w:gridCol w:w="425"/>
        <w:gridCol w:w="3429"/>
      </w:tblGrid>
      <w:tr w:rsidR="00B828A2" w14:paraId="638DD2B4" w14:textId="77777777" w:rsidTr="00C10EFE">
        <w:trPr>
          <w:trHeight w:val="1757"/>
        </w:trPr>
        <w:tc>
          <w:tcPr>
            <w:tcW w:w="3256" w:type="dxa"/>
            <w:tcBorders>
              <w:top w:val="single" w:sz="4" w:space="0" w:color="auto"/>
              <w:left w:val="single" w:sz="4" w:space="0" w:color="auto"/>
              <w:bottom w:val="single" w:sz="4" w:space="0" w:color="auto"/>
              <w:right w:val="single" w:sz="4" w:space="0" w:color="auto"/>
            </w:tcBorders>
          </w:tcPr>
          <w:p w14:paraId="6DDE35E5" w14:textId="77777777" w:rsidR="00B652BA" w:rsidRPr="00C10EFE" w:rsidRDefault="00B652BA" w:rsidP="00C10EFE">
            <w:pPr>
              <w:spacing w:after="160" w:line="259" w:lineRule="auto"/>
              <w:jc w:val="center"/>
              <w:rPr>
                <w:rFonts w:ascii="Calibri" w:hAnsi="Calibri" w:cs="Calibri"/>
                <w:b/>
                <w:bCs/>
                <w:highlight w:val="yellow"/>
              </w:rPr>
            </w:pPr>
            <w:r w:rsidRPr="00C10EFE">
              <w:rPr>
                <w:rFonts w:ascii="Calibri" w:hAnsi="Calibri" w:cs="Calibri"/>
                <w:b/>
                <w:bCs/>
                <w:highlight w:val="yellow"/>
              </w:rPr>
              <w:t>Law Enforcement</w:t>
            </w:r>
          </w:p>
          <w:p w14:paraId="33B5BFCE" w14:textId="00C68A28" w:rsidR="00B828A2" w:rsidRPr="00C10EFE" w:rsidRDefault="00B652BA" w:rsidP="00C10EFE">
            <w:pPr>
              <w:spacing w:after="160" w:line="259" w:lineRule="auto"/>
              <w:jc w:val="center"/>
              <w:rPr>
                <w:rFonts w:ascii="Calibri" w:hAnsi="Calibri" w:cs="Calibri"/>
                <w:b/>
                <w:bCs/>
                <w:highlight w:val="yellow"/>
              </w:rPr>
            </w:pPr>
            <w:r w:rsidRPr="00C10EFE">
              <w:rPr>
                <w:rFonts w:ascii="Calibri" w:hAnsi="Calibri" w:cs="Calibri"/>
                <w:b/>
                <w:bCs/>
                <w:highlight w:val="yellow"/>
              </w:rPr>
              <w:t>The judicial system collaborates with law enforcement agencies to investigate and prosecute GBV cases. Coordinating efforts between the judiciary and law enforcement requires additional resources and communication.</w:t>
            </w:r>
          </w:p>
        </w:tc>
        <w:tc>
          <w:tcPr>
            <w:tcW w:w="425" w:type="dxa"/>
            <w:tcBorders>
              <w:top w:val="nil"/>
              <w:left w:val="single" w:sz="4" w:space="0" w:color="auto"/>
              <w:bottom w:val="nil"/>
              <w:right w:val="single" w:sz="4" w:space="0" w:color="auto"/>
            </w:tcBorders>
          </w:tcPr>
          <w:p w14:paraId="5E8C1215" w14:textId="77777777" w:rsidR="00B828A2" w:rsidRPr="00C10EFE" w:rsidRDefault="00B828A2" w:rsidP="00C10EFE">
            <w:pPr>
              <w:spacing w:after="160" w:line="259" w:lineRule="auto"/>
              <w:jc w:val="center"/>
              <w:rPr>
                <w:rFonts w:ascii="Calibri" w:hAnsi="Calibri" w:cs="Calibri"/>
                <w:b/>
                <w:bCs/>
                <w:highlight w:val="yellow"/>
              </w:rPr>
            </w:pPr>
          </w:p>
        </w:tc>
        <w:tc>
          <w:tcPr>
            <w:tcW w:w="3260" w:type="dxa"/>
            <w:tcBorders>
              <w:left w:val="single" w:sz="4" w:space="0" w:color="auto"/>
              <w:bottom w:val="single" w:sz="4" w:space="0" w:color="auto"/>
              <w:right w:val="single" w:sz="4" w:space="0" w:color="auto"/>
            </w:tcBorders>
          </w:tcPr>
          <w:p w14:paraId="2097554B" w14:textId="77777777" w:rsidR="005104C3" w:rsidRPr="00C10EFE" w:rsidRDefault="005104C3" w:rsidP="00C10EFE">
            <w:pPr>
              <w:spacing w:after="160" w:line="259" w:lineRule="auto"/>
              <w:jc w:val="center"/>
              <w:rPr>
                <w:rFonts w:ascii="Calibri" w:hAnsi="Calibri" w:cs="Calibri"/>
                <w:b/>
                <w:bCs/>
                <w:highlight w:val="yellow"/>
              </w:rPr>
            </w:pPr>
            <w:r w:rsidRPr="00C10EFE">
              <w:rPr>
                <w:rFonts w:ascii="Calibri" w:hAnsi="Calibri" w:cs="Calibri"/>
                <w:b/>
                <w:bCs/>
                <w:highlight w:val="yellow"/>
              </w:rPr>
              <w:t>Community Awareness</w:t>
            </w:r>
          </w:p>
          <w:p w14:paraId="3E9E9E13" w14:textId="68AFD338" w:rsidR="00B828A2" w:rsidRPr="00C10EFE" w:rsidRDefault="005104C3" w:rsidP="00C10EFE">
            <w:pPr>
              <w:spacing w:after="160" w:line="259" w:lineRule="auto"/>
              <w:jc w:val="center"/>
              <w:rPr>
                <w:rFonts w:ascii="Calibri" w:hAnsi="Calibri" w:cs="Calibri"/>
                <w:b/>
                <w:bCs/>
                <w:highlight w:val="yellow"/>
              </w:rPr>
            </w:pPr>
            <w:r w:rsidRPr="00C10EFE">
              <w:rPr>
                <w:rFonts w:ascii="Calibri" w:hAnsi="Calibri" w:cs="Calibri"/>
                <w:b/>
                <w:bCs/>
                <w:highlight w:val="yellow"/>
              </w:rPr>
              <w:t>The judicial system may engage in community outreach and awareness campaigns to educate the public about GBV laws and legal rights. These initiatives contribute to the workload of the judiciary.</w:t>
            </w:r>
          </w:p>
        </w:tc>
        <w:tc>
          <w:tcPr>
            <w:tcW w:w="425" w:type="dxa"/>
            <w:tcBorders>
              <w:top w:val="nil"/>
              <w:left w:val="single" w:sz="4" w:space="0" w:color="auto"/>
              <w:bottom w:val="nil"/>
              <w:right w:val="single" w:sz="4" w:space="0" w:color="auto"/>
            </w:tcBorders>
          </w:tcPr>
          <w:p w14:paraId="66230EB3" w14:textId="77777777" w:rsidR="00B828A2" w:rsidRPr="00C10EFE" w:rsidRDefault="00B828A2" w:rsidP="00C10EFE">
            <w:pPr>
              <w:spacing w:after="160" w:line="259" w:lineRule="auto"/>
              <w:jc w:val="center"/>
              <w:rPr>
                <w:rFonts w:ascii="Calibri" w:hAnsi="Calibri" w:cs="Calibri"/>
                <w:b/>
                <w:bCs/>
                <w:highlight w:val="yellow"/>
              </w:rPr>
            </w:pPr>
          </w:p>
        </w:tc>
        <w:tc>
          <w:tcPr>
            <w:tcW w:w="3429" w:type="dxa"/>
            <w:tcBorders>
              <w:left w:val="single" w:sz="4" w:space="0" w:color="auto"/>
              <w:bottom w:val="single" w:sz="4" w:space="0" w:color="auto"/>
            </w:tcBorders>
          </w:tcPr>
          <w:p w14:paraId="3B621EEA" w14:textId="77777777" w:rsidR="00BB538B" w:rsidRPr="00C10EFE" w:rsidRDefault="00BB538B" w:rsidP="00C10EFE">
            <w:pPr>
              <w:spacing w:after="160" w:line="259" w:lineRule="auto"/>
              <w:jc w:val="center"/>
              <w:rPr>
                <w:rFonts w:ascii="Calibri" w:hAnsi="Calibri" w:cs="Calibri"/>
                <w:b/>
                <w:bCs/>
                <w:highlight w:val="yellow"/>
              </w:rPr>
            </w:pPr>
            <w:r w:rsidRPr="00C10EFE">
              <w:rPr>
                <w:rFonts w:ascii="Calibri" w:hAnsi="Calibri" w:cs="Calibri"/>
                <w:b/>
                <w:bCs/>
                <w:highlight w:val="yellow"/>
              </w:rPr>
              <w:t>Family Court Cases</w:t>
            </w:r>
          </w:p>
          <w:p w14:paraId="69F7D406" w14:textId="3E48C096" w:rsidR="00B828A2" w:rsidRPr="00C10EFE" w:rsidRDefault="00BB538B" w:rsidP="00C10EFE">
            <w:pPr>
              <w:spacing w:after="160" w:line="259" w:lineRule="auto"/>
              <w:jc w:val="center"/>
              <w:rPr>
                <w:rFonts w:ascii="Calibri" w:hAnsi="Calibri" w:cs="Calibri"/>
                <w:b/>
                <w:bCs/>
                <w:highlight w:val="yellow"/>
              </w:rPr>
            </w:pPr>
            <w:r w:rsidRPr="00C10EFE">
              <w:rPr>
                <w:rFonts w:ascii="Calibri" w:hAnsi="Calibri" w:cs="Calibri"/>
                <w:b/>
                <w:bCs/>
                <w:highlight w:val="yellow"/>
              </w:rPr>
              <w:t>GBV often results in family-related legal issues, such as divorce, child custody battles, and spousal support hearings. These cases require court intervention and decision-making</w:t>
            </w:r>
          </w:p>
        </w:tc>
      </w:tr>
      <w:tr w:rsidR="00B828A2" w14:paraId="226B5B29" w14:textId="77777777" w:rsidTr="00C10EFE">
        <w:trPr>
          <w:trHeight w:val="426"/>
        </w:trPr>
        <w:tc>
          <w:tcPr>
            <w:tcW w:w="3256" w:type="dxa"/>
            <w:tcBorders>
              <w:top w:val="single" w:sz="4" w:space="0" w:color="auto"/>
              <w:left w:val="nil"/>
              <w:bottom w:val="single" w:sz="4" w:space="0" w:color="auto"/>
              <w:right w:val="nil"/>
            </w:tcBorders>
          </w:tcPr>
          <w:p w14:paraId="52D92C24" w14:textId="77777777" w:rsidR="00B828A2" w:rsidRPr="00C10EFE" w:rsidRDefault="00B828A2" w:rsidP="00C10EFE">
            <w:pPr>
              <w:spacing w:after="160" w:line="259" w:lineRule="auto"/>
              <w:jc w:val="center"/>
              <w:rPr>
                <w:rFonts w:ascii="Calibri" w:hAnsi="Calibri" w:cs="Calibri"/>
                <w:b/>
                <w:bCs/>
                <w:highlight w:val="yellow"/>
              </w:rPr>
            </w:pPr>
          </w:p>
        </w:tc>
        <w:tc>
          <w:tcPr>
            <w:tcW w:w="425" w:type="dxa"/>
            <w:tcBorders>
              <w:top w:val="nil"/>
              <w:left w:val="nil"/>
              <w:bottom w:val="nil"/>
              <w:right w:val="nil"/>
            </w:tcBorders>
          </w:tcPr>
          <w:p w14:paraId="707F385E"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0224" behindDoc="0" locked="0" layoutInCell="1" allowOverlap="1" wp14:anchorId="40FB44A5" wp14:editId="02854127">
                      <wp:simplePos x="0" y="0"/>
                      <wp:positionH relativeFrom="column">
                        <wp:posOffset>-73660</wp:posOffset>
                      </wp:positionH>
                      <wp:positionV relativeFrom="paragraph">
                        <wp:posOffset>-135890</wp:posOffset>
                      </wp:positionV>
                      <wp:extent cx="281940" cy="632460"/>
                      <wp:effectExtent l="152400" t="0" r="99060" b="0"/>
                      <wp:wrapNone/>
                      <wp:docPr id="831186906" name="Arrow: Down 1"/>
                      <wp:cNvGraphicFramePr/>
                      <a:graphic xmlns:a="http://schemas.openxmlformats.org/drawingml/2006/main">
                        <a:graphicData uri="http://schemas.microsoft.com/office/word/2010/wordprocessingShape">
                          <wps:wsp>
                            <wps:cNvSpPr/>
                            <wps:spPr>
                              <a:xfrm rot="18931904">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56F8ED" id="Arrow: Down 1" o:spid="_x0000_s1026" type="#_x0000_t67" style="position:absolute;margin-left:-5.8pt;margin-top:-10.7pt;width:22.2pt;height:49.8pt;rotation:-2914272fd;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" adj="16786" fillcolor="black [3200]" strokecolor="black [480]" strokeweight="1pt"/>
                  </w:pict>
                </mc:Fallback>
              </mc:AlternateContent>
            </w:r>
          </w:p>
        </w:tc>
        <w:tc>
          <w:tcPr>
            <w:tcW w:w="3260" w:type="dxa"/>
            <w:tcBorders>
              <w:top w:val="single" w:sz="4" w:space="0" w:color="auto"/>
              <w:left w:val="nil"/>
              <w:bottom w:val="single" w:sz="18" w:space="0" w:color="auto"/>
              <w:right w:val="nil"/>
            </w:tcBorders>
          </w:tcPr>
          <w:p w14:paraId="5BA25F70"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4320" behindDoc="0" locked="0" layoutInCell="1" allowOverlap="1" wp14:anchorId="4D2130CF" wp14:editId="0D5A6586">
                      <wp:simplePos x="0" y="0"/>
                      <wp:positionH relativeFrom="column">
                        <wp:posOffset>749300</wp:posOffset>
                      </wp:positionH>
                      <wp:positionV relativeFrom="paragraph">
                        <wp:posOffset>-66040</wp:posOffset>
                      </wp:positionV>
                      <wp:extent cx="281940" cy="449580"/>
                      <wp:effectExtent l="19050" t="0" r="41910" b="45720"/>
                      <wp:wrapNone/>
                      <wp:docPr id="145873855" name="Arrow: Down 1"/>
                      <wp:cNvGraphicFramePr/>
                      <a:graphic xmlns:a="http://schemas.openxmlformats.org/drawingml/2006/main">
                        <a:graphicData uri="http://schemas.microsoft.com/office/word/2010/wordprocessingShape">
                          <wps:wsp>
                            <wps:cNvSpPr/>
                            <wps:spPr>
                              <a:xfrm>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9A27A8" id="Arrow: Down 1" o:spid="_x0000_s1026" type="#_x0000_t67" style="position:absolute;margin-left:59pt;margin-top:-5.2pt;width:22.2pt;height:35.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" adj="14827" fillcolor="black [3200]" strokecolor="black [480]" strokeweight="1pt"/>
                  </w:pict>
                </mc:Fallback>
              </mc:AlternateContent>
            </w:r>
          </w:p>
        </w:tc>
        <w:tc>
          <w:tcPr>
            <w:tcW w:w="425" w:type="dxa"/>
            <w:tcBorders>
              <w:top w:val="nil"/>
              <w:left w:val="nil"/>
              <w:bottom w:val="nil"/>
              <w:right w:val="nil"/>
            </w:tcBorders>
          </w:tcPr>
          <w:p w14:paraId="7F343E19"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1248" behindDoc="0" locked="0" layoutInCell="1" allowOverlap="1" wp14:anchorId="5FF57482" wp14:editId="66838D38">
                      <wp:simplePos x="0" y="0"/>
                      <wp:positionH relativeFrom="column">
                        <wp:posOffset>-91179</wp:posOffset>
                      </wp:positionH>
                      <wp:positionV relativeFrom="paragraph">
                        <wp:posOffset>-164466</wp:posOffset>
                      </wp:positionV>
                      <wp:extent cx="281940" cy="632460"/>
                      <wp:effectExtent l="95250" t="0" r="99060" b="0"/>
                      <wp:wrapNone/>
                      <wp:docPr id="1425962335" name="Arrow: Down 1"/>
                      <wp:cNvGraphicFramePr/>
                      <a:graphic xmlns:a="http://schemas.openxmlformats.org/drawingml/2006/main">
                        <a:graphicData uri="http://schemas.microsoft.com/office/word/2010/wordprocessingShape">
                          <wps:wsp>
                            <wps:cNvSpPr/>
                            <wps:spPr>
                              <a:xfrm rot="2635106">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1CBBA6" id="Arrow: Down 1" o:spid="_x0000_s1026" type="#_x0000_t67" style="position:absolute;margin-left:-7.2pt;margin-top:-12.95pt;width:22.2pt;height:49.8pt;rotation:2878238fd;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123F534D" w14:textId="77777777" w:rsidR="00B828A2" w:rsidRPr="00C10EFE" w:rsidRDefault="00B828A2" w:rsidP="00C10EFE">
            <w:pPr>
              <w:spacing w:after="160" w:line="259" w:lineRule="auto"/>
              <w:jc w:val="center"/>
              <w:rPr>
                <w:rFonts w:ascii="Calibri" w:hAnsi="Calibri" w:cs="Calibri"/>
                <w:b/>
                <w:bCs/>
                <w:highlight w:val="yellow"/>
              </w:rPr>
            </w:pPr>
          </w:p>
        </w:tc>
      </w:tr>
      <w:tr w:rsidR="00B828A2" w14:paraId="07ED8F45" w14:textId="77777777" w:rsidTr="00C10EFE">
        <w:trPr>
          <w:trHeight w:val="1757"/>
        </w:trPr>
        <w:tc>
          <w:tcPr>
            <w:tcW w:w="3256" w:type="dxa"/>
            <w:tcBorders>
              <w:top w:val="single" w:sz="4" w:space="0" w:color="auto"/>
              <w:bottom w:val="single" w:sz="4" w:space="0" w:color="auto"/>
              <w:right w:val="single" w:sz="4" w:space="0" w:color="auto"/>
            </w:tcBorders>
          </w:tcPr>
          <w:p w14:paraId="78E7411A" w14:textId="77777777" w:rsidR="00990570" w:rsidRPr="00C10EFE" w:rsidRDefault="00990570" w:rsidP="00C10EFE">
            <w:pPr>
              <w:spacing w:after="160" w:line="259" w:lineRule="auto"/>
              <w:jc w:val="center"/>
              <w:rPr>
                <w:rFonts w:ascii="Calibri" w:hAnsi="Calibri" w:cs="Calibri"/>
                <w:b/>
                <w:bCs/>
                <w:highlight w:val="yellow"/>
              </w:rPr>
            </w:pPr>
            <w:r w:rsidRPr="00C10EFE">
              <w:rPr>
                <w:rFonts w:ascii="Calibri" w:hAnsi="Calibri" w:cs="Calibri"/>
                <w:b/>
                <w:bCs/>
                <w:highlight w:val="yellow"/>
              </w:rPr>
              <w:t>Criminal Charges</w:t>
            </w:r>
          </w:p>
          <w:p w14:paraId="0B94F17D" w14:textId="5AB98CC3" w:rsidR="00B828A2" w:rsidRPr="00C10EFE" w:rsidRDefault="00990570" w:rsidP="00C10EFE">
            <w:pPr>
              <w:spacing w:after="160" w:line="259" w:lineRule="auto"/>
              <w:jc w:val="center"/>
              <w:rPr>
                <w:rFonts w:ascii="Calibri" w:hAnsi="Calibri" w:cs="Calibri"/>
                <w:b/>
                <w:bCs/>
                <w:highlight w:val="yellow"/>
              </w:rPr>
            </w:pPr>
            <w:r w:rsidRPr="00C10EFE">
              <w:rPr>
                <w:rFonts w:ascii="Calibri" w:hAnsi="Calibri" w:cs="Calibri"/>
                <w:b/>
                <w:bCs/>
                <w:highlight w:val="yellow"/>
              </w:rPr>
              <w:t>Perpetrators of GBV may face criminal charges, leading to arrests, trials, and sentencing.</w:t>
            </w:r>
          </w:p>
        </w:tc>
        <w:tc>
          <w:tcPr>
            <w:tcW w:w="425" w:type="dxa"/>
            <w:tcBorders>
              <w:top w:val="nil"/>
              <w:left w:val="single" w:sz="4" w:space="0" w:color="auto"/>
              <w:bottom w:val="nil"/>
              <w:right w:val="single" w:sz="18" w:space="0" w:color="auto"/>
            </w:tcBorders>
          </w:tcPr>
          <w:p w14:paraId="6C0107B9"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7392" behindDoc="0" locked="0" layoutInCell="1" allowOverlap="1" wp14:anchorId="5FCD900F" wp14:editId="6C1C6CCF">
                      <wp:simplePos x="0" y="0"/>
                      <wp:positionH relativeFrom="column">
                        <wp:posOffset>-62230</wp:posOffset>
                      </wp:positionH>
                      <wp:positionV relativeFrom="paragraph">
                        <wp:posOffset>348615</wp:posOffset>
                      </wp:positionV>
                      <wp:extent cx="281940" cy="449580"/>
                      <wp:effectExtent l="0" t="26670" r="0" b="34290"/>
                      <wp:wrapNone/>
                      <wp:docPr id="1551602286" name="Arrow: Down 1"/>
                      <wp:cNvGraphicFramePr/>
                      <a:graphic xmlns:a="http://schemas.openxmlformats.org/drawingml/2006/main">
                        <a:graphicData uri="http://schemas.microsoft.com/office/word/2010/wordprocessingShape">
                          <wps:wsp>
                            <wps:cNvSpPr/>
                            <wps:spPr>
                              <a:xfrm rot="54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D81C3A" id="Arrow: Down 1" o:spid="_x0000_s1026" type="#_x0000_t67" style="position:absolute;margin-left:-4.9pt;margin-top:27.45pt;width:22.2pt;height:35.4pt;rotation:-90;flip:y;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" adj="14827" fillcolor="black [3200]" strokecolor="black [480]" strokeweight="1pt"/>
                  </w:pict>
                </mc:Fallback>
              </mc:AlternateContent>
            </w:r>
          </w:p>
        </w:tc>
        <w:tc>
          <w:tcPr>
            <w:tcW w:w="3260" w:type="dxa"/>
            <w:tcBorders>
              <w:top w:val="single" w:sz="18" w:space="0" w:color="auto"/>
              <w:left w:val="single" w:sz="18" w:space="0" w:color="auto"/>
              <w:bottom w:val="single" w:sz="18" w:space="0" w:color="auto"/>
              <w:right w:val="single" w:sz="18" w:space="0" w:color="auto"/>
            </w:tcBorders>
            <w:vAlign w:val="center"/>
          </w:tcPr>
          <w:p w14:paraId="496343D4" w14:textId="4C4EAFC5" w:rsidR="00B828A2" w:rsidRPr="00C10EFE" w:rsidRDefault="007F4DD0" w:rsidP="00C10EFE">
            <w:pPr>
              <w:spacing w:after="160" w:line="259" w:lineRule="auto"/>
              <w:jc w:val="center"/>
              <w:rPr>
                <w:rFonts w:ascii="Calibri" w:hAnsi="Calibri" w:cs="Calibri"/>
                <w:b/>
                <w:bCs/>
                <w:highlight w:val="yellow"/>
              </w:rPr>
            </w:pPr>
            <w:r w:rsidRPr="00C10EFE">
              <w:rPr>
                <w:rFonts w:ascii="Calibri" w:hAnsi="Calibri" w:cs="Calibri"/>
                <w:b/>
                <w:bCs/>
                <w:highlight w:val="yellow"/>
              </w:rPr>
              <w:t>Burden on Judicial System</w:t>
            </w:r>
          </w:p>
        </w:tc>
        <w:tc>
          <w:tcPr>
            <w:tcW w:w="425" w:type="dxa"/>
            <w:tcBorders>
              <w:top w:val="nil"/>
              <w:left w:val="single" w:sz="18" w:space="0" w:color="auto"/>
              <w:bottom w:val="nil"/>
              <w:right w:val="single" w:sz="4" w:space="0" w:color="auto"/>
            </w:tcBorders>
          </w:tcPr>
          <w:p w14:paraId="002DFF26"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6368" behindDoc="0" locked="0" layoutInCell="1" allowOverlap="1" wp14:anchorId="1987277B" wp14:editId="71024AE9">
                      <wp:simplePos x="0" y="0"/>
                      <wp:positionH relativeFrom="column">
                        <wp:posOffset>-92075</wp:posOffset>
                      </wp:positionH>
                      <wp:positionV relativeFrom="paragraph">
                        <wp:posOffset>318135</wp:posOffset>
                      </wp:positionV>
                      <wp:extent cx="281940" cy="449580"/>
                      <wp:effectExtent l="11430" t="26670" r="0" b="34290"/>
                      <wp:wrapNone/>
                      <wp:docPr id="1093864084" name="Arrow: Down 1"/>
                      <wp:cNvGraphicFramePr/>
                      <a:graphic xmlns:a="http://schemas.openxmlformats.org/drawingml/2006/main">
                        <a:graphicData uri="http://schemas.microsoft.com/office/word/2010/wordprocessingShape">
                          <wps:wsp>
                            <wps:cNvSpPr/>
                            <wps:spPr>
                              <a:xfrm rot="16200000"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EF545A" id="Arrow: Down 1" o:spid="_x0000_s1026" type="#_x0000_t67" style="position:absolute;margin-left:-7.25pt;margin-top:25.05pt;width:22.2pt;height:35.4pt;rotation:90;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" adj="14827" fillcolor="black [3200]" strokecolor="black [480]" strokeweight="1pt"/>
                  </w:pict>
                </mc:Fallback>
              </mc:AlternateContent>
            </w:r>
          </w:p>
        </w:tc>
        <w:tc>
          <w:tcPr>
            <w:tcW w:w="3429" w:type="dxa"/>
            <w:tcBorders>
              <w:top w:val="single" w:sz="4" w:space="0" w:color="auto"/>
              <w:left w:val="single" w:sz="4" w:space="0" w:color="auto"/>
              <w:bottom w:val="single" w:sz="4" w:space="0" w:color="auto"/>
            </w:tcBorders>
          </w:tcPr>
          <w:p w14:paraId="505F79DE" w14:textId="77777777" w:rsidR="00D073CC" w:rsidRPr="00C10EFE" w:rsidRDefault="00D073CC" w:rsidP="00C10EFE">
            <w:pPr>
              <w:spacing w:after="160" w:line="259" w:lineRule="auto"/>
              <w:jc w:val="center"/>
              <w:rPr>
                <w:rFonts w:ascii="Calibri" w:hAnsi="Calibri" w:cs="Calibri"/>
                <w:b/>
                <w:bCs/>
                <w:highlight w:val="yellow"/>
              </w:rPr>
            </w:pPr>
            <w:r w:rsidRPr="00C10EFE">
              <w:rPr>
                <w:rFonts w:ascii="Calibri" w:hAnsi="Calibri" w:cs="Calibri"/>
                <w:b/>
                <w:bCs/>
                <w:highlight w:val="yellow"/>
              </w:rPr>
              <w:t>Appeals and Reviews</w:t>
            </w:r>
          </w:p>
          <w:p w14:paraId="7FA21431" w14:textId="79D32697" w:rsidR="00B828A2" w:rsidRPr="00C10EFE" w:rsidRDefault="00D073CC" w:rsidP="00C10EFE">
            <w:pPr>
              <w:spacing w:after="160" w:line="259" w:lineRule="auto"/>
              <w:jc w:val="center"/>
              <w:rPr>
                <w:rFonts w:ascii="Calibri" w:hAnsi="Calibri" w:cs="Calibri"/>
                <w:b/>
                <w:bCs/>
                <w:highlight w:val="yellow"/>
              </w:rPr>
            </w:pPr>
            <w:r w:rsidRPr="00C10EFE">
              <w:rPr>
                <w:rFonts w:ascii="Calibri" w:hAnsi="Calibri" w:cs="Calibri"/>
                <w:b/>
                <w:bCs/>
                <w:highlight w:val="yellow"/>
              </w:rPr>
              <w:t>GBV cases may result in appeals or reviews, especially if there are disputes over legal decisions or sentences.</w:t>
            </w:r>
          </w:p>
        </w:tc>
      </w:tr>
      <w:tr w:rsidR="00B828A2" w14:paraId="329DEB08" w14:textId="77777777" w:rsidTr="00C10EFE">
        <w:trPr>
          <w:trHeight w:val="268"/>
        </w:trPr>
        <w:tc>
          <w:tcPr>
            <w:tcW w:w="3256" w:type="dxa"/>
            <w:tcBorders>
              <w:top w:val="single" w:sz="4" w:space="0" w:color="auto"/>
              <w:left w:val="nil"/>
              <w:bottom w:val="single" w:sz="4" w:space="0" w:color="auto"/>
              <w:right w:val="nil"/>
            </w:tcBorders>
          </w:tcPr>
          <w:p w14:paraId="3F9E087B" w14:textId="77777777" w:rsidR="00B828A2" w:rsidRPr="00C10EFE" w:rsidRDefault="00B828A2" w:rsidP="00C10EFE">
            <w:pPr>
              <w:spacing w:after="160" w:line="259" w:lineRule="auto"/>
              <w:jc w:val="center"/>
              <w:rPr>
                <w:rFonts w:ascii="Calibri" w:hAnsi="Calibri" w:cs="Calibri"/>
                <w:b/>
                <w:bCs/>
                <w:highlight w:val="yellow"/>
              </w:rPr>
            </w:pPr>
          </w:p>
        </w:tc>
        <w:tc>
          <w:tcPr>
            <w:tcW w:w="425" w:type="dxa"/>
            <w:tcBorders>
              <w:top w:val="nil"/>
              <w:left w:val="nil"/>
              <w:bottom w:val="nil"/>
              <w:right w:val="nil"/>
            </w:tcBorders>
          </w:tcPr>
          <w:p w14:paraId="2CB83C4A"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3296" behindDoc="0" locked="0" layoutInCell="1" allowOverlap="1" wp14:anchorId="0000B373" wp14:editId="35F0FE59">
                      <wp:simplePos x="0" y="0"/>
                      <wp:positionH relativeFrom="column">
                        <wp:posOffset>-43224</wp:posOffset>
                      </wp:positionH>
                      <wp:positionV relativeFrom="paragraph">
                        <wp:posOffset>-206153</wp:posOffset>
                      </wp:positionV>
                      <wp:extent cx="281940" cy="632460"/>
                      <wp:effectExtent l="152400" t="0" r="99060" b="0"/>
                      <wp:wrapNone/>
                      <wp:docPr id="599771711" name="Arrow: Down 1"/>
                      <wp:cNvGraphicFramePr/>
                      <a:graphic xmlns:a="http://schemas.openxmlformats.org/drawingml/2006/main">
                        <a:graphicData uri="http://schemas.microsoft.com/office/word/2010/wordprocessingShape">
                          <wps:wsp>
                            <wps:cNvSpPr/>
                            <wps:spPr>
                              <a:xfrm rot="13272998">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79DCF" id="Arrow: Down 1" o:spid="_x0000_s1026" type="#_x0000_t67" style="position:absolute;margin-left:-3.4pt;margin-top:-16.25pt;width:22.2pt;height:49.8pt;rotation:-9095307fd;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" adj="16786" fillcolor="black [3200]" strokecolor="black [480]" strokeweight="1pt"/>
                  </w:pict>
                </mc:Fallback>
              </mc:AlternateContent>
            </w:r>
          </w:p>
        </w:tc>
        <w:tc>
          <w:tcPr>
            <w:tcW w:w="3260" w:type="dxa"/>
            <w:tcBorders>
              <w:top w:val="single" w:sz="18" w:space="0" w:color="auto"/>
              <w:left w:val="nil"/>
              <w:bottom w:val="single" w:sz="4" w:space="0" w:color="auto"/>
              <w:right w:val="nil"/>
            </w:tcBorders>
          </w:tcPr>
          <w:p w14:paraId="32EDA20C"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5344" behindDoc="0" locked="0" layoutInCell="1" allowOverlap="1" wp14:anchorId="795A5F51" wp14:editId="1B079CE4">
                      <wp:simplePos x="0" y="0"/>
                      <wp:positionH relativeFrom="column">
                        <wp:posOffset>737870</wp:posOffset>
                      </wp:positionH>
                      <wp:positionV relativeFrom="paragraph">
                        <wp:posOffset>-104140</wp:posOffset>
                      </wp:positionV>
                      <wp:extent cx="281940" cy="449580"/>
                      <wp:effectExtent l="19050" t="19050" r="41910" b="26670"/>
                      <wp:wrapNone/>
                      <wp:docPr id="231666276" name="Arrow: Down 1"/>
                      <wp:cNvGraphicFramePr/>
                      <a:graphic xmlns:a="http://schemas.openxmlformats.org/drawingml/2006/main">
                        <a:graphicData uri="http://schemas.microsoft.com/office/word/2010/wordprocessingShape">
                          <wps:wsp>
                            <wps:cNvSpPr/>
                            <wps:spPr>
                              <a:xfrm flipV="1">
                                <a:off x="0" y="0"/>
                                <a:ext cx="281940" cy="4495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9FFC9A" id="Arrow: Down 1" o:spid="_x0000_s1026" type="#_x0000_t67" style="position:absolute;margin-left:58.1pt;margin-top:-8.2pt;width:22.2pt;height:35.4pt;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" adj="14827" fillcolor="black [3200]" strokecolor="black [480]" strokeweight="1pt"/>
                  </w:pict>
                </mc:Fallback>
              </mc:AlternateContent>
            </w:r>
          </w:p>
        </w:tc>
        <w:tc>
          <w:tcPr>
            <w:tcW w:w="425" w:type="dxa"/>
            <w:tcBorders>
              <w:top w:val="nil"/>
              <w:left w:val="nil"/>
              <w:bottom w:val="nil"/>
              <w:right w:val="nil"/>
            </w:tcBorders>
          </w:tcPr>
          <w:p w14:paraId="616E84EB" w14:textId="77777777" w:rsidR="00B828A2" w:rsidRPr="00C10EFE" w:rsidRDefault="00B828A2" w:rsidP="00C10EFE">
            <w:pPr>
              <w:spacing w:after="160" w:line="259" w:lineRule="auto"/>
              <w:jc w:val="center"/>
              <w:rPr>
                <w:rFonts w:ascii="Calibri" w:hAnsi="Calibri" w:cs="Calibri"/>
                <w:b/>
                <w:bCs/>
                <w:highlight w:val="yellow"/>
              </w:rPr>
            </w:pPr>
            <w:r w:rsidRPr="00C10EFE">
              <w:rPr>
                <w:rFonts w:ascii="Calibri" w:hAnsi="Calibri" w:cs="Calibri"/>
                <w:b/>
                <w:bCs/>
                <w:noProof/>
                <w:highlight w:val="yellow"/>
                <w14:ligatures w14:val="standardContextual"/>
              </w:rPr>
              <mc:AlternateContent>
                <mc:Choice Requires="wps">
                  <w:drawing>
                    <wp:anchor distT="0" distB="0" distL="114300" distR="114300" simplePos="0" relativeHeight="251702272" behindDoc="0" locked="0" layoutInCell="1" allowOverlap="1" wp14:anchorId="0E1A910D" wp14:editId="2C3B585F">
                      <wp:simplePos x="0" y="0"/>
                      <wp:positionH relativeFrom="column">
                        <wp:posOffset>-79766</wp:posOffset>
                      </wp:positionH>
                      <wp:positionV relativeFrom="paragraph">
                        <wp:posOffset>-197485</wp:posOffset>
                      </wp:positionV>
                      <wp:extent cx="281940" cy="632460"/>
                      <wp:effectExtent l="95250" t="0" r="60960" b="0"/>
                      <wp:wrapNone/>
                      <wp:docPr id="1727648469" name="Arrow: Down 1"/>
                      <wp:cNvGraphicFramePr/>
                      <a:graphic xmlns:a="http://schemas.openxmlformats.org/drawingml/2006/main">
                        <a:graphicData uri="http://schemas.microsoft.com/office/word/2010/wordprocessingShape">
                          <wps:wsp>
                            <wps:cNvSpPr/>
                            <wps:spPr>
                              <a:xfrm rot="8381741">
                                <a:off x="0" y="0"/>
                                <a:ext cx="28194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70B54F" id="Arrow: Down 1" o:spid="_x0000_s1026" type="#_x0000_t67" style="position:absolute;margin-left:-6.3pt;margin-top:-15.55pt;width:22.2pt;height:49.8pt;rotation:9155096fd;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" adj="16786" fillcolor="black [3200]" strokecolor="black [480]" strokeweight="1pt"/>
                  </w:pict>
                </mc:Fallback>
              </mc:AlternateContent>
            </w:r>
          </w:p>
        </w:tc>
        <w:tc>
          <w:tcPr>
            <w:tcW w:w="3429" w:type="dxa"/>
            <w:tcBorders>
              <w:top w:val="single" w:sz="4" w:space="0" w:color="auto"/>
              <w:left w:val="nil"/>
              <w:bottom w:val="single" w:sz="4" w:space="0" w:color="auto"/>
              <w:right w:val="nil"/>
            </w:tcBorders>
          </w:tcPr>
          <w:p w14:paraId="67EE0E0D" w14:textId="77777777" w:rsidR="00B828A2" w:rsidRPr="00C10EFE" w:rsidRDefault="00B828A2" w:rsidP="00C10EFE">
            <w:pPr>
              <w:spacing w:after="160" w:line="259" w:lineRule="auto"/>
              <w:jc w:val="center"/>
              <w:rPr>
                <w:rFonts w:ascii="Calibri" w:hAnsi="Calibri" w:cs="Calibri"/>
                <w:b/>
                <w:bCs/>
                <w:highlight w:val="yellow"/>
              </w:rPr>
            </w:pPr>
          </w:p>
        </w:tc>
      </w:tr>
      <w:tr w:rsidR="00B828A2" w14:paraId="34E49A2B" w14:textId="77777777" w:rsidTr="00C10EFE">
        <w:trPr>
          <w:trHeight w:val="1757"/>
        </w:trPr>
        <w:tc>
          <w:tcPr>
            <w:tcW w:w="3256" w:type="dxa"/>
            <w:tcBorders>
              <w:top w:val="single" w:sz="4" w:space="0" w:color="auto"/>
              <w:right w:val="single" w:sz="4" w:space="0" w:color="auto"/>
            </w:tcBorders>
          </w:tcPr>
          <w:p w14:paraId="6045F887" w14:textId="77777777" w:rsidR="004350F5" w:rsidRPr="00C10EFE" w:rsidRDefault="004350F5" w:rsidP="00C10EFE">
            <w:pPr>
              <w:spacing w:after="160" w:line="259" w:lineRule="auto"/>
              <w:jc w:val="center"/>
              <w:rPr>
                <w:rFonts w:ascii="Calibri" w:hAnsi="Calibri" w:cs="Calibri"/>
                <w:b/>
                <w:bCs/>
                <w:highlight w:val="yellow"/>
              </w:rPr>
            </w:pPr>
            <w:r w:rsidRPr="00C10EFE">
              <w:rPr>
                <w:rFonts w:ascii="Calibri" w:hAnsi="Calibri" w:cs="Calibri"/>
                <w:b/>
                <w:bCs/>
                <w:highlight w:val="yellow"/>
              </w:rPr>
              <w:t>Protection Orders</w:t>
            </w:r>
          </w:p>
          <w:p w14:paraId="6F4E515E" w14:textId="775C44C8" w:rsidR="00B828A2" w:rsidRPr="00C10EFE" w:rsidRDefault="004350F5" w:rsidP="00C10EFE">
            <w:pPr>
              <w:spacing w:after="160" w:line="259" w:lineRule="auto"/>
              <w:jc w:val="center"/>
              <w:rPr>
                <w:rFonts w:ascii="Calibri" w:hAnsi="Calibri" w:cs="Calibri"/>
                <w:b/>
                <w:bCs/>
                <w:highlight w:val="yellow"/>
              </w:rPr>
            </w:pPr>
            <w:r w:rsidRPr="00C10EFE">
              <w:rPr>
                <w:rFonts w:ascii="Calibri" w:hAnsi="Calibri" w:cs="Calibri"/>
                <w:b/>
                <w:bCs/>
                <w:highlight w:val="yellow"/>
              </w:rPr>
              <w:t>Survivors of GBV may seek protection orders to ensure their safety. Processing and enforcing these orders demand the attention of legal authorities.</w:t>
            </w:r>
          </w:p>
        </w:tc>
        <w:tc>
          <w:tcPr>
            <w:tcW w:w="425" w:type="dxa"/>
            <w:tcBorders>
              <w:top w:val="nil"/>
              <w:left w:val="single" w:sz="4" w:space="0" w:color="auto"/>
              <w:bottom w:val="nil"/>
              <w:right w:val="single" w:sz="4" w:space="0" w:color="auto"/>
            </w:tcBorders>
          </w:tcPr>
          <w:p w14:paraId="2A947D95" w14:textId="77777777" w:rsidR="00B828A2" w:rsidRPr="00C10EFE" w:rsidRDefault="00B828A2" w:rsidP="00C10EFE">
            <w:pPr>
              <w:spacing w:after="160" w:line="259" w:lineRule="auto"/>
              <w:jc w:val="center"/>
              <w:rPr>
                <w:rFonts w:ascii="Calibri" w:hAnsi="Calibri" w:cs="Calibri"/>
                <w:b/>
                <w:bCs/>
                <w:highlight w:val="yellow"/>
              </w:rPr>
            </w:pPr>
          </w:p>
        </w:tc>
        <w:tc>
          <w:tcPr>
            <w:tcW w:w="3260" w:type="dxa"/>
            <w:tcBorders>
              <w:top w:val="single" w:sz="4" w:space="0" w:color="auto"/>
              <w:left w:val="single" w:sz="4" w:space="0" w:color="auto"/>
              <w:right w:val="single" w:sz="4" w:space="0" w:color="auto"/>
            </w:tcBorders>
          </w:tcPr>
          <w:p w14:paraId="4086A2AD" w14:textId="77777777" w:rsidR="00252AE1" w:rsidRPr="00C10EFE" w:rsidRDefault="00252AE1" w:rsidP="00C10EFE">
            <w:pPr>
              <w:spacing w:after="160" w:line="259" w:lineRule="auto"/>
              <w:jc w:val="center"/>
              <w:rPr>
                <w:rFonts w:ascii="Calibri" w:hAnsi="Calibri" w:cs="Calibri"/>
                <w:b/>
                <w:bCs/>
                <w:highlight w:val="yellow"/>
              </w:rPr>
            </w:pPr>
            <w:r w:rsidRPr="00C10EFE">
              <w:rPr>
                <w:rFonts w:ascii="Calibri" w:hAnsi="Calibri" w:cs="Calibri"/>
                <w:b/>
                <w:bCs/>
                <w:highlight w:val="yellow"/>
              </w:rPr>
              <w:t>Child Protection Cases</w:t>
            </w:r>
          </w:p>
          <w:p w14:paraId="1DA28F7A" w14:textId="081B959A" w:rsidR="00B828A2" w:rsidRPr="00C10EFE" w:rsidRDefault="00252AE1" w:rsidP="00C10EFE">
            <w:pPr>
              <w:spacing w:after="160" w:line="259" w:lineRule="auto"/>
              <w:jc w:val="center"/>
              <w:rPr>
                <w:rFonts w:ascii="Calibri" w:hAnsi="Calibri" w:cs="Calibri"/>
                <w:b/>
                <w:bCs/>
                <w:highlight w:val="yellow"/>
              </w:rPr>
            </w:pPr>
            <w:r w:rsidRPr="00C10EFE">
              <w:rPr>
                <w:rFonts w:ascii="Calibri" w:hAnsi="Calibri" w:cs="Calibri"/>
                <w:b/>
                <w:bCs/>
                <w:highlight w:val="yellow"/>
              </w:rPr>
              <w:t>GBV incidents within families may lead to child protection cases, involving the removal of children from unsafe environments. These cases require legal proceedings</w:t>
            </w:r>
          </w:p>
        </w:tc>
        <w:tc>
          <w:tcPr>
            <w:tcW w:w="425" w:type="dxa"/>
            <w:tcBorders>
              <w:top w:val="nil"/>
              <w:left w:val="single" w:sz="4" w:space="0" w:color="auto"/>
              <w:bottom w:val="nil"/>
              <w:right w:val="single" w:sz="4" w:space="0" w:color="auto"/>
            </w:tcBorders>
          </w:tcPr>
          <w:p w14:paraId="006706B4" w14:textId="77777777" w:rsidR="00B828A2" w:rsidRPr="00C10EFE" w:rsidRDefault="00B828A2" w:rsidP="00C10EFE">
            <w:pPr>
              <w:spacing w:after="160" w:line="259" w:lineRule="auto"/>
              <w:jc w:val="center"/>
              <w:rPr>
                <w:rFonts w:ascii="Calibri" w:hAnsi="Calibri" w:cs="Calibri"/>
                <w:b/>
                <w:bCs/>
                <w:highlight w:val="yellow"/>
              </w:rPr>
            </w:pPr>
          </w:p>
        </w:tc>
        <w:tc>
          <w:tcPr>
            <w:tcW w:w="3429" w:type="dxa"/>
            <w:tcBorders>
              <w:top w:val="single" w:sz="4" w:space="0" w:color="auto"/>
              <w:left w:val="single" w:sz="4" w:space="0" w:color="auto"/>
            </w:tcBorders>
          </w:tcPr>
          <w:p w14:paraId="20659F24" w14:textId="77777777" w:rsidR="00C10EFE" w:rsidRPr="00C10EFE" w:rsidRDefault="00C10EFE" w:rsidP="00C10EFE">
            <w:pPr>
              <w:spacing w:after="160" w:line="259" w:lineRule="auto"/>
              <w:jc w:val="center"/>
              <w:rPr>
                <w:rFonts w:ascii="Calibri" w:hAnsi="Calibri" w:cs="Calibri"/>
                <w:b/>
                <w:bCs/>
                <w:highlight w:val="yellow"/>
              </w:rPr>
            </w:pPr>
            <w:r w:rsidRPr="00C10EFE">
              <w:rPr>
                <w:rFonts w:ascii="Calibri" w:hAnsi="Calibri" w:cs="Calibri"/>
                <w:b/>
                <w:bCs/>
                <w:highlight w:val="yellow"/>
              </w:rPr>
              <w:t>Legal Education</w:t>
            </w:r>
          </w:p>
          <w:p w14:paraId="0B78D088" w14:textId="7596E1FF" w:rsidR="00B828A2" w:rsidRPr="00C10EFE" w:rsidRDefault="00C10EFE" w:rsidP="00C10EFE">
            <w:pPr>
              <w:spacing w:after="160" w:line="259" w:lineRule="auto"/>
              <w:jc w:val="center"/>
              <w:rPr>
                <w:rFonts w:ascii="Calibri" w:hAnsi="Calibri" w:cs="Calibri"/>
                <w:b/>
                <w:bCs/>
                <w:highlight w:val="yellow"/>
              </w:rPr>
            </w:pPr>
            <w:r w:rsidRPr="00C10EFE">
              <w:rPr>
                <w:rFonts w:ascii="Calibri" w:hAnsi="Calibri" w:cs="Calibri"/>
                <w:b/>
                <w:bCs/>
                <w:highlight w:val="yellow"/>
              </w:rPr>
              <w:t>Addressing GBV effectively requires ongoing legal education and training for judges, lawyers, and court personnel.</w:t>
            </w:r>
          </w:p>
        </w:tc>
      </w:tr>
    </w:tbl>
    <w:p w14:paraId="4BB06665" w14:textId="77777777" w:rsidR="00C10EFE" w:rsidRDefault="00C10EF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3847D0" w:rsidRPr="00AB0797" w14:paraId="3542ADDD" w14:textId="77777777" w:rsidTr="007A3205">
        <w:trPr>
          <w:trHeight w:val="283"/>
        </w:trPr>
        <w:tc>
          <w:tcPr>
            <w:tcW w:w="936" w:type="dxa"/>
            <w:vAlign w:val="bottom"/>
          </w:tcPr>
          <w:p w14:paraId="54A1A977" w14:textId="6D09CD72" w:rsidR="003847D0" w:rsidRDefault="003847D0" w:rsidP="00194E2D">
            <w:pPr>
              <w:rPr>
                <w:rFonts w:ascii="Calibri" w:eastAsia="Calibri" w:hAnsi="Calibri" w:cs="Calibri"/>
                <w:b/>
                <w:u w:val="single"/>
              </w:rPr>
            </w:pPr>
            <w:r>
              <w:rPr>
                <w:noProof/>
                <w:lang w:val="en-GB"/>
              </w:rPr>
              <w:lastRenderedPageBreak/>
              <w:drawing>
                <wp:anchor distT="0" distB="0" distL="114300" distR="114300" simplePos="0" relativeHeight="251662336" behindDoc="0" locked="0" layoutInCell="1" hidden="0" allowOverlap="1" wp14:anchorId="5A14D89E" wp14:editId="6CC6FD5D">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50892949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8EF2EE5" w14:textId="43DC2041" w:rsidR="003847D0" w:rsidRDefault="003847D0" w:rsidP="00194E2D">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sidR="000B7D9F">
              <w:rPr>
                <w:rFonts w:ascii="Calibri" w:eastAsia="Calibri" w:hAnsi="Calibri" w:cs="Calibri"/>
                <w:b/>
                <w:i/>
                <w:iCs/>
                <w:sz w:val="28"/>
                <w:szCs w:val="28"/>
                <w:u w:val="single"/>
              </w:rPr>
              <w:t>3</w:t>
            </w:r>
            <w:r w:rsidRPr="00AB0797">
              <w:rPr>
                <w:rFonts w:ascii="Calibri" w:eastAsia="Calibri" w:hAnsi="Calibri" w:cs="Calibri"/>
                <w:b/>
                <w:i/>
                <w:iCs/>
                <w:sz w:val="28"/>
                <w:szCs w:val="28"/>
              </w:rPr>
              <w:t>:</w:t>
            </w:r>
            <w:r>
              <w:rPr>
                <w:rFonts w:ascii="Calibri" w:eastAsia="Calibri" w:hAnsi="Calibri" w:cs="Calibri"/>
                <w:b/>
                <w:i/>
                <w:iCs/>
                <w:sz w:val="28"/>
                <w:szCs w:val="28"/>
              </w:rPr>
              <w:t xml:space="preserve"> Reflection</w:t>
            </w:r>
          </w:p>
          <w:p w14:paraId="6AE6D9E9" w14:textId="01C1AE17" w:rsidR="003847D0" w:rsidRPr="00AB0797" w:rsidRDefault="00BF0436" w:rsidP="00194E2D">
            <w:pPr>
              <w:rPr>
                <w:rFonts w:ascii="Calibri" w:eastAsia="Calibri" w:hAnsi="Calibri" w:cs="Calibri"/>
                <w:b/>
                <w:u w:val="single"/>
              </w:rPr>
            </w:pPr>
            <w:r w:rsidRPr="00BF0436">
              <w:rPr>
                <w:rFonts w:ascii="Calibri" w:eastAsia="Calibri" w:hAnsi="Calibri" w:cs="Calibri"/>
                <w:bCs/>
              </w:rPr>
              <w:t>Reflect on what you have learnt today by answering the following question</w:t>
            </w:r>
            <w:r w:rsidR="000631F4">
              <w:rPr>
                <w:rFonts w:ascii="Calibri" w:eastAsia="Calibri" w:hAnsi="Calibri" w:cs="Calibri"/>
                <w:bCs/>
              </w:rPr>
              <w:t>s</w:t>
            </w:r>
            <w:r w:rsidRPr="00BF0436">
              <w:rPr>
                <w:rFonts w:ascii="Calibri" w:eastAsia="Calibri" w:hAnsi="Calibri" w:cs="Calibri"/>
                <w:bCs/>
              </w:rPr>
              <w:t>.</w:t>
            </w:r>
          </w:p>
        </w:tc>
      </w:tr>
    </w:tbl>
    <w:p w14:paraId="70A06723" w14:textId="77777777" w:rsidR="003847D0" w:rsidRDefault="003847D0" w:rsidP="00B7258F">
      <w:pPr>
        <w:tabs>
          <w:tab w:val="left" w:pos="10020"/>
        </w:tabs>
        <w:spacing w:line="360" w:lineRule="auto"/>
        <w:jc w:val="both"/>
        <w:rPr>
          <w:rFonts w:ascii="Calibri" w:hAnsi="Calibri" w:cs="Calibri"/>
        </w:rPr>
      </w:pPr>
    </w:p>
    <w:p w14:paraId="6FAFE193" w14:textId="77777777" w:rsidR="00F52FC2" w:rsidRDefault="007E739A" w:rsidP="00F52FC2">
      <w:pPr>
        <w:spacing w:line="276" w:lineRule="auto"/>
        <w:ind w:left="-76"/>
        <w:jc w:val="both"/>
        <w:rPr>
          <w:rFonts w:ascii="Calibri" w:hAnsi="Calibri" w:cs="Calibri"/>
        </w:rPr>
      </w:pPr>
      <w:r>
        <w:rPr>
          <w:rFonts w:ascii="Calibri" w:hAnsi="Calibri" w:cs="Calibri"/>
        </w:rPr>
        <w:t>3.1.</w:t>
      </w:r>
      <w:r>
        <w:rPr>
          <w:rFonts w:ascii="Calibri" w:hAnsi="Calibri" w:cs="Calibri"/>
        </w:rPr>
        <w:tab/>
      </w:r>
      <w:r w:rsidR="00F52FC2" w:rsidRPr="00F52FC2">
        <w:rPr>
          <w:rFonts w:ascii="Calibri" w:hAnsi="Calibri" w:cs="Calibri"/>
        </w:rPr>
        <w:t xml:space="preserve">How has understanding the long-term effects of physical injuries, psychological trauma, and emotional </w:t>
      </w:r>
    </w:p>
    <w:p w14:paraId="15E7F196" w14:textId="77777777" w:rsidR="009D362A" w:rsidRDefault="00F52FC2" w:rsidP="008E3A44">
      <w:pPr>
        <w:spacing w:line="276" w:lineRule="auto"/>
        <w:ind w:left="-76" w:firstLine="796"/>
        <w:jc w:val="both"/>
        <w:rPr>
          <w:rFonts w:ascii="Calibri" w:hAnsi="Calibri" w:cs="Calibri"/>
        </w:rPr>
      </w:pPr>
      <w:r w:rsidRPr="00F52FC2">
        <w:rPr>
          <w:rFonts w:ascii="Calibri" w:hAnsi="Calibri" w:cs="Calibri"/>
        </w:rPr>
        <w:t xml:space="preserve">challenges caused by GBV </w:t>
      </w:r>
      <w:r w:rsidR="008E3A44" w:rsidRPr="008E3A44">
        <w:rPr>
          <w:rFonts w:ascii="Calibri" w:hAnsi="Calibri" w:cs="Calibri"/>
        </w:rPr>
        <w:t>enhanced your awareness of how GBV victims recover and show resilience?</w:t>
      </w:r>
    </w:p>
    <w:p w14:paraId="28C9E76B" w14:textId="15DB375F" w:rsidR="00C00A8B" w:rsidRPr="00C00A8B" w:rsidRDefault="00C00A8B" w:rsidP="009D362A">
      <w:pPr>
        <w:spacing w:line="360" w:lineRule="auto"/>
        <w:ind w:left="-76"/>
        <w:jc w:val="both"/>
        <w:rPr>
          <w:rFonts w:ascii="Calibri" w:hAnsi="Calibri" w:cs="Calibri"/>
        </w:rPr>
      </w:pPr>
      <w:r w:rsidRPr="00C00A8B">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DCC22F" w14:textId="77777777" w:rsidR="00C00A8B" w:rsidRDefault="00C00A8B" w:rsidP="00B7258F">
      <w:pPr>
        <w:tabs>
          <w:tab w:val="left" w:pos="10020"/>
        </w:tabs>
        <w:spacing w:line="360" w:lineRule="auto"/>
        <w:jc w:val="both"/>
        <w:rPr>
          <w:rFonts w:ascii="Calibri" w:hAnsi="Calibri" w:cs="Calibri"/>
        </w:rPr>
      </w:pPr>
    </w:p>
    <w:p w14:paraId="59249BC9" w14:textId="78D4D266" w:rsidR="00FF166C" w:rsidRPr="00A803B5" w:rsidRDefault="00A803B5" w:rsidP="00A803B5">
      <w:pPr>
        <w:spacing w:line="276" w:lineRule="auto"/>
        <w:ind w:left="720" w:hanging="720"/>
        <w:jc w:val="both"/>
        <w:rPr>
          <w:rFonts w:ascii="Calibri" w:hAnsi="Calibri" w:cs="Calibri"/>
        </w:rPr>
      </w:pPr>
      <w:r>
        <w:rPr>
          <w:rFonts w:ascii="Calibri" w:hAnsi="Calibri" w:cs="Calibri"/>
        </w:rPr>
        <w:t>3.2.</w:t>
      </w:r>
      <w:r>
        <w:rPr>
          <w:rFonts w:ascii="Calibri" w:hAnsi="Calibri" w:cs="Calibri"/>
        </w:rPr>
        <w:tab/>
      </w:r>
      <w:r w:rsidRPr="00A803B5">
        <w:rPr>
          <w:rFonts w:ascii="Calibri" w:hAnsi="Calibri" w:cs="Calibri"/>
        </w:rPr>
        <w:t>Considering the ways GBV contributes to societal disintegration, what role do you think individuals can play in promoting a healthier and more supportive community environment?</w:t>
      </w:r>
    </w:p>
    <w:p w14:paraId="04730CD7" w14:textId="56428C91" w:rsidR="00FF166C" w:rsidRDefault="00C00A8B" w:rsidP="00B7258F">
      <w:pPr>
        <w:tabs>
          <w:tab w:val="left" w:pos="10020"/>
        </w:tabs>
        <w:spacing w:line="360" w:lineRule="auto"/>
        <w:jc w:val="both"/>
        <w:rPr>
          <w:rFonts w:ascii="Calibri" w:hAnsi="Calibri" w:cs="Calibri"/>
        </w:rPr>
      </w:pPr>
      <w:r w:rsidRPr="00C00A8B">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4C595D" w14:textId="742AE26A" w:rsidR="009A4B61" w:rsidRPr="00E01D6B" w:rsidRDefault="009A4B61" w:rsidP="009A4B61">
      <w:pPr>
        <w:spacing w:line="360" w:lineRule="auto"/>
        <w:jc w:val="center"/>
        <w:rPr>
          <w:rFonts w:ascii="Calibri" w:eastAsia="Calibri" w:hAnsi="Calibri" w:cs="Calibri"/>
          <w:b/>
          <w:iCs/>
          <w:color w:val="000000"/>
        </w:rPr>
      </w:pPr>
      <w:r w:rsidRPr="00FB1999">
        <w:rPr>
          <w:rFonts w:ascii="Calibri" w:eastAsia="Calibri" w:hAnsi="Calibri" w:cs="Calibri"/>
          <w:b/>
          <w:iCs/>
          <w:color w:val="000000"/>
          <w:highlight w:val="yellow"/>
        </w:rPr>
        <w:t xml:space="preserve">Learners will have personal </w:t>
      </w:r>
      <w:r w:rsidR="00F46005" w:rsidRPr="00FB1999">
        <w:rPr>
          <w:rFonts w:ascii="Calibri" w:eastAsia="Calibri" w:hAnsi="Calibri" w:cs="Calibri"/>
          <w:b/>
          <w:iCs/>
          <w:color w:val="000000"/>
          <w:highlight w:val="yellow"/>
        </w:rPr>
        <w:t>responses</w:t>
      </w:r>
      <w:r w:rsidRPr="00FB1999">
        <w:rPr>
          <w:rFonts w:ascii="Calibri" w:eastAsia="Calibri" w:hAnsi="Calibri" w:cs="Calibri"/>
          <w:b/>
          <w:iCs/>
          <w:color w:val="000000"/>
          <w:highlight w:val="yellow"/>
        </w:rPr>
        <w:t xml:space="preserve"> to </w:t>
      </w:r>
      <w:r w:rsidRPr="00E01D6B">
        <w:rPr>
          <w:rFonts w:ascii="Calibri" w:eastAsia="Calibri" w:hAnsi="Calibri" w:cs="Calibri"/>
          <w:b/>
          <w:iCs/>
          <w:color w:val="000000"/>
          <w:highlight w:val="yellow"/>
        </w:rPr>
        <w:t>these questions.</w:t>
      </w:r>
    </w:p>
    <w:p w14:paraId="5627084F" w14:textId="77777777" w:rsidR="009A4B61" w:rsidRPr="00B7258F" w:rsidRDefault="009A4B61" w:rsidP="00B7258F">
      <w:pPr>
        <w:tabs>
          <w:tab w:val="left" w:pos="10020"/>
        </w:tabs>
        <w:spacing w:line="360" w:lineRule="auto"/>
        <w:jc w:val="both"/>
        <w:rPr>
          <w:rFonts w:ascii="Calibri" w:hAnsi="Calibri" w:cs="Calibri"/>
        </w:rPr>
      </w:pPr>
    </w:p>
    <w:sectPr w:rsidR="009A4B61" w:rsidRPr="00B7258F" w:rsidSect="00E87D3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21C5" w14:textId="77777777" w:rsidR="00E87D3E" w:rsidRDefault="00E87D3E" w:rsidP="006F74FF">
      <w:r>
        <w:separator/>
      </w:r>
    </w:p>
  </w:endnote>
  <w:endnote w:type="continuationSeparator" w:id="0">
    <w:p w14:paraId="1B9C869D" w14:textId="77777777" w:rsidR="00E87D3E" w:rsidRDefault="00E87D3E" w:rsidP="006F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C3DE" w14:textId="751F9C1C" w:rsidR="006F74FF" w:rsidRPr="00E36736" w:rsidRDefault="00E36736" w:rsidP="00E36736">
    <w:pPr>
      <w:pBdr>
        <w:top w:val="nil"/>
        <w:left w:val="nil"/>
        <w:bottom w:val="nil"/>
        <w:right w:val="nil"/>
        <w:between w:val="nil"/>
      </w:pBdr>
      <w:tabs>
        <w:tab w:val="center" w:pos="5103"/>
        <w:tab w:val="right" w:pos="10324"/>
      </w:tabs>
      <w:rPr>
        <w:rFonts w:ascii="Calibri" w:eastAsia="Calibri" w:hAnsi="Calibri" w:cs="Calibri"/>
        <w:color w:val="000000"/>
      </w:rPr>
    </w:pPr>
    <w:r w:rsidRPr="00912B9A">
      <w:rPr>
        <w:rFonts w:ascii="Calibri" w:eastAsia="Calibri" w:hAnsi="Calibri" w:cs="Calibri"/>
        <w:color w:val="000000"/>
        <w:sz w:val="20"/>
        <w:szCs w:val="20"/>
      </w:rPr>
      <w:t>©2024 Teenactiv</w:t>
    </w:r>
    <w:r w:rsidRPr="00912B9A">
      <w:rPr>
        <w:rFonts w:ascii="Calibri" w:eastAsia="Calibri" w:hAnsi="Calibri" w:cs="Calibri"/>
        <w:color w:val="000000"/>
        <w:sz w:val="20"/>
        <w:szCs w:val="20"/>
      </w:rPr>
      <w:tab/>
    </w:r>
    <w:r w:rsidRPr="00912B9A">
      <w:rPr>
        <w:rFonts w:ascii="Calibri" w:eastAsia="Calibri" w:hAnsi="Calibri" w:cs="Calibri"/>
        <w:color w:val="000000"/>
        <w:sz w:val="20"/>
        <w:szCs w:val="20"/>
      </w:rPr>
      <w:fldChar w:fldCharType="begin"/>
    </w:r>
    <w:r w:rsidRPr="00912B9A">
      <w:rPr>
        <w:rFonts w:ascii="Calibri" w:eastAsia="Calibri" w:hAnsi="Calibri" w:cs="Calibri"/>
        <w:color w:val="000000"/>
        <w:sz w:val="20"/>
        <w:szCs w:val="20"/>
      </w:rPr>
      <w:instrText>PAGE</w:instrText>
    </w:r>
    <w:r w:rsidRPr="00912B9A">
      <w:rPr>
        <w:rFonts w:ascii="Calibri" w:eastAsia="Calibri" w:hAnsi="Calibri" w:cs="Calibri"/>
        <w:color w:val="000000"/>
        <w:sz w:val="20"/>
        <w:szCs w:val="20"/>
      </w:rPr>
      <w:fldChar w:fldCharType="separate"/>
    </w:r>
    <w:r>
      <w:rPr>
        <w:rFonts w:ascii="Calibri" w:eastAsia="Calibri" w:hAnsi="Calibri" w:cs="Calibri"/>
        <w:color w:val="000000"/>
        <w:sz w:val="20"/>
        <w:szCs w:val="20"/>
      </w:rPr>
      <w:t>1</w:t>
    </w:r>
    <w:r w:rsidRPr="00912B9A">
      <w:rPr>
        <w:rFonts w:ascii="Calibri" w:eastAsia="Calibri" w:hAnsi="Calibri" w:cs="Calibri"/>
        <w:color w:val="000000"/>
        <w:sz w:val="20"/>
        <w:szCs w:val="20"/>
      </w:rPr>
      <w:fldChar w:fldCharType="end"/>
    </w:r>
    <w:r w:rsidRPr="00912B9A">
      <w:rPr>
        <w:rFonts w:ascii="Calibri" w:eastAsia="Calibri" w:hAnsi="Calibri" w:cs="Calibri"/>
        <w:color w:val="000000"/>
        <w:sz w:val="20"/>
        <w:szCs w:val="20"/>
      </w:rPr>
      <w:tab/>
    </w:r>
    <w:hyperlink r:id="rId1">
      <w:r w:rsidRPr="00912B9A">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2FE1" w14:textId="77777777" w:rsidR="00E87D3E" w:rsidRDefault="00E87D3E" w:rsidP="006F74FF">
      <w:r>
        <w:separator/>
      </w:r>
    </w:p>
  </w:footnote>
  <w:footnote w:type="continuationSeparator" w:id="0">
    <w:p w14:paraId="0FABD2DA" w14:textId="77777777" w:rsidR="00E87D3E" w:rsidRDefault="00E87D3E" w:rsidP="006F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482B" w14:textId="3EE0874F" w:rsidR="006F74FF" w:rsidRDefault="006F74FF">
    <w:pPr>
      <w:pStyle w:val="Header"/>
    </w:pPr>
    <w:r>
      <w:rPr>
        <w:rFonts w:ascii="Calibri" w:hAnsi="Calibri" w:cs="Calibri"/>
        <w:noProof/>
        <w:color w:val="000000"/>
        <w:bdr w:val="none" w:sz="0" w:space="0" w:color="auto" w:frame="1"/>
      </w:rPr>
      <w:drawing>
        <wp:anchor distT="0" distB="0" distL="114300" distR="114300" simplePos="0" relativeHeight="251659264" behindDoc="1" locked="0" layoutInCell="1" allowOverlap="1" wp14:anchorId="46B3B6D1" wp14:editId="225591E5">
          <wp:simplePos x="0" y="0"/>
          <wp:positionH relativeFrom="margin">
            <wp:align>right</wp:align>
          </wp:positionH>
          <wp:positionV relativeFrom="paragraph">
            <wp:posOffset>-221615</wp:posOffset>
          </wp:positionV>
          <wp:extent cx="1181100" cy="371475"/>
          <wp:effectExtent l="0" t="0" r="0" b="9525"/>
          <wp:wrapTight wrapText="bothSides">
            <wp:wrapPolygon edited="0">
              <wp:start x="0" y="0"/>
              <wp:lineTo x="0" y="21046"/>
              <wp:lineTo x="21252" y="21046"/>
              <wp:lineTo x="21252" y="0"/>
              <wp:lineTo x="0" y="0"/>
            </wp:wrapPolygon>
          </wp:wrapTight>
          <wp:docPr id="1405210928" name="Picture 1" descr="Logo, company name &#10; &#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 &#10; &#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71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A03"/>
    <w:multiLevelType w:val="hybridMultilevel"/>
    <w:tmpl w:val="4F6EA3C2"/>
    <w:lvl w:ilvl="0" w:tplc="A2D091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B64E1"/>
    <w:multiLevelType w:val="hybridMultilevel"/>
    <w:tmpl w:val="224E535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30C88"/>
    <w:multiLevelType w:val="hybridMultilevel"/>
    <w:tmpl w:val="819A59CC"/>
    <w:lvl w:ilvl="0" w:tplc="8A9AB9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107396">
    <w:abstractNumId w:val="2"/>
  </w:num>
  <w:num w:numId="2" w16cid:durableId="1232812350">
    <w:abstractNumId w:val="0"/>
  </w:num>
  <w:num w:numId="3" w16cid:durableId="55524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B7"/>
    <w:rsid w:val="000003C3"/>
    <w:rsid w:val="0000171D"/>
    <w:rsid w:val="00007124"/>
    <w:rsid w:val="00007FE7"/>
    <w:rsid w:val="00020E1B"/>
    <w:rsid w:val="000235AE"/>
    <w:rsid w:val="000253EF"/>
    <w:rsid w:val="00025E45"/>
    <w:rsid w:val="0002634C"/>
    <w:rsid w:val="000267C6"/>
    <w:rsid w:val="0005107C"/>
    <w:rsid w:val="0005131C"/>
    <w:rsid w:val="00051E5D"/>
    <w:rsid w:val="00052D0A"/>
    <w:rsid w:val="00053897"/>
    <w:rsid w:val="00056EA3"/>
    <w:rsid w:val="0006221C"/>
    <w:rsid w:val="000631F4"/>
    <w:rsid w:val="00067182"/>
    <w:rsid w:val="000735E5"/>
    <w:rsid w:val="000814B7"/>
    <w:rsid w:val="000B18A8"/>
    <w:rsid w:val="000B7D9F"/>
    <w:rsid w:val="000C2848"/>
    <w:rsid w:val="000C40D3"/>
    <w:rsid w:val="000C461C"/>
    <w:rsid w:val="000D48A1"/>
    <w:rsid w:val="000D710B"/>
    <w:rsid w:val="000E2223"/>
    <w:rsid w:val="000E589F"/>
    <w:rsid w:val="000F2B15"/>
    <w:rsid w:val="00110FED"/>
    <w:rsid w:val="001116B4"/>
    <w:rsid w:val="00115B16"/>
    <w:rsid w:val="00122765"/>
    <w:rsid w:val="00124944"/>
    <w:rsid w:val="00134F6D"/>
    <w:rsid w:val="00136F39"/>
    <w:rsid w:val="00140244"/>
    <w:rsid w:val="0014638D"/>
    <w:rsid w:val="00150100"/>
    <w:rsid w:val="00151D2E"/>
    <w:rsid w:val="001665E2"/>
    <w:rsid w:val="001811FA"/>
    <w:rsid w:val="00186170"/>
    <w:rsid w:val="001B5BC9"/>
    <w:rsid w:val="001E3398"/>
    <w:rsid w:val="001E3DC9"/>
    <w:rsid w:val="001E42E9"/>
    <w:rsid w:val="001F18E4"/>
    <w:rsid w:val="00202C4A"/>
    <w:rsid w:val="002105DD"/>
    <w:rsid w:val="00211E47"/>
    <w:rsid w:val="0022129D"/>
    <w:rsid w:val="00230206"/>
    <w:rsid w:val="0024681B"/>
    <w:rsid w:val="00247105"/>
    <w:rsid w:val="00252AE1"/>
    <w:rsid w:val="002535CF"/>
    <w:rsid w:val="00260634"/>
    <w:rsid w:val="00262221"/>
    <w:rsid w:val="0026447C"/>
    <w:rsid w:val="00272057"/>
    <w:rsid w:val="002946D0"/>
    <w:rsid w:val="002A7A6C"/>
    <w:rsid w:val="002B5449"/>
    <w:rsid w:val="002D479D"/>
    <w:rsid w:val="002E2EB5"/>
    <w:rsid w:val="002F7E6B"/>
    <w:rsid w:val="003034FB"/>
    <w:rsid w:val="00303C0C"/>
    <w:rsid w:val="00354B0C"/>
    <w:rsid w:val="00354ED2"/>
    <w:rsid w:val="00361B4A"/>
    <w:rsid w:val="003714A4"/>
    <w:rsid w:val="003847D0"/>
    <w:rsid w:val="00391461"/>
    <w:rsid w:val="00395011"/>
    <w:rsid w:val="00396005"/>
    <w:rsid w:val="003969E7"/>
    <w:rsid w:val="003B34A1"/>
    <w:rsid w:val="003B423B"/>
    <w:rsid w:val="003B4C96"/>
    <w:rsid w:val="003B567E"/>
    <w:rsid w:val="003B60DA"/>
    <w:rsid w:val="003B7A09"/>
    <w:rsid w:val="003C10CE"/>
    <w:rsid w:val="003D37E6"/>
    <w:rsid w:val="003D4AE3"/>
    <w:rsid w:val="00401520"/>
    <w:rsid w:val="00401E2B"/>
    <w:rsid w:val="00406111"/>
    <w:rsid w:val="00406C31"/>
    <w:rsid w:val="0042220E"/>
    <w:rsid w:val="00431E10"/>
    <w:rsid w:val="004350F5"/>
    <w:rsid w:val="004674AE"/>
    <w:rsid w:val="00470119"/>
    <w:rsid w:val="00471056"/>
    <w:rsid w:val="004C18DB"/>
    <w:rsid w:val="004C3B02"/>
    <w:rsid w:val="004C5F69"/>
    <w:rsid w:val="004D16BD"/>
    <w:rsid w:val="004E1EA5"/>
    <w:rsid w:val="004F4CDD"/>
    <w:rsid w:val="004F5179"/>
    <w:rsid w:val="004F526E"/>
    <w:rsid w:val="00501415"/>
    <w:rsid w:val="005031F2"/>
    <w:rsid w:val="00505876"/>
    <w:rsid w:val="005104C3"/>
    <w:rsid w:val="0052223C"/>
    <w:rsid w:val="005579E0"/>
    <w:rsid w:val="00565990"/>
    <w:rsid w:val="00570733"/>
    <w:rsid w:val="005728C6"/>
    <w:rsid w:val="005A0DBF"/>
    <w:rsid w:val="005A777D"/>
    <w:rsid w:val="005B26F1"/>
    <w:rsid w:val="005B45A1"/>
    <w:rsid w:val="005B784A"/>
    <w:rsid w:val="005C48E4"/>
    <w:rsid w:val="005D030F"/>
    <w:rsid w:val="005E1B65"/>
    <w:rsid w:val="005E6DB5"/>
    <w:rsid w:val="005F1FA7"/>
    <w:rsid w:val="00605E52"/>
    <w:rsid w:val="00622D04"/>
    <w:rsid w:val="006355AF"/>
    <w:rsid w:val="0063623E"/>
    <w:rsid w:val="00637F0E"/>
    <w:rsid w:val="0064323D"/>
    <w:rsid w:val="0064578C"/>
    <w:rsid w:val="0066014D"/>
    <w:rsid w:val="00661A25"/>
    <w:rsid w:val="006630F0"/>
    <w:rsid w:val="00663C3E"/>
    <w:rsid w:val="006712A9"/>
    <w:rsid w:val="0067256B"/>
    <w:rsid w:val="0067429C"/>
    <w:rsid w:val="00687A92"/>
    <w:rsid w:val="006A0962"/>
    <w:rsid w:val="006A64C2"/>
    <w:rsid w:val="006C6CAB"/>
    <w:rsid w:val="006E1B23"/>
    <w:rsid w:val="006E34A9"/>
    <w:rsid w:val="006F63C8"/>
    <w:rsid w:val="006F74F2"/>
    <w:rsid w:val="006F74FF"/>
    <w:rsid w:val="00713725"/>
    <w:rsid w:val="00721C78"/>
    <w:rsid w:val="007240A5"/>
    <w:rsid w:val="007349ED"/>
    <w:rsid w:val="007425E4"/>
    <w:rsid w:val="00747C03"/>
    <w:rsid w:val="00751338"/>
    <w:rsid w:val="00757754"/>
    <w:rsid w:val="0076398C"/>
    <w:rsid w:val="007730E9"/>
    <w:rsid w:val="007756E5"/>
    <w:rsid w:val="00776596"/>
    <w:rsid w:val="00777628"/>
    <w:rsid w:val="007979C8"/>
    <w:rsid w:val="007A3205"/>
    <w:rsid w:val="007C2526"/>
    <w:rsid w:val="007D003A"/>
    <w:rsid w:val="007E739A"/>
    <w:rsid w:val="007F175E"/>
    <w:rsid w:val="007F4DD0"/>
    <w:rsid w:val="007F7D73"/>
    <w:rsid w:val="0080194A"/>
    <w:rsid w:val="00802F9C"/>
    <w:rsid w:val="0080402B"/>
    <w:rsid w:val="00805F46"/>
    <w:rsid w:val="008129B7"/>
    <w:rsid w:val="00816E8D"/>
    <w:rsid w:val="008221C5"/>
    <w:rsid w:val="0085220F"/>
    <w:rsid w:val="00854FC1"/>
    <w:rsid w:val="00856052"/>
    <w:rsid w:val="00861A96"/>
    <w:rsid w:val="00872EA3"/>
    <w:rsid w:val="00874AB8"/>
    <w:rsid w:val="008768B9"/>
    <w:rsid w:val="00881F29"/>
    <w:rsid w:val="00895A2D"/>
    <w:rsid w:val="008A4C38"/>
    <w:rsid w:val="008B0511"/>
    <w:rsid w:val="008B4257"/>
    <w:rsid w:val="008B5318"/>
    <w:rsid w:val="008C0CFB"/>
    <w:rsid w:val="008C1BEC"/>
    <w:rsid w:val="008D544B"/>
    <w:rsid w:val="008E191D"/>
    <w:rsid w:val="008E3A44"/>
    <w:rsid w:val="008E5A43"/>
    <w:rsid w:val="008F2076"/>
    <w:rsid w:val="008F48C9"/>
    <w:rsid w:val="009026D2"/>
    <w:rsid w:val="00902769"/>
    <w:rsid w:val="00903C13"/>
    <w:rsid w:val="009065BE"/>
    <w:rsid w:val="00913D66"/>
    <w:rsid w:val="00915690"/>
    <w:rsid w:val="00920654"/>
    <w:rsid w:val="00923574"/>
    <w:rsid w:val="00935701"/>
    <w:rsid w:val="00947468"/>
    <w:rsid w:val="00955C92"/>
    <w:rsid w:val="00955D3D"/>
    <w:rsid w:val="00963ADB"/>
    <w:rsid w:val="00980491"/>
    <w:rsid w:val="00986A4B"/>
    <w:rsid w:val="00990570"/>
    <w:rsid w:val="00990826"/>
    <w:rsid w:val="009A4B61"/>
    <w:rsid w:val="009A6565"/>
    <w:rsid w:val="009B2B03"/>
    <w:rsid w:val="009C3A8B"/>
    <w:rsid w:val="009D362A"/>
    <w:rsid w:val="009F0986"/>
    <w:rsid w:val="009F3DC8"/>
    <w:rsid w:val="00A03879"/>
    <w:rsid w:val="00A04A4A"/>
    <w:rsid w:val="00A06255"/>
    <w:rsid w:val="00A10A4E"/>
    <w:rsid w:val="00A10FCB"/>
    <w:rsid w:val="00A15087"/>
    <w:rsid w:val="00A208C4"/>
    <w:rsid w:val="00A54E13"/>
    <w:rsid w:val="00A61ECF"/>
    <w:rsid w:val="00A74EBD"/>
    <w:rsid w:val="00A76A6B"/>
    <w:rsid w:val="00A803B5"/>
    <w:rsid w:val="00A8042C"/>
    <w:rsid w:val="00A80A5F"/>
    <w:rsid w:val="00A8152E"/>
    <w:rsid w:val="00A8658B"/>
    <w:rsid w:val="00AA22F6"/>
    <w:rsid w:val="00AC3D65"/>
    <w:rsid w:val="00AD4C92"/>
    <w:rsid w:val="00AE19BD"/>
    <w:rsid w:val="00AE4411"/>
    <w:rsid w:val="00AE4A70"/>
    <w:rsid w:val="00AF252B"/>
    <w:rsid w:val="00AF5B46"/>
    <w:rsid w:val="00B03051"/>
    <w:rsid w:val="00B0510C"/>
    <w:rsid w:val="00B07B5E"/>
    <w:rsid w:val="00B14CA8"/>
    <w:rsid w:val="00B1630C"/>
    <w:rsid w:val="00B16465"/>
    <w:rsid w:val="00B20E10"/>
    <w:rsid w:val="00B3145B"/>
    <w:rsid w:val="00B41C1E"/>
    <w:rsid w:val="00B52265"/>
    <w:rsid w:val="00B53E50"/>
    <w:rsid w:val="00B5435D"/>
    <w:rsid w:val="00B57F25"/>
    <w:rsid w:val="00B63262"/>
    <w:rsid w:val="00B64DAC"/>
    <w:rsid w:val="00B652BA"/>
    <w:rsid w:val="00B67356"/>
    <w:rsid w:val="00B7258F"/>
    <w:rsid w:val="00B76A71"/>
    <w:rsid w:val="00B76FD8"/>
    <w:rsid w:val="00B828A2"/>
    <w:rsid w:val="00B844D0"/>
    <w:rsid w:val="00B87005"/>
    <w:rsid w:val="00B94CCA"/>
    <w:rsid w:val="00BA6E8D"/>
    <w:rsid w:val="00BB3FA6"/>
    <w:rsid w:val="00BB538B"/>
    <w:rsid w:val="00BB79C7"/>
    <w:rsid w:val="00BD35AB"/>
    <w:rsid w:val="00BE69E0"/>
    <w:rsid w:val="00BF0436"/>
    <w:rsid w:val="00BF29EF"/>
    <w:rsid w:val="00BF57AF"/>
    <w:rsid w:val="00C00A8B"/>
    <w:rsid w:val="00C06492"/>
    <w:rsid w:val="00C06A73"/>
    <w:rsid w:val="00C10EFE"/>
    <w:rsid w:val="00C16EE2"/>
    <w:rsid w:val="00C21896"/>
    <w:rsid w:val="00C32102"/>
    <w:rsid w:val="00C373D3"/>
    <w:rsid w:val="00C444ED"/>
    <w:rsid w:val="00C46645"/>
    <w:rsid w:val="00C62A81"/>
    <w:rsid w:val="00C63D02"/>
    <w:rsid w:val="00C75A63"/>
    <w:rsid w:val="00C77523"/>
    <w:rsid w:val="00C81D2B"/>
    <w:rsid w:val="00C838E7"/>
    <w:rsid w:val="00C8611F"/>
    <w:rsid w:val="00CB6D0B"/>
    <w:rsid w:val="00CC3EDB"/>
    <w:rsid w:val="00CC52D5"/>
    <w:rsid w:val="00CC6579"/>
    <w:rsid w:val="00CD0619"/>
    <w:rsid w:val="00CD29D7"/>
    <w:rsid w:val="00CD468D"/>
    <w:rsid w:val="00CF22F1"/>
    <w:rsid w:val="00D073CC"/>
    <w:rsid w:val="00D1156E"/>
    <w:rsid w:val="00D118E1"/>
    <w:rsid w:val="00D14CE1"/>
    <w:rsid w:val="00D16EE5"/>
    <w:rsid w:val="00D246F4"/>
    <w:rsid w:val="00D24BB7"/>
    <w:rsid w:val="00D31FD3"/>
    <w:rsid w:val="00D40F8D"/>
    <w:rsid w:val="00D41FFF"/>
    <w:rsid w:val="00D4228E"/>
    <w:rsid w:val="00D54A8A"/>
    <w:rsid w:val="00D57447"/>
    <w:rsid w:val="00DA0187"/>
    <w:rsid w:val="00DD7835"/>
    <w:rsid w:val="00DE6E8E"/>
    <w:rsid w:val="00E12E43"/>
    <w:rsid w:val="00E25405"/>
    <w:rsid w:val="00E3088B"/>
    <w:rsid w:val="00E36736"/>
    <w:rsid w:val="00E63C3B"/>
    <w:rsid w:val="00E742EA"/>
    <w:rsid w:val="00E760C9"/>
    <w:rsid w:val="00E834F7"/>
    <w:rsid w:val="00E84198"/>
    <w:rsid w:val="00E87D3E"/>
    <w:rsid w:val="00E947F7"/>
    <w:rsid w:val="00E949C6"/>
    <w:rsid w:val="00EA0BB7"/>
    <w:rsid w:val="00EA166C"/>
    <w:rsid w:val="00EA75CA"/>
    <w:rsid w:val="00EB119D"/>
    <w:rsid w:val="00EB7568"/>
    <w:rsid w:val="00ED686B"/>
    <w:rsid w:val="00EE382A"/>
    <w:rsid w:val="00F005AB"/>
    <w:rsid w:val="00F00E03"/>
    <w:rsid w:val="00F06B7C"/>
    <w:rsid w:val="00F0752F"/>
    <w:rsid w:val="00F21A26"/>
    <w:rsid w:val="00F22444"/>
    <w:rsid w:val="00F3703A"/>
    <w:rsid w:val="00F4023C"/>
    <w:rsid w:val="00F43CC0"/>
    <w:rsid w:val="00F4513E"/>
    <w:rsid w:val="00F46005"/>
    <w:rsid w:val="00F526A8"/>
    <w:rsid w:val="00F52FC2"/>
    <w:rsid w:val="00F95A22"/>
    <w:rsid w:val="00FA12B8"/>
    <w:rsid w:val="00FA7EE2"/>
    <w:rsid w:val="00FB1999"/>
    <w:rsid w:val="00FB225F"/>
    <w:rsid w:val="00FB35E3"/>
    <w:rsid w:val="00FF166C"/>
    <w:rsid w:val="00FF2FA7"/>
    <w:rsid w:val="00FF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8468"/>
  <w15:chartTrackingRefBased/>
  <w15:docId w15:val="{637F2A1D-74C6-4772-871D-56EF6209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44"/>
    <w:pPr>
      <w:spacing w:after="0" w:line="240" w:lineRule="auto"/>
    </w:pPr>
    <w:rPr>
      <w:rFonts w:ascii="Times New Roman" w:eastAsia="Times New Roman" w:hAnsi="Times New Roman" w:cs="Times New Roman"/>
      <w:kern w:val="0"/>
      <w:sz w:val="24"/>
      <w:szCs w:val="24"/>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9B7"/>
    <w:pPr>
      <w:spacing w:after="0" w:line="240" w:lineRule="auto"/>
    </w:pPr>
    <w:rPr>
      <w:rFonts w:ascii="Times New Roman" w:eastAsia="Times New Roman" w:hAnsi="Times New Roman" w:cs="Times New Roman"/>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4FF"/>
    <w:pPr>
      <w:tabs>
        <w:tab w:val="center" w:pos="4680"/>
        <w:tab w:val="right" w:pos="9360"/>
      </w:tabs>
    </w:pPr>
  </w:style>
  <w:style w:type="character" w:customStyle="1" w:styleId="HeaderChar">
    <w:name w:val="Header Char"/>
    <w:basedOn w:val="DefaultParagraphFont"/>
    <w:link w:val="Header"/>
    <w:uiPriority w:val="99"/>
    <w:rsid w:val="006F74FF"/>
    <w:rPr>
      <w:rFonts w:ascii="Times New Roman" w:eastAsia="Times New Roman" w:hAnsi="Times New Roman" w:cs="Times New Roman"/>
      <w:kern w:val="0"/>
      <w:sz w:val="24"/>
      <w:szCs w:val="24"/>
      <w:lang w:val="en-ZA" w:eastAsia="en-GB"/>
      <w14:ligatures w14:val="none"/>
    </w:rPr>
  </w:style>
  <w:style w:type="paragraph" w:styleId="Footer">
    <w:name w:val="footer"/>
    <w:basedOn w:val="Normal"/>
    <w:link w:val="FooterChar"/>
    <w:uiPriority w:val="99"/>
    <w:unhideWhenUsed/>
    <w:rsid w:val="006F74FF"/>
    <w:pPr>
      <w:tabs>
        <w:tab w:val="center" w:pos="4680"/>
        <w:tab w:val="right" w:pos="9360"/>
      </w:tabs>
    </w:pPr>
  </w:style>
  <w:style w:type="character" w:customStyle="1" w:styleId="FooterChar">
    <w:name w:val="Footer Char"/>
    <w:basedOn w:val="DefaultParagraphFont"/>
    <w:link w:val="Footer"/>
    <w:uiPriority w:val="99"/>
    <w:rsid w:val="006F74FF"/>
    <w:rPr>
      <w:rFonts w:ascii="Times New Roman" w:eastAsia="Times New Roman" w:hAnsi="Times New Roman" w:cs="Times New Roman"/>
      <w:kern w:val="0"/>
      <w:sz w:val="24"/>
      <w:szCs w:val="24"/>
      <w:lang w:val="en-ZA" w:eastAsia="en-GB"/>
      <w14:ligatures w14:val="none"/>
    </w:rPr>
  </w:style>
  <w:style w:type="character" w:customStyle="1" w:styleId="apple-tab-span">
    <w:name w:val="apple-tab-span"/>
    <w:basedOn w:val="DefaultParagraphFont"/>
    <w:rsid w:val="006F74FF"/>
  </w:style>
  <w:style w:type="character" w:styleId="Hyperlink">
    <w:name w:val="Hyperlink"/>
    <w:basedOn w:val="DefaultParagraphFont"/>
    <w:uiPriority w:val="99"/>
    <w:unhideWhenUsed/>
    <w:rsid w:val="006F74FF"/>
    <w:rPr>
      <w:color w:val="0000FF"/>
      <w:u w:val="single"/>
    </w:rPr>
  </w:style>
  <w:style w:type="character" w:styleId="UnresolvedMention">
    <w:name w:val="Unresolved Mention"/>
    <w:basedOn w:val="DefaultParagraphFont"/>
    <w:uiPriority w:val="99"/>
    <w:semiHidden/>
    <w:unhideWhenUsed/>
    <w:rsid w:val="003D4AE3"/>
    <w:rPr>
      <w:color w:val="605E5C"/>
      <w:shd w:val="clear" w:color="auto" w:fill="E1DFDD"/>
    </w:rPr>
  </w:style>
  <w:style w:type="paragraph" w:styleId="ListParagraph">
    <w:name w:val="List Paragraph"/>
    <w:basedOn w:val="Normal"/>
    <w:uiPriority w:val="34"/>
    <w:qFormat/>
    <w:rsid w:val="00D246F4"/>
    <w:pPr>
      <w:ind w:left="720"/>
      <w:contextualSpacing/>
    </w:pPr>
  </w:style>
  <w:style w:type="character" w:styleId="CommentReference">
    <w:name w:val="annotation reference"/>
    <w:basedOn w:val="DefaultParagraphFont"/>
    <w:uiPriority w:val="99"/>
    <w:semiHidden/>
    <w:unhideWhenUsed/>
    <w:rsid w:val="00303C0C"/>
    <w:rPr>
      <w:sz w:val="16"/>
      <w:szCs w:val="16"/>
    </w:rPr>
  </w:style>
  <w:style w:type="paragraph" w:styleId="CommentText">
    <w:name w:val="annotation text"/>
    <w:basedOn w:val="Normal"/>
    <w:link w:val="CommentTextChar"/>
    <w:uiPriority w:val="99"/>
    <w:unhideWhenUsed/>
    <w:rsid w:val="00303C0C"/>
    <w:rPr>
      <w:sz w:val="20"/>
      <w:szCs w:val="20"/>
    </w:rPr>
  </w:style>
  <w:style w:type="character" w:customStyle="1" w:styleId="CommentTextChar">
    <w:name w:val="Comment Text Char"/>
    <w:basedOn w:val="DefaultParagraphFont"/>
    <w:link w:val="CommentText"/>
    <w:uiPriority w:val="99"/>
    <w:rsid w:val="00303C0C"/>
    <w:rPr>
      <w:rFonts w:ascii="Times New Roman" w:eastAsia="Times New Roman" w:hAnsi="Times New Roman" w:cs="Times New Roman"/>
      <w:kern w:val="0"/>
      <w:sz w:val="20"/>
      <w:szCs w:val="20"/>
      <w:lang w:val="en-ZA" w:eastAsia="en-GB"/>
      <w14:ligatures w14:val="none"/>
    </w:rPr>
  </w:style>
  <w:style w:type="paragraph" w:styleId="CommentSubject">
    <w:name w:val="annotation subject"/>
    <w:basedOn w:val="CommentText"/>
    <w:next w:val="CommentText"/>
    <w:link w:val="CommentSubjectChar"/>
    <w:uiPriority w:val="99"/>
    <w:semiHidden/>
    <w:unhideWhenUsed/>
    <w:rsid w:val="00303C0C"/>
    <w:rPr>
      <w:b/>
      <w:bCs/>
    </w:rPr>
  </w:style>
  <w:style w:type="character" w:customStyle="1" w:styleId="CommentSubjectChar">
    <w:name w:val="Comment Subject Char"/>
    <w:basedOn w:val="CommentTextChar"/>
    <w:link w:val="CommentSubject"/>
    <w:uiPriority w:val="99"/>
    <w:semiHidden/>
    <w:rsid w:val="00303C0C"/>
    <w:rPr>
      <w:rFonts w:ascii="Times New Roman" w:eastAsia="Times New Roman" w:hAnsi="Times New Roman" w:cs="Times New Roman"/>
      <w:b/>
      <w:bCs/>
      <w:kern w:val="0"/>
      <w:sz w:val="20"/>
      <w:szCs w:val="20"/>
      <w:lang w:val="en-ZA"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D67D6-29A8-4834-BF06-24D011EC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Unit</dc:creator>
  <cp:keywords/>
  <dc:description/>
  <cp:lastModifiedBy>Carsten Gertz</cp:lastModifiedBy>
  <cp:revision>23</cp:revision>
  <dcterms:created xsi:type="dcterms:W3CDTF">2024-02-28T08:41:00Z</dcterms:created>
  <dcterms:modified xsi:type="dcterms:W3CDTF">2024-03-07T08:31:00Z</dcterms:modified>
</cp:coreProperties>
</file>