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FF6B2" w14:textId="65EB252B" w:rsidR="000A7DDE" w:rsidRDefault="002E1D0E">
      <w:pPr>
        <w:jc w:val="center"/>
        <w:rPr>
          <w:sz w:val="28"/>
          <w:szCs w:val="28"/>
        </w:rPr>
      </w:pPr>
      <w:r>
        <w:rPr>
          <w:b/>
          <w:bCs/>
          <w:noProof/>
          <w:szCs w:val="28"/>
          <w:lang w:val="en-GB"/>
        </w:rPr>
        <w:drawing>
          <wp:inline distT="0" distB="0" distL="0" distR="0" wp14:anchorId="08FDD8A3" wp14:editId="6E982C4F">
            <wp:extent cx="6555740" cy="1355062"/>
            <wp:effectExtent l="0" t="0" r="0" b="0"/>
            <wp:docPr id="12008922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65"/>
                    <a:stretch/>
                  </pic:blipFill>
                  <pic:spPr bwMode="auto">
                    <a:xfrm>
                      <a:off x="0" y="0"/>
                      <a:ext cx="6555740" cy="135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FF6B3" w14:textId="77777777" w:rsidR="000A7DDE" w:rsidRPr="0008334C" w:rsidRDefault="000A7DDE">
      <w:pPr>
        <w:jc w:val="center"/>
        <w:rPr>
          <w:rFonts w:ascii="Calibri" w:eastAsia="Calibri" w:hAnsi="Calibri" w:cs="Calibri"/>
          <w:sz w:val="16"/>
          <w:szCs w:val="16"/>
          <w:u w:val="single"/>
        </w:rPr>
      </w:pPr>
    </w:p>
    <w:p w14:paraId="79BFF6B4" w14:textId="6EC81CF4" w:rsidR="000A7DDE" w:rsidRDefault="00B54A25" w:rsidP="002E03A5">
      <w:pPr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  <w:r>
        <w:rPr>
          <w:rFonts w:ascii="Calibri" w:eastAsia="Calibri" w:hAnsi="Calibri" w:cs="Calibri"/>
          <w:b/>
          <w:sz w:val="28"/>
          <w:szCs w:val="28"/>
          <w:u w:val="single"/>
        </w:rPr>
        <w:t xml:space="preserve">Lesson </w:t>
      </w:r>
      <w:r w:rsidR="00283663">
        <w:rPr>
          <w:rFonts w:ascii="Calibri" w:eastAsia="Calibri" w:hAnsi="Calibri" w:cs="Calibri"/>
          <w:b/>
          <w:sz w:val="28"/>
          <w:szCs w:val="28"/>
          <w:u w:val="single"/>
        </w:rPr>
        <w:t>2</w:t>
      </w:r>
      <w:r>
        <w:rPr>
          <w:rFonts w:ascii="Calibri" w:eastAsia="Calibri" w:hAnsi="Calibri" w:cs="Calibri"/>
          <w:b/>
          <w:sz w:val="28"/>
          <w:szCs w:val="28"/>
          <w:u w:val="single"/>
        </w:rPr>
        <w:t xml:space="preserve"> </w:t>
      </w:r>
      <w:r w:rsidR="00C94112">
        <w:rPr>
          <w:rFonts w:ascii="Calibri" w:eastAsia="Calibri" w:hAnsi="Calibri" w:cs="Calibri"/>
          <w:b/>
          <w:sz w:val="28"/>
          <w:szCs w:val="28"/>
          <w:u w:val="single"/>
        </w:rPr>
        <w:t>–</w:t>
      </w:r>
      <w:r>
        <w:rPr>
          <w:rFonts w:ascii="Calibri" w:eastAsia="Calibri" w:hAnsi="Calibri" w:cs="Calibri"/>
          <w:b/>
          <w:sz w:val="28"/>
          <w:szCs w:val="28"/>
          <w:u w:val="single"/>
        </w:rPr>
        <w:t xml:space="preserve"> Worksheet</w:t>
      </w:r>
      <w:r w:rsidR="00C21835">
        <w:rPr>
          <w:rFonts w:ascii="Calibri" w:eastAsia="Calibri" w:hAnsi="Calibri" w:cs="Calibri"/>
          <w:b/>
          <w:sz w:val="28"/>
          <w:szCs w:val="28"/>
          <w:u w:val="single"/>
        </w:rPr>
        <w:t xml:space="preserve"> </w:t>
      </w:r>
      <w:r w:rsidR="00C21835" w:rsidRPr="00FF0BF9">
        <w:rPr>
          <w:rFonts w:ascii="Calibri" w:eastAsia="Calibri" w:hAnsi="Calibri" w:cs="Calibri"/>
          <w:b/>
          <w:sz w:val="28"/>
          <w:szCs w:val="28"/>
          <w:u w:val="single"/>
        </w:rPr>
        <w:t>MEMO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C94112" w14:paraId="42B9288C" w14:textId="77777777" w:rsidTr="00235693">
        <w:trPr>
          <w:trHeight w:val="283"/>
        </w:trPr>
        <w:tc>
          <w:tcPr>
            <w:tcW w:w="936" w:type="dxa"/>
            <w:vAlign w:val="bottom"/>
          </w:tcPr>
          <w:p w14:paraId="74491F85" w14:textId="5C6F0300" w:rsidR="00C94112" w:rsidRDefault="00A068E9" w:rsidP="00C94112">
            <w:pPr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noProof/>
                <w:lang w:val="en-GB"/>
              </w:rPr>
              <w:drawing>
                <wp:anchor distT="0" distB="0" distL="114300" distR="114300" simplePos="0" relativeHeight="251670528" behindDoc="0" locked="0" layoutInCell="1" hidden="0" allowOverlap="1" wp14:anchorId="29D2FEC7" wp14:editId="1147DBA5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187325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907774073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1A8B3D68" w14:textId="61B0A7E2" w:rsidR="00C94112" w:rsidRDefault="00D862FF" w:rsidP="00C94112">
            <w:pPr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</w:rPr>
            </w:pPr>
            <w:r w:rsidRPr="00D862FF"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  <w:u w:val="single"/>
              </w:rPr>
              <w:t>Activity 1</w:t>
            </w:r>
            <w:r w:rsidRPr="00AB0797"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</w:rPr>
              <w:t>:</w:t>
            </w:r>
            <w:r w:rsidR="00AB0797"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</w:rPr>
              <w:t xml:space="preserve"> </w:t>
            </w:r>
            <w:r w:rsidR="004A2E89"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</w:rPr>
              <w:t>Brainstorming</w:t>
            </w:r>
          </w:p>
          <w:p w14:paraId="344B2AE3" w14:textId="7960AE01" w:rsidR="00235693" w:rsidRPr="00AB0797" w:rsidRDefault="0018003E" w:rsidP="00C94112">
            <w:pPr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rFonts w:ascii="Calibri" w:eastAsia="Calibri" w:hAnsi="Calibri" w:cs="Calibri"/>
                <w:bCs/>
              </w:rPr>
              <w:t>Complete the following</w:t>
            </w:r>
            <w:r w:rsidR="004A2E89">
              <w:rPr>
                <w:rFonts w:ascii="Calibri" w:eastAsia="Calibri" w:hAnsi="Calibri" w:cs="Calibri"/>
                <w:bCs/>
              </w:rPr>
              <w:t xml:space="preserve"> brainstorming</w:t>
            </w:r>
            <w:r>
              <w:rPr>
                <w:rFonts w:ascii="Calibri" w:eastAsia="Calibri" w:hAnsi="Calibri" w:cs="Calibri"/>
                <w:bCs/>
              </w:rPr>
              <w:t xml:space="preserve"> activity in pairs.</w:t>
            </w:r>
          </w:p>
        </w:tc>
      </w:tr>
    </w:tbl>
    <w:p w14:paraId="17E5196E" w14:textId="77777777" w:rsidR="00C94112" w:rsidRPr="004163FB" w:rsidRDefault="00C94112">
      <w:pPr>
        <w:jc w:val="center"/>
        <w:rPr>
          <w:rFonts w:ascii="Calibri" w:eastAsia="Calibri" w:hAnsi="Calibri" w:cs="Calibri"/>
          <w:b/>
          <w:sz w:val="14"/>
          <w:szCs w:val="14"/>
          <w:u w:val="single"/>
        </w:rPr>
      </w:pPr>
    </w:p>
    <w:p w14:paraId="542C4E65" w14:textId="2CD83E11" w:rsidR="009C4D63" w:rsidRDefault="009C4D63">
      <w:pPr>
        <w:rPr>
          <w:noProof/>
        </w:rPr>
      </w:pPr>
    </w:p>
    <w:p w14:paraId="7EBE9B51" w14:textId="4CA0C643" w:rsidR="00EE5528" w:rsidRDefault="00EE5528" w:rsidP="00CE2E54">
      <w:pPr>
        <w:spacing w:line="276" w:lineRule="auto"/>
        <w:rPr>
          <w:rFonts w:asciiTheme="minorHAnsi" w:hAnsiTheme="minorHAnsi" w:cstheme="minorHAnsi"/>
          <w:b/>
          <w:bCs/>
          <w:noProof/>
        </w:rPr>
      </w:pPr>
      <w:r w:rsidRPr="0018003E">
        <w:rPr>
          <w:rFonts w:asciiTheme="minorHAnsi" w:hAnsiTheme="minorHAnsi" w:cstheme="minorHAnsi"/>
          <w:b/>
          <w:bCs/>
          <w:noProof/>
        </w:rPr>
        <w:t>Question 1</w:t>
      </w:r>
    </w:p>
    <w:p w14:paraId="76C61AD1" w14:textId="0DB04443" w:rsidR="0018003E" w:rsidRPr="001F4D2F" w:rsidRDefault="0018003E" w:rsidP="002E1D0E">
      <w:pPr>
        <w:spacing w:line="276" w:lineRule="auto"/>
        <w:rPr>
          <w:rFonts w:asciiTheme="minorHAnsi" w:hAnsiTheme="minorHAnsi" w:cstheme="minorHAnsi"/>
          <w:noProof/>
        </w:rPr>
      </w:pPr>
      <w:r w:rsidRPr="001F4D2F">
        <w:rPr>
          <w:rFonts w:asciiTheme="minorHAnsi" w:hAnsiTheme="minorHAnsi" w:cstheme="minorHAnsi"/>
          <w:noProof/>
        </w:rPr>
        <w:t>Study the following sta</w:t>
      </w:r>
      <w:r w:rsidR="003C3776" w:rsidRPr="001F4D2F">
        <w:rPr>
          <w:rFonts w:asciiTheme="minorHAnsi" w:hAnsiTheme="minorHAnsi" w:cstheme="minorHAnsi"/>
          <w:noProof/>
        </w:rPr>
        <w:t xml:space="preserve">tistics from a recent study </w:t>
      </w:r>
      <w:r w:rsidR="001F4D2F" w:rsidRPr="001F4D2F">
        <w:rPr>
          <w:rFonts w:asciiTheme="minorHAnsi" w:hAnsiTheme="minorHAnsi" w:cstheme="minorHAnsi"/>
          <w:noProof/>
        </w:rPr>
        <w:t>done by Equal Education</w:t>
      </w:r>
      <w:r w:rsidR="001F4D2F">
        <w:rPr>
          <w:rFonts w:asciiTheme="minorHAnsi" w:hAnsiTheme="minorHAnsi" w:cstheme="minorHAnsi"/>
          <w:noProof/>
        </w:rPr>
        <w:t xml:space="preserve"> and answer the question that </w:t>
      </w:r>
      <w:r w:rsidR="001F4D2F" w:rsidRPr="006729BE">
        <w:rPr>
          <w:rFonts w:asciiTheme="minorHAnsi" w:hAnsiTheme="minorHAnsi" w:cstheme="minorHAnsi"/>
          <w:noProof/>
        </w:rPr>
        <w:t>follow.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14"/>
      </w:tblGrid>
      <w:tr w:rsidR="005073EB" w14:paraId="272383D6" w14:textId="77777777" w:rsidTr="005073EB">
        <w:tc>
          <w:tcPr>
            <w:tcW w:w="10314" w:type="dxa"/>
          </w:tcPr>
          <w:p w14:paraId="06C2E000" w14:textId="120B4682" w:rsidR="00227E7E" w:rsidRDefault="00A77655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noProof/>
                <w:lang w:val="en-GB"/>
              </w:rPr>
              <w:drawing>
                <wp:anchor distT="0" distB="0" distL="114300" distR="114300" simplePos="0" relativeHeight="251677696" behindDoc="1" locked="0" layoutInCell="1" allowOverlap="1" wp14:anchorId="5960BCC0" wp14:editId="6128A03D">
                  <wp:simplePos x="0" y="0"/>
                  <wp:positionH relativeFrom="column">
                    <wp:posOffset>1598930</wp:posOffset>
                  </wp:positionH>
                  <wp:positionV relativeFrom="paragraph">
                    <wp:posOffset>121920</wp:posOffset>
                  </wp:positionV>
                  <wp:extent cx="3108960" cy="3108960"/>
                  <wp:effectExtent l="0" t="0" r="0" b="0"/>
                  <wp:wrapTight wrapText="bothSides">
                    <wp:wrapPolygon edited="0">
                      <wp:start x="0" y="0"/>
                      <wp:lineTo x="0" y="21441"/>
                      <wp:lineTo x="21441" y="21441"/>
                      <wp:lineTo x="21441" y="0"/>
                      <wp:lineTo x="0" y="0"/>
                    </wp:wrapPolygon>
                  </wp:wrapTight>
                  <wp:docPr id="893647583" name="Picture 2" descr="Equal Education presented the findings of a pre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qual Education presented the findings of a pre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851934A" w14:textId="36F938F8" w:rsidR="00955118" w:rsidRDefault="00955118">
            <w:pPr>
              <w:rPr>
                <w:rFonts w:asciiTheme="minorHAnsi" w:hAnsiTheme="minorHAnsi" w:cstheme="minorHAnsi"/>
                <w:noProof/>
              </w:rPr>
            </w:pPr>
          </w:p>
          <w:p w14:paraId="67B7709C" w14:textId="77777777" w:rsidR="00A77655" w:rsidRDefault="00A77655">
            <w:pPr>
              <w:rPr>
                <w:rFonts w:asciiTheme="minorHAnsi" w:hAnsiTheme="minorHAnsi" w:cstheme="minorHAnsi"/>
                <w:noProof/>
              </w:rPr>
            </w:pPr>
          </w:p>
          <w:p w14:paraId="45D0076C" w14:textId="77777777" w:rsidR="00A77655" w:rsidRDefault="00A77655">
            <w:pPr>
              <w:rPr>
                <w:rFonts w:asciiTheme="minorHAnsi" w:hAnsiTheme="minorHAnsi" w:cstheme="minorHAnsi"/>
                <w:noProof/>
              </w:rPr>
            </w:pPr>
          </w:p>
          <w:p w14:paraId="6549ADDA" w14:textId="77777777" w:rsidR="00A77655" w:rsidRDefault="00A77655">
            <w:pPr>
              <w:rPr>
                <w:rFonts w:asciiTheme="minorHAnsi" w:hAnsiTheme="minorHAnsi" w:cstheme="minorHAnsi"/>
                <w:noProof/>
              </w:rPr>
            </w:pPr>
          </w:p>
          <w:p w14:paraId="3F903B46" w14:textId="77777777" w:rsidR="00A77655" w:rsidRDefault="00A77655">
            <w:pPr>
              <w:rPr>
                <w:rFonts w:asciiTheme="minorHAnsi" w:hAnsiTheme="minorHAnsi" w:cstheme="minorHAnsi"/>
                <w:noProof/>
              </w:rPr>
            </w:pPr>
          </w:p>
          <w:p w14:paraId="4EE21DEC" w14:textId="77777777" w:rsidR="00A77655" w:rsidRDefault="00A77655">
            <w:pPr>
              <w:rPr>
                <w:rFonts w:asciiTheme="minorHAnsi" w:hAnsiTheme="minorHAnsi" w:cstheme="minorHAnsi"/>
                <w:noProof/>
              </w:rPr>
            </w:pPr>
          </w:p>
          <w:p w14:paraId="28D91583" w14:textId="77777777" w:rsidR="00A77655" w:rsidRDefault="00A77655">
            <w:pPr>
              <w:rPr>
                <w:rFonts w:asciiTheme="minorHAnsi" w:hAnsiTheme="minorHAnsi" w:cstheme="minorHAnsi"/>
                <w:noProof/>
              </w:rPr>
            </w:pPr>
          </w:p>
          <w:p w14:paraId="46F0FE3B" w14:textId="77777777" w:rsidR="00A77655" w:rsidRDefault="00A77655">
            <w:pPr>
              <w:rPr>
                <w:rFonts w:asciiTheme="minorHAnsi" w:hAnsiTheme="minorHAnsi" w:cstheme="minorHAnsi"/>
                <w:noProof/>
              </w:rPr>
            </w:pPr>
          </w:p>
          <w:p w14:paraId="4D38105D" w14:textId="77777777" w:rsidR="00A77655" w:rsidRDefault="00A77655">
            <w:pPr>
              <w:rPr>
                <w:rFonts w:asciiTheme="minorHAnsi" w:hAnsiTheme="minorHAnsi" w:cstheme="minorHAnsi"/>
                <w:noProof/>
              </w:rPr>
            </w:pPr>
          </w:p>
          <w:p w14:paraId="660E1851" w14:textId="77777777" w:rsidR="00A77655" w:rsidRDefault="00A77655">
            <w:pPr>
              <w:rPr>
                <w:rFonts w:asciiTheme="minorHAnsi" w:hAnsiTheme="minorHAnsi" w:cstheme="minorHAnsi"/>
                <w:noProof/>
              </w:rPr>
            </w:pPr>
          </w:p>
          <w:p w14:paraId="1B9E2B10" w14:textId="77777777" w:rsidR="00A77655" w:rsidRDefault="00A77655">
            <w:pPr>
              <w:rPr>
                <w:rFonts w:asciiTheme="minorHAnsi" w:hAnsiTheme="minorHAnsi" w:cstheme="minorHAnsi"/>
                <w:noProof/>
              </w:rPr>
            </w:pPr>
          </w:p>
          <w:p w14:paraId="3BC7CC0D" w14:textId="77777777" w:rsidR="00A77655" w:rsidRDefault="00A77655">
            <w:pPr>
              <w:rPr>
                <w:rFonts w:asciiTheme="minorHAnsi" w:hAnsiTheme="minorHAnsi" w:cstheme="minorHAnsi"/>
                <w:noProof/>
              </w:rPr>
            </w:pPr>
          </w:p>
          <w:p w14:paraId="43ADD75E" w14:textId="77777777" w:rsidR="00A77655" w:rsidRDefault="00A77655">
            <w:pPr>
              <w:rPr>
                <w:rFonts w:asciiTheme="minorHAnsi" w:hAnsiTheme="minorHAnsi" w:cstheme="minorHAnsi"/>
                <w:noProof/>
              </w:rPr>
            </w:pPr>
          </w:p>
          <w:p w14:paraId="59CAC544" w14:textId="77777777" w:rsidR="00A77655" w:rsidRDefault="00A77655">
            <w:pPr>
              <w:rPr>
                <w:rFonts w:asciiTheme="minorHAnsi" w:hAnsiTheme="minorHAnsi" w:cstheme="minorHAnsi"/>
                <w:noProof/>
              </w:rPr>
            </w:pPr>
          </w:p>
          <w:p w14:paraId="1136C068" w14:textId="77777777" w:rsidR="00A77655" w:rsidRDefault="00A77655">
            <w:pPr>
              <w:rPr>
                <w:rFonts w:asciiTheme="minorHAnsi" w:hAnsiTheme="minorHAnsi" w:cstheme="minorHAnsi"/>
                <w:noProof/>
              </w:rPr>
            </w:pPr>
          </w:p>
          <w:p w14:paraId="57DBB00B" w14:textId="77777777" w:rsidR="00A77655" w:rsidRDefault="00A77655">
            <w:pPr>
              <w:rPr>
                <w:rFonts w:asciiTheme="minorHAnsi" w:hAnsiTheme="minorHAnsi" w:cstheme="minorHAnsi"/>
                <w:noProof/>
              </w:rPr>
            </w:pPr>
          </w:p>
          <w:p w14:paraId="13C0AA85" w14:textId="77777777" w:rsidR="00A77655" w:rsidRDefault="00A77655">
            <w:pPr>
              <w:rPr>
                <w:rFonts w:asciiTheme="minorHAnsi" w:hAnsiTheme="minorHAnsi" w:cstheme="minorHAnsi"/>
                <w:noProof/>
              </w:rPr>
            </w:pPr>
          </w:p>
          <w:p w14:paraId="1F29F187" w14:textId="4EC9AF38" w:rsidR="00955118" w:rsidRPr="00A77655" w:rsidRDefault="00955118" w:rsidP="00A77655">
            <w:pPr>
              <w:jc w:val="right"/>
              <w:rPr>
                <w:rFonts w:asciiTheme="minorHAnsi" w:hAnsiTheme="minorHAnsi" w:cstheme="minorHAnsi"/>
                <w:i/>
                <w:iCs/>
                <w:noProof/>
              </w:rPr>
            </w:pPr>
            <w:r w:rsidRPr="00A77655">
              <w:rPr>
                <w:rFonts w:asciiTheme="minorHAnsi" w:hAnsiTheme="minorHAnsi" w:cstheme="minorHAnsi"/>
                <w:i/>
                <w:iCs/>
                <w:noProof/>
                <w:sz w:val="20"/>
                <w:szCs w:val="20"/>
              </w:rPr>
              <w:t>[</w:t>
            </w:r>
            <w:r w:rsidR="001F4D2F" w:rsidRPr="00A77655">
              <w:rPr>
                <w:rFonts w:asciiTheme="minorHAnsi" w:hAnsiTheme="minorHAnsi" w:cstheme="minorHAnsi"/>
                <w:i/>
                <w:iCs/>
                <w:noProof/>
                <w:sz w:val="20"/>
                <w:szCs w:val="20"/>
              </w:rPr>
              <w:t xml:space="preserve">Source: </w:t>
            </w:r>
            <w:hyperlink r:id="rId11" w:history="1">
              <w:r w:rsidR="00772D6F" w:rsidRPr="00A77655">
                <w:rPr>
                  <w:rStyle w:val="Hyperlink"/>
                  <w:rFonts w:asciiTheme="minorHAnsi" w:hAnsiTheme="minorHAnsi" w:cstheme="minorHAnsi"/>
                  <w:i/>
                  <w:iCs/>
                  <w:noProof/>
                  <w:sz w:val="20"/>
                  <w:szCs w:val="20"/>
                </w:rPr>
                <w:t>https://www.news24.com/news24/southafrica/news/drugs-alcohol-and-gang-violence-make-western-cape-schools-dangerous-places-for-pupils-20230920</w:t>
              </w:r>
            </w:hyperlink>
            <w:r w:rsidR="00772D6F" w:rsidRPr="00A77655">
              <w:rPr>
                <w:rFonts w:asciiTheme="minorHAnsi" w:hAnsiTheme="minorHAnsi" w:cstheme="minorHAnsi"/>
                <w:i/>
                <w:iCs/>
                <w:noProof/>
                <w:sz w:val="20"/>
                <w:szCs w:val="20"/>
              </w:rPr>
              <w:t xml:space="preserve"> </w:t>
            </w:r>
            <w:r w:rsidR="00A77655" w:rsidRPr="00A77655">
              <w:rPr>
                <w:rFonts w:asciiTheme="minorHAnsi" w:hAnsiTheme="minorHAnsi" w:cstheme="minorHAnsi"/>
                <w:i/>
                <w:iCs/>
                <w:noProof/>
                <w:sz w:val="20"/>
                <w:szCs w:val="20"/>
              </w:rPr>
              <w:t>Accessed: 13 November 2023]</w:t>
            </w:r>
          </w:p>
        </w:tc>
      </w:tr>
    </w:tbl>
    <w:p w14:paraId="3A3F7740" w14:textId="77777777" w:rsidR="005073EB" w:rsidRDefault="005073EB">
      <w:pPr>
        <w:rPr>
          <w:rFonts w:asciiTheme="minorHAnsi" w:hAnsiTheme="minorHAnsi" w:cstheme="minorHAnsi"/>
          <w:noProof/>
        </w:rPr>
      </w:pPr>
    </w:p>
    <w:p w14:paraId="21271463" w14:textId="2FCE62E4" w:rsidR="004233E8" w:rsidRDefault="004233E8">
      <w:pPr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t xml:space="preserve">1.1 </w:t>
      </w:r>
      <w:r>
        <w:rPr>
          <w:rFonts w:asciiTheme="minorHAnsi" w:hAnsiTheme="minorHAnsi" w:cstheme="minorHAnsi"/>
          <w:noProof/>
        </w:rPr>
        <w:tab/>
      </w:r>
      <w:r w:rsidR="004A2E89">
        <w:rPr>
          <w:rFonts w:asciiTheme="minorHAnsi" w:hAnsiTheme="minorHAnsi" w:cstheme="minorHAnsi"/>
          <w:noProof/>
        </w:rPr>
        <w:t>Brainstorm</w:t>
      </w:r>
      <w:r w:rsidR="00D07421">
        <w:rPr>
          <w:rFonts w:asciiTheme="minorHAnsi" w:hAnsiTheme="minorHAnsi" w:cstheme="minorHAnsi"/>
          <w:noProof/>
        </w:rPr>
        <w:t xml:space="preserve"> FOUR ways in which SCHOOLS can </w:t>
      </w:r>
      <w:r w:rsidR="00645706">
        <w:rPr>
          <w:rFonts w:asciiTheme="minorHAnsi" w:hAnsiTheme="minorHAnsi" w:cstheme="minorHAnsi"/>
          <w:noProof/>
        </w:rPr>
        <w:t xml:space="preserve">stop or prevent substance abuse amongst </w:t>
      </w:r>
    </w:p>
    <w:p w14:paraId="290667DD" w14:textId="5E5094F7" w:rsidR="00A77655" w:rsidRDefault="004233E8">
      <w:pPr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t xml:space="preserve"> </w:t>
      </w:r>
      <w:r>
        <w:rPr>
          <w:rFonts w:asciiTheme="minorHAnsi" w:hAnsiTheme="minorHAnsi" w:cstheme="minorHAnsi"/>
          <w:noProof/>
        </w:rPr>
        <w:tab/>
      </w:r>
      <w:r w:rsidR="00645706">
        <w:rPr>
          <w:rFonts w:asciiTheme="minorHAnsi" w:hAnsiTheme="minorHAnsi" w:cstheme="minorHAnsi"/>
          <w:noProof/>
        </w:rPr>
        <w:t>teenagers.</w:t>
      </w:r>
    </w:p>
    <w:p w14:paraId="2875E0F1" w14:textId="77777777" w:rsidR="007C632F" w:rsidRDefault="007C632F">
      <w:pPr>
        <w:rPr>
          <w:rFonts w:asciiTheme="minorHAnsi" w:hAnsiTheme="minorHAnsi" w:cstheme="minorHAnsi"/>
          <w:noProof/>
        </w:rPr>
      </w:pPr>
    </w:p>
    <w:p w14:paraId="5C4810AC" w14:textId="0A4E75D7" w:rsidR="00D808BD" w:rsidRPr="007C632F" w:rsidRDefault="00D808BD" w:rsidP="007C632F">
      <w:pPr>
        <w:pStyle w:val="ListParagraph"/>
        <w:numPr>
          <w:ilvl w:val="0"/>
          <w:numId w:val="3"/>
        </w:numPr>
        <w:ind w:left="1134" w:hanging="425"/>
        <w:rPr>
          <w:rFonts w:cstheme="minorHAnsi"/>
          <w:b/>
          <w:bCs/>
          <w:noProof/>
          <w:sz w:val="24"/>
          <w:szCs w:val="24"/>
          <w:highlight w:val="yellow"/>
        </w:rPr>
      </w:pPr>
      <w:r w:rsidRPr="007C632F">
        <w:rPr>
          <w:rFonts w:cstheme="minorHAnsi"/>
          <w:b/>
          <w:bCs/>
          <w:noProof/>
          <w:sz w:val="24"/>
          <w:szCs w:val="24"/>
          <w:highlight w:val="yellow"/>
        </w:rPr>
        <w:t>Teach health and life skills</w:t>
      </w:r>
      <w:r w:rsidR="007C632F" w:rsidRPr="007C632F">
        <w:rPr>
          <w:rFonts w:cstheme="minorHAnsi"/>
          <w:b/>
          <w:bCs/>
          <w:noProof/>
          <w:sz w:val="24"/>
          <w:szCs w:val="24"/>
          <w:highlight w:val="yellow"/>
        </w:rPr>
        <w:t>.</w:t>
      </w:r>
    </w:p>
    <w:p w14:paraId="3B608AEF" w14:textId="1D70C551" w:rsidR="00262ECA" w:rsidRPr="007C632F" w:rsidRDefault="00262ECA" w:rsidP="007C632F">
      <w:pPr>
        <w:pStyle w:val="ListParagraph"/>
        <w:numPr>
          <w:ilvl w:val="0"/>
          <w:numId w:val="3"/>
        </w:numPr>
        <w:ind w:left="1134" w:hanging="425"/>
        <w:rPr>
          <w:rFonts w:cstheme="minorHAnsi"/>
          <w:b/>
          <w:bCs/>
          <w:noProof/>
          <w:sz w:val="24"/>
          <w:szCs w:val="24"/>
          <w:highlight w:val="yellow"/>
        </w:rPr>
      </w:pPr>
      <w:r w:rsidRPr="007C632F">
        <w:rPr>
          <w:rFonts w:cstheme="minorHAnsi"/>
          <w:b/>
          <w:bCs/>
          <w:noProof/>
          <w:sz w:val="24"/>
          <w:szCs w:val="24"/>
          <w:highlight w:val="yellow"/>
        </w:rPr>
        <w:t>Have mental health support available</w:t>
      </w:r>
      <w:r w:rsidR="007C632F" w:rsidRPr="007C632F">
        <w:rPr>
          <w:rFonts w:cstheme="minorHAnsi"/>
          <w:b/>
          <w:bCs/>
          <w:noProof/>
          <w:sz w:val="24"/>
          <w:szCs w:val="24"/>
          <w:highlight w:val="yellow"/>
        </w:rPr>
        <w:t>.</w:t>
      </w:r>
    </w:p>
    <w:p w14:paraId="02FEAF84" w14:textId="41957330" w:rsidR="00262ECA" w:rsidRPr="007C632F" w:rsidRDefault="00262ECA" w:rsidP="007C632F">
      <w:pPr>
        <w:pStyle w:val="ListParagraph"/>
        <w:numPr>
          <w:ilvl w:val="0"/>
          <w:numId w:val="3"/>
        </w:numPr>
        <w:ind w:left="1134" w:hanging="425"/>
        <w:rPr>
          <w:rFonts w:cstheme="minorHAnsi"/>
          <w:b/>
          <w:bCs/>
          <w:noProof/>
          <w:sz w:val="24"/>
          <w:szCs w:val="24"/>
          <w:highlight w:val="yellow"/>
        </w:rPr>
      </w:pPr>
      <w:r w:rsidRPr="007C632F">
        <w:rPr>
          <w:rFonts w:cstheme="minorHAnsi"/>
          <w:b/>
          <w:bCs/>
          <w:noProof/>
          <w:sz w:val="24"/>
          <w:szCs w:val="24"/>
          <w:highlight w:val="yellow"/>
        </w:rPr>
        <w:t>Have and enforce policies around substances</w:t>
      </w:r>
      <w:r w:rsidR="007C632F" w:rsidRPr="007C632F">
        <w:rPr>
          <w:rFonts w:cstheme="minorHAnsi"/>
          <w:b/>
          <w:bCs/>
          <w:noProof/>
          <w:sz w:val="24"/>
          <w:szCs w:val="24"/>
          <w:highlight w:val="yellow"/>
        </w:rPr>
        <w:t>.</w:t>
      </w:r>
    </w:p>
    <w:p w14:paraId="5F60BB04" w14:textId="24D95B6F" w:rsidR="00262ECA" w:rsidRPr="007C632F" w:rsidRDefault="007C632F" w:rsidP="007C632F">
      <w:pPr>
        <w:pStyle w:val="ListParagraph"/>
        <w:numPr>
          <w:ilvl w:val="0"/>
          <w:numId w:val="3"/>
        </w:numPr>
        <w:ind w:left="1134" w:hanging="425"/>
        <w:rPr>
          <w:rFonts w:cstheme="minorHAnsi"/>
          <w:b/>
          <w:bCs/>
          <w:noProof/>
          <w:sz w:val="24"/>
          <w:szCs w:val="24"/>
          <w:highlight w:val="yellow"/>
        </w:rPr>
      </w:pPr>
      <w:r w:rsidRPr="007C632F">
        <w:rPr>
          <w:rFonts w:cstheme="minorHAnsi"/>
          <w:b/>
          <w:bCs/>
          <w:noProof/>
          <w:sz w:val="24"/>
          <w:szCs w:val="24"/>
          <w:highlight w:val="yellow"/>
        </w:rPr>
        <w:t>Offer extracurricular activities to keep learners busy.</w:t>
      </w:r>
    </w:p>
    <w:p w14:paraId="6294B2FE" w14:textId="77777777" w:rsidR="007C632F" w:rsidRDefault="007C632F">
      <w:pPr>
        <w:rPr>
          <w:rFonts w:asciiTheme="minorHAnsi" w:hAnsiTheme="minorHAnsi" w:cstheme="minorHAnsi"/>
          <w:noProof/>
        </w:rPr>
      </w:pPr>
    </w:p>
    <w:p w14:paraId="65C7D00D" w14:textId="3ACF097E" w:rsidR="005073EB" w:rsidRDefault="005073EB" w:rsidP="00CE2E54">
      <w:pPr>
        <w:spacing w:line="276" w:lineRule="auto"/>
        <w:rPr>
          <w:rFonts w:asciiTheme="minorHAnsi" w:hAnsiTheme="minorHAnsi" w:cstheme="minorHAnsi"/>
          <w:b/>
          <w:bCs/>
          <w:noProof/>
        </w:rPr>
      </w:pPr>
      <w:r w:rsidRPr="00441E0C">
        <w:rPr>
          <w:rFonts w:asciiTheme="minorHAnsi" w:hAnsiTheme="minorHAnsi" w:cstheme="minorHAnsi"/>
          <w:b/>
          <w:bCs/>
          <w:noProof/>
        </w:rPr>
        <w:lastRenderedPageBreak/>
        <w:t>Question 2</w:t>
      </w:r>
    </w:p>
    <w:p w14:paraId="56D3933D" w14:textId="04D58086" w:rsidR="002E673B" w:rsidRPr="002E673B" w:rsidRDefault="002E673B" w:rsidP="004A2E89">
      <w:pPr>
        <w:spacing w:after="240"/>
        <w:rPr>
          <w:rFonts w:asciiTheme="minorHAnsi" w:hAnsiTheme="minorHAnsi" w:cstheme="minorHAnsi"/>
          <w:noProof/>
        </w:rPr>
      </w:pPr>
      <w:r w:rsidRPr="002E673B">
        <w:rPr>
          <w:rFonts w:asciiTheme="minorHAnsi" w:hAnsiTheme="minorHAnsi" w:cstheme="minorHAnsi"/>
          <w:noProof/>
        </w:rPr>
        <w:t xml:space="preserve">Read the following extract and answer the question that </w:t>
      </w:r>
      <w:r w:rsidRPr="006729BE">
        <w:rPr>
          <w:rFonts w:asciiTheme="minorHAnsi" w:hAnsiTheme="minorHAnsi" w:cstheme="minorHAnsi"/>
          <w:noProof/>
        </w:rPr>
        <w:t>follow.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14"/>
      </w:tblGrid>
      <w:tr w:rsidR="005073EB" w14:paraId="604C357C" w14:textId="77777777" w:rsidTr="005073EB">
        <w:tc>
          <w:tcPr>
            <w:tcW w:w="10314" w:type="dxa"/>
          </w:tcPr>
          <w:p w14:paraId="64894E8E" w14:textId="498BE9C9" w:rsidR="0008543D" w:rsidRDefault="00441E0C" w:rsidP="008F0387">
            <w:pPr>
              <w:spacing w:after="240"/>
              <w:jc w:val="center"/>
              <w:rPr>
                <w:rFonts w:asciiTheme="minorHAnsi" w:hAnsiTheme="minorHAnsi" w:cstheme="minorHAnsi"/>
                <w:noProof/>
              </w:rPr>
            </w:pPr>
            <w:r w:rsidRPr="00441E0C">
              <w:rPr>
                <w:rFonts w:asciiTheme="minorHAnsi" w:hAnsiTheme="minorHAnsi" w:cstheme="minorHAnsi"/>
                <w:b/>
                <w:bCs/>
                <w:noProof/>
              </w:rPr>
              <w:t>UNENGAGED AND UNINVOLVED</w:t>
            </w:r>
          </w:p>
          <w:p w14:paraId="0A2BE6FC" w14:textId="6CC94D28" w:rsidR="0008543D" w:rsidRDefault="00BA6CF2" w:rsidP="008F0387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79FC972" wp14:editId="39CC46EA">
                  <wp:extent cx="3535680" cy="2395855"/>
                  <wp:effectExtent l="0" t="0" r="7620" b="4445"/>
                  <wp:docPr id="12709852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680" cy="2395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7245DE6" w14:textId="77777777" w:rsidR="0008543D" w:rsidRDefault="0008543D" w:rsidP="0022296A">
            <w:pPr>
              <w:jc w:val="both"/>
              <w:rPr>
                <w:rFonts w:asciiTheme="minorHAnsi" w:hAnsiTheme="minorHAnsi" w:cstheme="minorHAnsi"/>
                <w:noProof/>
              </w:rPr>
            </w:pPr>
          </w:p>
          <w:p w14:paraId="6A8BFBB9" w14:textId="4933252F" w:rsidR="00F128D7" w:rsidRDefault="00D72B9C" w:rsidP="0022296A">
            <w:pPr>
              <w:jc w:val="both"/>
              <w:rPr>
                <w:rFonts w:asciiTheme="minorHAnsi" w:hAnsiTheme="minorHAnsi" w:cstheme="minorHAnsi"/>
                <w:noProof/>
              </w:rPr>
            </w:pPr>
            <w:r w:rsidRPr="00D72B9C">
              <w:rPr>
                <w:rFonts w:asciiTheme="minorHAnsi" w:hAnsiTheme="minorHAnsi" w:cstheme="minorHAnsi"/>
                <w:noProof/>
              </w:rPr>
              <w:t xml:space="preserve">Studies in South Africa have repeatedly shown the link between </w:t>
            </w:r>
            <w:r w:rsidR="00C555F6">
              <w:rPr>
                <w:rFonts w:asciiTheme="minorHAnsi" w:hAnsiTheme="minorHAnsi" w:cstheme="minorHAnsi"/>
                <w:noProof/>
              </w:rPr>
              <w:t xml:space="preserve">young people who have nothing to do </w:t>
            </w:r>
            <w:r w:rsidRPr="00D72B9C">
              <w:rPr>
                <w:rFonts w:asciiTheme="minorHAnsi" w:hAnsiTheme="minorHAnsi" w:cstheme="minorHAnsi"/>
                <w:noProof/>
              </w:rPr>
              <w:t>and troubled social behaviour, including drug abuse and violence.</w:t>
            </w:r>
          </w:p>
          <w:p w14:paraId="481966E3" w14:textId="77777777" w:rsidR="002F4DF9" w:rsidRDefault="002F4DF9" w:rsidP="0022296A">
            <w:pPr>
              <w:jc w:val="both"/>
              <w:rPr>
                <w:rFonts w:asciiTheme="minorHAnsi" w:hAnsiTheme="minorHAnsi" w:cstheme="minorHAnsi"/>
                <w:noProof/>
              </w:rPr>
            </w:pPr>
          </w:p>
          <w:p w14:paraId="0EE62A48" w14:textId="214F20E4" w:rsidR="002F4DF9" w:rsidRPr="002F4DF9" w:rsidRDefault="002F4DF9" w:rsidP="0022296A">
            <w:pPr>
              <w:jc w:val="both"/>
              <w:rPr>
                <w:rFonts w:asciiTheme="minorHAnsi" w:hAnsiTheme="minorHAnsi" w:cstheme="minorHAnsi"/>
                <w:noProof/>
              </w:rPr>
            </w:pPr>
            <w:r w:rsidRPr="002F4DF9">
              <w:rPr>
                <w:rFonts w:asciiTheme="minorHAnsi" w:hAnsiTheme="minorHAnsi" w:cstheme="minorHAnsi"/>
                <w:noProof/>
              </w:rPr>
              <w:t>A former gang member from Bophelong</w:t>
            </w:r>
            <w:r w:rsidR="00B06D5F">
              <w:rPr>
                <w:rFonts w:asciiTheme="minorHAnsi" w:hAnsiTheme="minorHAnsi" w:cstheme="minorHAnsi"/>
                <w:noProof/>
              </w:rPr>
              <w:t xml:space="preserve"> in Gauteng</w:t>
            </w:r>
            <w:r w:rsidRPr="002F4DF9">
              <w:rPr>
                <w:rFonts w:asciiTheme="minorHAnsi" w:hAnsiTheme="minorHAnsi" w:cstheme="minorHAnsi"/>
                <w:noProof/>
              </w:rPr>
              <w:t xml:space="preserve"> indicated:</w:t>
            </w:r>
          </w:p>
          <w:p w14:paraId="2EF0B811" w14:textId="77777777" w:rsidR="002F4DF9" w:rsidRPr="002F4DF9" w:rsidRDefault="002F4DF9" w:rsidP="0022296A">
            <w:pPr>
              <w:jc w:val="both"/>
              <w:rPr>
                <w:rFonts w:asciiTheme="minorHAnsi" w:hAnsiTheme="minorHAnsi" w:cstheme="minorHAnsi"/>
                <w:noProof/>
              </w:rPr>
            </w:pPr>
          </w:p>
          <w:p w14:paraId="09AB3C2A" w14:textId="3A6BB1F8" w:rsidR="002F4DF9" w:rsidRDefault="002F4DF9" w:rsidP="0022296A">
            <w:pPr>
              <w:jc w:val="both"/>
              <w:rPr>
                <w:rFonts w:asciiTheme="minorHAnsi" w:hAnsiTheme="minorHAnsi" w:cstheme="minorHAnsi"/>
                <w:noProof/>
              </w:rPr>
            </w:pPr>
            <w:r w:rsidRPr="002F4DF9">
              <w:rPr>
                <w:rFonts w:asciiTheme="minorHAnsi" w:hAnsiTheme="minorHAnsi" w:cstheme="minorHAnsi"/>
                <w:noProof/>
              </w:rPr>
              <w:t>“Our homes are too small</w:t>
            </w:r>
            <w:r w:rsidR="003764F7">
              <w:rPr>
                <w:rFonts w:asciiTheme="minorHAnsi" w:hAnsiTheme="minorHAnsi" w:cstheme="minorHAnsi"/>
                <w:noProof/>
              </w:rPr>
              <w:t>;</w:t>
            </w:r>
            <w:r w:rsidRPr="002F4DF9">
              <w:rPr>
                <w:rFonts w:asciiTheme="minorHAnsi" w:hAnsiTheme="minorHAnsi" w:cstheme="minorHAnsi"/>
                <w:noProof/>
              </w:rPr>
              <w:t xml:space="preserve"> they are suffocating us. There are no facilities for young people in this area, young people have nothing to do … We need facilities or else we join gangs and do drugs just to forget about our circumstances.”</w:t>
            </w:r>
          </w:p>
          <w:p w14:paraId="0ADA5074" w14:textId="77777777" w:rsidR="0022296A" w:rsidRDefault="0022296A" w:rsidP="0022296A">
            <w:pPr>
              <w:jc w:val="both"/>
              <w:rPr>
                <w:rFonts w:asciiTheme="minorHAnsi" w:hAnsiTheme="minorHAnsi" w:cstheme="minorHAnsi"/>
                <w:noProof/>
              </w:rPr>
            </w:pPr>
          </w:p>
          <w:p w14:paraId="5BF1A4CD" w14:textId="17A57EB1" w:rsidR="0022296A" w:rsidRPr="00BB53B5" w:rsidRDefault="0022296A" w:rsidP="00BB53B5">
            <w:pPr>
              <w:jc w:val="right"/>
              <w:rPr>
                <w:rFonts w:asciiTheme="minorHAnsi" w:hAnsiTheme="minorHAnsi" w:cstheme="minorHAnsi"/>
                <w:i/>
                <w:iCs/>
                <w:noProof/>
              </w:rPr>
            </w:pPr>
            <w:r w:rsidRPr="00BB53B5">
              <w:rPr>
                <w:rFonts w:asciiTheme="minorHAnsi" w:hAnsiTheme="minorHAnsi" w:cstheme="minorHAnsi"/>
                <w:i/>
                <w:iCs/>
                <w:noProof/>
                <w:sz w:val="22"/>
                <w:szCs w:val="22"/>
              </w:rPr>
              <w:t xml:space="preserve">[Adapted from: </w:t>
            </w:r>
            <w:hyperlink r:id="rId13" w:history="1">
              <w:r w:rsidRPr="00BB53B5">
                <w:rPr>
                  <w:rStyle w:val="Hyperlink"/>
                  <w:rFonts w:asciiTheme="minorHAnsi" w:hAnsiTheme="minorHAnsi" w:cstheme="minorHAnsi"/>
                  <w:i/>
                  <w:iCs/>
                  <w:noProof/>
                  <w:sz w:val="22"/>
                  <w:szCs w:val="22"/>
                </w:rPr>
                <w:t>https://bhekisisa.org/article/2022-03-09-unengaged-and-uninvolved-how-to-help-south-africas-youth-stay-off-the-streets-and-out-of-trouble/</w:t>
              </w:r>
            </w:hyperlink>
            <w:r w:rsidRPr="00BB53B5">
              <w:rPr>
                <w:rFonts w:asciiTheme="minorHAnsi" w:hAnsiTheme="minorHAnsi" w:cstheme="minorHAnsi"/>
                <w:i/>
                <w:iCs/>
                <w:noProof/>
                <w:sz w:val="22"/>
                <w:szCs w:val="22"/>
              </w:rPr>
              <w:t xml:space="preserve"> Accessed: 13 </w:t>
            </w:r>
            <w:r w:rsidR="00BB53B5" w:rsidRPr="00BB53B5">
              <w:rPr>
                <w:rFonts w:asciiTheme="minorHAnsi" w:hAnsiTheme="minorHAnsi" w:cstheme="minorHAnsi"/>
                <w:i/>
                <w:iCs/>
                <w:noProof/>
                <w:sz w:val="22"/>
                <w:szCs w:val="22"/>
              </w:rPr>
              <w:t>November 2023]</w:t>
            </w:r>
          </w:p>
        </w:tc>
      </w:tr>
    </w:tbl>
    <w:p w14:paraId="69B72C29" w14:textId="77777777" w:rsidR="005073EB" w:rsidRDefault="005073EB">
      <w:pPr>
        <w:rPr>
          <w:rFonts w:asciiTheme="minorHAnsi" w:hAnsiTheme="minorHAnsi" w:cstheme="minorHAnsi"/>
          <w:noProof/>
        </w:rPr>
      </w:pPr>
    </w:p>
    <w:p w14:paraId="526258F0" w14:textId="77777777" w:rsidR="00492848" w:rsidRDefault="00492848">
      <w:pPr>
        <w:rPr>
          <w:rFonts w:asciiTheme="minorHAnsi" w:hAnsiTheme="minorHAnsi" w:cstheme="minorHAnsi"/>
          <w:noProof/>
        </w:rPr>
      </w:pPr>
    </w:p>
    <w:p w14:paraId="6CD9E18D" w14:textId="2E9387CB" w:rsidR="004A2E89" w:rsidRDefault="004A2E89" w:rsidP="004A2E89">
      <w:pPr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t xml:space="preserve">2.1 </w:t>
      </w:r>
      <w:r>
        <w:rPr>
          <w:rFonts w:asciiTheme="minorHAnsi" w:hAnsiTheme="minorHAnsi" w:cstheme="minorHAnsi"/>
          <w:noProof/>
        </w:rPr>
        <w:tab/>
        <w:t xml:space="preserve">Brainstorm FOUR ways in which the COMMUNITY can stop or prevent substance abuse amongst </w:t>
      </w:r>
    </w:p>
    <w:p w14:paraId="7DAED31B" w14:textId="77777777" w:rsidR="004A2E89" w:rsidRDefault="004A2E89" w:rsidP="004A2E89">
      <w:pPr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t xml:space="preserve"> </w:t>
      </w:r>
      <w:r>
        <w:rPr>
          <w:rFonts w:asciiTheme="minorHAnsi" w:hAnsiTheme="minorHAnsi" w:cstheme="minorHAnsi"/>
          <w:noProof/>
        </w:rPr>
        <w:tab/>
        <w:t>teenagers.</w:t>
      </w:r>
    </w:p>
    <w:p w14:paraId="36E5C0CC" w14:textId="5B0737D9" w:rsidR="004A2E89" w:rsidRDefault="007C632F" w:rsidP="004A2E89">
      <w:pPr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tab/>
      </w:r>
    </w:p>
    <w:p w14:paraId="0E591073" w14:textId="0F0B2AD2" w:rsidR="007C632F" w:rsidRPr="00D72F02" w:rsidRDefault="00470C56" w:rsidP="007C632F">
      <w:pPr>
        <w:pStyle w:val="ListParagraph"/>
        <w:numPr>
          <w:ilvl w:val="0"/>
          <w:numId w:val="4"/>
        </w:numPr>
        <w:ind w:left="1134"/>
        <w:rPr>
          <w:rFonts w:cstheme="minorHAnsi"/>
          <w:b/>
          <w:bCs/>
          <w:noProof/>
          <w:sz w:val="24"/>
          <w:szCs w:val="24"/>
          <w:highlight w:val="yellow"/>
        </w:rPr>
      </w:pPr>
      <w:r w:rsidRPr="00D72F02">
        <w:rPr>
          <w:rFonts w:cstheme="minorHAnsi"/>
          <w:b/>
          <w:bCs/>
          <w:noProof/>
          <w:sz w:val="24"/>
          <w:szCs w:val="24"/>
          <w:highlight w:val="yellow"/>
        </w:rPr>
        <w:t>Community treatment and support facilities.</w:t>
      </w:r>
    </w:p>
    <w:p w14:paraId="6FF2C09E" w14:textId="5D934AD7" w:rsidR="00470C56" w:rsidRPr="00D72F02" w:rsidRDefault="00470C56" w:rsidP="007C632F">
      <w:pPr>
        <w:pStyle w:val="ListParagraph"/>
        <w:numPr>
          <w:ilvl w:val="0"/>
          <w:numId w:val="4"/>
        </w:numPr>
        <w:ind w:left="1134"/>
        <w:rPr>
          <w:rFonts w:cstheme="minorHAnsi"/>
          <w:b/>
          <w:bCs/>
          <w:noProof/>
          <w:sz w:val="24"/>
          <w:szCs w:val="24"/>
          <w:highlight w:val="yellow"/>
        </w:rPr>
      </w:pPr>
      <w:r w:rsidRPr="00D72F02">
        <w:rPr>
          <w:rFonts w:cstheme="minorHAnsi"/>
          <w:b/>
          <w:bCs/>
          <w:noProof/>
          <w:sz w:val="24"/>
          <w:szCs w:val="24"/>
          <w:highlight w:val="yellow"/>
        </w:rPr>
        <w:t>Community policing and law enforcement presence.</w:t>
      </w:r>
    </w:p>
    <w:p w14:paraId="198263E3" w14:textId="2300881F" w:rsidR="00470C56" w:rsidRPr="00D72F02" w:rsidRDefault="00D72F02" w:rsidP="007C632F">
      <w:pPr>
        <w:pStyle w:val="ListParagraph"/>
        <w:numPr>
          <w:ilvl w:val="0"/>
          <w:numId w:val="4"/>
        </w:numPr>
        <w:ind w:left="1134"/>
        <w:rPr>
          <w:rFonts w:cstheme="minorHAnsi"/>
          <w:b/>
          <w:bCs/>
          <w:noProof/>
          <w:sz w:val="24"/>
          <w:szCs w:val="24"/>
          <w:highlight w:val="yellow"/>
        </w:rPr>
      </w:pPr>
      <w:r w:rsidRPr="00D72F02">
        <w:rPr>
          <w:rFonts w:cstheme="minorHAnsi"/>
          <w:b/>
          <w:bCs/>
          <w:noProof/>
          <w:sz w:val="24"/>
          <w:szCs w:val="24"/>
          <w:highlight w:val="yellow"/>
        </w:rPr>
        <w:t>Empower and engage the youth.</w:t>
      </w:r>
    </w:p>
    <w:p w14:paraId="5DD7079F" w14:textId="3E1E09E9" w:rsidR="00D72F02" w:rsidRPr="00D72F02" w:rsidRDefault="00D72F02" w:rsidP="007C632F">
      <w:pPr>
        <w:pStyle w:val="ListParagraph"/>
        <w:numPr>
          <w:ilvl w:val="0"/>
          <w:numId w:val="4"/>
        </w:numPr>
        <w:ind w:left="1134"/>
        <w:rPr>
          <w:rFonts w:cstheme="minorHAnsi"/>
          <w:b/>
          <w:bCs/>
          <w:noProof/>
          <w:sz w:val="24"/>
          <w:szCs w:val="24"/>
          <w:highlight w:val="yellow"/>
        </w:rPr>
      </w:pPr>
      <w:r w:rsidRPr="00D72F02">
        <w:rPr>
          <w:rFonts w:cstheme="minorHAnsi"/>
          <w:b/>
          <w:bCs/>
          <w:noProof/>
          <w:sz w:val="24"/>
          <w:szCs w:val="24"/>
          <w:highlight w:val="yellow"/>
        </w:rPr>
        <w:t>Offer support and education to parents.</w:t>
      </w:r>
    </w:p>
    <w:p w14:paraId="2722340B" w14:textId="4B1703A2" w:rsidR="004A2E89" w:rsidRDefault="007C632F" w:rsidP="004A2E89">
      <w:pPr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tab/>
      </w:r>
    </w:p>
    <w:p w14:paraId="66334CFB" w14:textId="77777777" w:rsidR="004A2E89" w:rsidRDefault="004A2E89" w:rsidP="004A2E89">
      <w:pPr>
        <w:rPr>
          <w:rFonts w:asciiTheme="minorHAnsi" w:hAnsiTheme="minorHAnsi" w:cstheme="minorHAnsi"/>
          <w:noProof/>
        </w:rPr>
      </w:pPr>
    </w:p>
    <w:p w14:paraId="591D21DB" w14:textId="77777777" w:rsidR="004A2E89" w:rsidRDefault="004A2E89" w:rsidP="004A2E89">
      <w:pPr>
        <w:rPr>
          <w:rFonts w:asciiTheme="minorHAnsi" w:hAnsiTheme="minorHAnsi" w:cstheme="minorHAnsi"/>
          <w:noProof/>
        </w:rPr>
      </w:pPr>
    </w:p>
    <w:p w14:paraId="4DA8C53F" w14:textId="77777777" w:rsidR="004A2E89" w:rsidRDefault="004A2E89" w:rsidP="004A2E89">
      <w:pPr>
        <w:rPr>
          <w:rFonts w:asciiTheme="minorHAnsi" w:hAnsiTheme="minorHAnsi" w:cstheme="minorHAnsi"/>
          <w:noProof/>
        </w:rPr>
      </w:pPr>
    </w:p>
    <w:p w14:paraId="5EA3D0EF" w14:textId="77777777" w:rsidR="004A2E89" w:rsidRDefault="004A2E89" w:rsidP="004A2E89">
      <w:pPr>
        <w:rPr>
          <w:rFonts w:asciiTheme="minorHAnsi" w:hAnsiTheme="minorHAnsi" w:cstheme="minorHAnsi"/>
          <w:noProof/>
        </w:rPr>
      </w:pPr>
    </w:p>
    <w:p w14:paraId="4D9352DD" w14:textId="77777777" w:rsidR="004A2E89" w:rsidRDefault="004A2E89" w:rsidP="004A2E89">
      <w:pPr>
        <w:rPr>
          <w:rFonts w:asciiTheme="minorHAnsi" w:hAnsiTheme="minorHAnsi" w:cstheme="minorHAnsi"/>
          <w:noProof/>
        </w:rPr>
      </w:pPr>
    </w:p>
    <w:p w14:paraId="2451A9CD" w14:textId="3A81FD76" w:rsidR="00BA6CF2" w:rsidRDefault="00BA6CF2">
      <w:pPr>
        <w:rPr>
          <w:rFonts w:asciiTheme="minorHAnsi" w:hAnsiTheme="minorHAnsi" w:cstheme="minorHAnsi"/>
          <w:b/>
          <w:bCs/>
          <w:noProof/>
        </w:rPr>
      </w:pPr>
      <w:r>
        <w:rPr>
          <w:rFonts w:asciiTheme="minorHAnsi" w:hAnsiTheme="minorHAnsi" w:cstheme="minorHAnsi"/>
          <w:b/>
          <w:bCs/>
          <w:noProof/>
        </w:rPr>
        <w:br w:type="page"/>
      </w:r>
    </w:p>
    <w:p w14:paraId="56554A55" w14:textId="25A77574" w:rsidR="005073EB" w:rsidRPr="00592AC5" w:rsidRDefault="005073EB" w:rsidP="00CE2E54">
      <w:pPr>
        <w:spacing w:line="276" w:lineRule="auto"/>
        <w:rPr>
          <w:rFonts w:asciiTheme="minorHAnsi" w:hAnsiTheme="minorHAnsi" w:cstheme="minorHAnsi"/>
          <w:b/>
          <w:bCs/>
          <w:noProof/>
        </w:rPr>
      </w:pPr>
      <w:r w:rsidRPr="00592AC5">
        <w:rPr>
          <w:rFonts w:asciiTheme="minorHAnsi" w:hAnsiTheme="minorHAnsi" w:cstheme="minorHAnsi"/>
          <w:b/>
          <w:bCs/>
          <w:noProof/>
        </w:rPr>
        <w:lastRenderedPageBreak/>
        <w:t>Question 3</w:t>
      </w:r>
    </w:p>
    <w:p w14:paraId="0E29B3DC" w14:textId="3E377EEE" w:rsidR="00592AC5" w:rsidRDefault="00592AC5" w:rsidP="00CE2E54">
      <w:pPr>
        <w:spacing w:after="240"/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t xml:space="preserve">Read the following extract and answer the question that </w:t>
      </w:r>
      <w:r w:rsidRPr="006729BE">
        <w:rPr>
          <w:rFonts w:asciiTheme="minorHAnsi" w:hAnsiTheme="minorHAnsi" w:cstheme="minorHAnsi"/>
          <w:noProof/>
        </w:rPr>
        <w:t>follow.</w:t>
      </w:r>
      <w:r>
        <w:rPr>
          <w:rFonts w:asciiTheme="minorHAnsi" w:hAnsiTheme="minorHAnsi" w:cstheme="minorHAnsi"/>
          <w:noProof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14"/>
      </w:tblGrid>
      <w:tr w:rsidR="005073EB" w14:paraId="2CAB551D" w14:textId="77777777" w:rsidTr="005073EB">
        <w:tc>
          <w:tcPr>
            <w:tcW w:w="10314" w:type="dxa"/>
          </w:tcPr>
          <w:p w14:paraId="481FA1CD" w14:textId="3DFD8871" w:rsidR="009F4D19" w:rsidRPr="009F4D19" w:rsidRDefault="00740CDF" w:rsidP="009F4D19">
            <w:pPr>
              <w:spacing w:after="24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40CDF">
              <w:rPr>
                <w:rFonts w:asciiTheme="minorHAnsi" w:hAnsiTheme="minorHAnsi" w:cstheme="minorHAnsi"/>
                <w:noProof/>
                <w:lang w:val="en-GB"/>
              </w:rPr>
              <w:drawing>
                <wp:anchor distT="0" distB="0" distL="114300" distR="114300" simplePos="0" relativeHeight="251692032" behindDoc="1" locked="0" layoutInCell="1" allowOverlap="1" wp14:anchorId="32F5CB27" wp14:editId="74AE7C7A">
                  <wp:simplePos x="0" y="0"/>
                  <wp:positionH relativeFrom="column">
                    <wp:posOffset>3999230</wp:posOffset>
                  </wp:positionH>
                  <wp:positionV relativeFrom="paragraph">
                    <wp:posOffset>46990</wp:posOffset>
                  </wp:positionV>
                  <wp:extent cx="2406650" cy="3354070"/>
                  <wp:effectExtent l="0" t="0" r="0" b="0"/>
                  <wp:wrapTight wrapText="bothSides">
                    <wp:wrapPolygon edited="0">
                      <wp:start x="0" y="0"/>
                      <wp:lineTo x="0" y="21469"/>
                      <wp:lineTo x="21372" y="21469"/>
                      <wp:lineTo x="21372" y="0"/>
                      <wp:lineTo x="0" y="0"/>
                    </wp:wrapPolygon>
                  </wp:wrapTight>
                  <wp:docPr id="8944939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493938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0" cy="335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4D19" w:rsidRPr="009F4D19">
              <w:rPr>
                <w:rFonts w:asciiTheme="minorHAnsi" w:hAnsiTheme="minorHAnsi" w:cstheme="minorHAnsi"/>
                <w:b/>
                <w:bCs/>
              </w:rPr>
              <w:t>GEN Z MIRROR CELEBRITY SMOKING HABITS</w:t>
            </w:r>
          </w:p>
          <w:p w14:paraId="2A5F01A5" w14:textId="371FC2AE" w:rsidR="00592AC5" w:rsidRDefault="001F044A" w:rsidP="00ED29BD">
            <w:pPr>
              <w:jc w:val="both"/>
              <w:rPr>
                <w:rFonts w:asciiTheme="minorHAnsi" w:hAnsiTheme="minorHAnsi" w:cstheme="minorHAnsi"/>
              </w:rPr>
            </w:pPr>
            <w:r w:rsidRPr="001F044A">
              <w:rPr>
                <w:rFonts w:asciiTheme="minorHAnsi" w:hAnsiTheme="minorHAnsi" w:cstheme="minorHAnsi"/>
              </w:rPr>
              <w:t xml:space="preserve">The apparent increase in smoking among Generation Z is likely a combination of celebrity influence and a </w:t>
            </w:r>
            <w:r w:rsidR="00EF4659">
              <w:rPr>
                <w:rFonts w:asciiTheme="minorHAnsi" w:hAnsiTheme="minorHAnsi" w:cstheme="minorHAnsi"/>
              </w:rPr>
              <w:t>care-free</w:t>
            </w:r>
            <w:r w:rsidRPr="001F044A">
              <w:rPr>
                <w:rFonts w:asciiTheme="minorHAnsi" w:hAnsiTheme="minorHAnsi" w:cstheme="minorHAnsi"/>
              </w:rPr>
              <w:t xml:space="preserve"> outlook on life. </w:t>
            </w:r>
            <w:r w:rsidRPr="006C677C">
              <w:rPr>
                <w:rFonts w:asciiTheme="minorHAnsi" w:hAnsiTheme="minorHAnsi" w:cstheme="minorHAnsi"/>
                <w:i/>
                <w:iCs/>
              </w:rPr>
              <w:t>Guardian</w:t>
            </w:r>
            <w:r w:rsidRPr="001F044A">
              <w:rPr>
                <w:rFonts w:asciiTheme="minorHAnsi" w:hAnsiTheme="minorHAnsi" w:cstheme="minorHAnsi"/>
              </w:rPr>
              <w:t xml:space="preserve"> writer</w:t>
            </w:r>
            <w:r w:rsidR="00ED29BD">
              <w:rPr>
                <w:rFonts w:asciiTheme="minorHAnsi" w:hAnsiTheme="minorHAnsi" w:cstheme="minorHAnsi"/>
              </w:rPr>
              <w:t xml:space="preserve">, Alaina Demopoulos, </w:t>
            </w:r>
            <w:r w:rsidRPr="001F044A">
              <w:rPr>
                <w:rFonts w:asciiTheme="minorHAnsi" w:hAnsiTheme="minorHAnsi" w:cstheme="minorHAnsi"/>
              </w:rPr>
              <w:t xml:space="preserve">recently wrote about the increasing number of young celebrities photographed smoking. </w:t>
            </w:r>
            <w:r w:rsidR="00592AC5">
              <w:rPr>
                <w:rFonts w:asciiTheme="minorHAnsi" w:hAnsiTheme="minorHAnsi" w:cstheme="minorHAnsi"/>
              </w:rPr>
              <w:t xml:space="preserve"> </w:t>
            </w:r>
          </w:p>
          <w:p w14:paraId="30AAB4D7" w14:textId="77777777" w:rsidR="00592AC5" w:rsidRDefault="00592AC5" w:rsidP="00ED29BD">
            <w:pPr>
              <w:jc w:val="both"/>
              <w:rPr>
                <w:rFonts w:asciiTheme="minorHAnsi" w:hAnsiTheme="minorHAnsi" w:cstheme="minorHAnsi"/>
              </w:rPr>
            </w:pPr>
          </w:p>
          <w:p w14:paraId="5ED2C179" w14:textId="3459DF97" w:rsidR="001F044A" w:rsidRDefault="001F044A" w:rsidP="00ED29BD">
            <w:pPr>
              <w:jc w:val="both"/>
              <w:rPr>
                <w:rFonts w:asciiTheme="minorHAnsi" w:hAnsiTheme="minorHAnsi" w:cstheme="minorHAnsi"/>
              </w:rPr>
            </w:pPr>
            <w:r w:rsidRPr="001F044A">
              <w:rPr>
                <w:rFonts w:asciiTheme="minorHAnsi" w:hAnsiTheme="minorHAnsi" w:cstheme="minorHAnsi"/>
              </w:rPr>
              <w:t>She noted one photo of actress Anya Taylor-Joy</w:t>
            </w:r>
            <w:r w:rsidR="00D2113D">
              <w:rPr>
                <w:rFonts w:asciiTheme="minorHAnsi" w:hAnsiTheme="minorHAnsi" w:cstheme="minorHAnsi"/>
              </w:rPr>
              <w:t xml:space="preserve"> (from the </w:t>
            </w:r>
            <w:r w:rsidR="00D2113D" w:rsidRPr="00592AC5">
              <w:rPr>
                <w:rFonts w:asciiTheme="minorHAnsi" w:hAnsiTheme="minorHAnsi" w:cstheme="minorHAnsi"/>
                <w:i/>
                <w:iCs/>
              </w:rPr>
              <w:t>Netflix</w:t>
            </w:r>
            <w:r w:rsidR="00D2113D">
              <w:rPr>
                <w:rFonts w:asciiTheme="minorHAnsi" w:hAnsiTheme="minorHAnsi" w:cstheme="minorHAnsi"/>
              </w:rPr>
              <w:t xml:space="preserve"> series</w:t>
            </w:r>
            <w:r w:rsidR="00ED29BD">
              <w:rPr>
                <w:rFonts w:asciiTheme="minorHAnsi" w:hAnsiTheme="minorHAnsi" w:cstheme="minorHAnsi"/>
              </w:rPr>
              <w:t>,</w:t>
            </w:r>
            <w:r w:rsidR="00D2113D">
              <w:rPr>
                <w:rFonts w:asciiTheme="minorHAnsi" w:hAnsiTheme="minorHAnsi" w:cstheme="minorHAnsi"/>
              </w:rPr>
              <w:t xml:space="preserve"> </w:t>
            </w:r>
            <w:r w:rsidR="00D2113D" w:rsidRPr="00592AC5">
              <w:rPr>
                <w:rFonts w:asciiTheme="minorHAnsi" w:hAnsiTheme="minorHAnsi" w:cstheme="minorHAnsi"/>
                <w:i/>
                <w:iCs/>
              </w:rPr>
              <w:t>The Queen's Gambit</w:t>
            </w:r>
            <w:r w:rsidR="00D2113D">
              <w:rPr>
                <w:rFonts w:asciiTheme="minorHAnsi" w:hAnsiTheme="minorHAnsi" w:cstheme="minorHAnsi"/>
              </w:rPr>
              <w:t>)</w:t>
            </w:r>
            <w:r w:rsidRPr="001F044A">
              <w:rPr>
                <w:rFonts w:asciiTheme="minorHAnsi" w:hAnsiTheme="minorHAnsi" w:cstheme="minorHAnsi"/>
              </w:rPr>
              <w:t xml:space="preserve"> drinking coffee and smoking on a footpath, which was described as </w:t>
            </w:r>
            <w:r w:rsidR="00592AC5">
              <w:rPr>
                <w:rFonts w:asciiTheme="minorHAnsi" w:hAnsiTheme="minorHAnsi" w:cstheme="minorHAnsi"/>
              </w:rPr>
              <w:t>"</w:t>
            </w:r>
            <w:r w:rsidRPr="001F044A">
              <w:rPr>
                <w:rFonts w:asciiTheme="minorHAnsi" w:hAnsiTheme="minorHAnsi" w:cstheme="minorHAnsi"/>
              </w:rPr>
              <w:t>iconic</w:t>
            </w:r>
            <w:r w:rsidR="00592AC5">
              <w:rPr>
                <w:rFonts w:asciiTheme="minorHAnsi" w:hAnsiTheme="minorHAnsi" w:cstheme="minorHAnsi"/>
              </w:rPr>
              <w:t>"</w:t>
            </w:r>
            <w:r w:rsidRPr="001F044A">
              <w:rPr>
                <w:rFonts w:asciiTheme="minorHAnsi" w:hAnsiTheme="minorHAnsi" w:cstheme="minorHAnsi"/>
              </w:rPr>
              <w:t xml:space="preserve">. Another Tweet featuring influencer Kylie Jenner said, </w:t>
            </w:r>
            <w:r w:rsidR="00592AC5">
              <w:rPr>
                <w:rFonts w:asciiTheme="minorHAnsi" w:hAnsiTheme="minorHAnsi" w:cstheme="minorHAnsi"/>
              </w:rPr>
              <w:t>"</w:t>
            </w:r>
            <w:r w:rsidRPr="001F044A">
              <w:rPr>
                <w:rFonts w:asciiTheme="minorHAnsi" w:hAnsiTheme="minorHAnsi" w:cstheme="minorHAnsi"/>
              </w:rPr>
              <w:t>heroin chic and skinny is back in</w:t>
            </w:r>
            <w:r w:rsidR="00592AC5">
              <w:rPr>
                <w:rFonts w:asciiTheme="minorHAnsi" w:hAnsiTheme="minorHAnsi" w:cstheme="minorHAnsi"/>
              </w:rPr>
              <w:t>"</w:t>
            </w:r>
            <w:r w:rsidRPr="001F044A">
              <w:rPr>
                <w:rFonts w:asciiTheme="minorHAnsi" w:hAnsiTheme="minorHAnsi" w:cstheme="minorHAnsi"/>
              </w:rPr>
              <w:t xml:space="preserve">. </w:t>
            </w:r>
          </w:p>
          <w:p w14:paraId="66B5E8DF" w14:textId="77777777" w:rsidR="00592AC5" w:rsidRPr="001F044A" w:rsidRDefault="00592AC5" w:rsidP="00ED29BD">
            <w:pPr>
              <w:jc w:val="both"/>
              <w:rPr>
                <w:rFonts w:asciiTheme="minorHAnsi" w:hAnsiTheme="minorHAnsi" w:cstheme="minorHAnsi"/>
              </w:rPr>
            </w:pPr>
          </w:p>
          <w:p w14:paraId="4CBD493C" w14:textId="5C3A272B" w:rsidR="005073EB" w:rsidRDefault="006C677C" w:rsidP="00ED29BD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Y</w:t>
            </w:r>
            <w:r w:rsidR="001F044A" w:rsidRPr="001F044A">
              <w:rPr>
                <w:rFonts w:asciiTheme="minorHAnsi" w:hAnsiTheme="minorHAnsi" w:cstheme="minorHAnsi"/>
              </w:rPr>
              <w:t xml:space="preserve">oung fans </w:t>
            </w:r>
            <w:r>
              <w:rPr>
                <w:rFonts w:asciiTheme="minorHAnsi" w:hAnsiTheme="minorHAnsi" w:cstheme="minorHAnsi"/>
              </w:rPr>
              <w:t>n</w:t>
            </w:r>
            <w:r w:rsidR="001F044A" w:rsidRPr="001F044A">
              <w:rPr>
                <w:rFonts w:asciiTheme="minorHAnsi" w:hAnsiTheme="minorHAnsi" w:cstheme="minorHAnsi"/>
              </w:rPr>
              <w:t xml:space="preserve">ow want to </w:t>
            </w:r>
            <w:r w:rsidR="00592AC5">
              <w:rPr>
                <w:rFonts w:asciiTheme="minorHAnsi" w:hAnsiTheme="minorHAnsi" w:cstheme="minorHAnsi"/>
              </w:rPr>
              <w:t>"</w:t>
            </w:r>
            <w:r w:rsidR="001F044A" w:rsidRPr="001F044A">
              <w:rPr>
                <w:rFonts w:asciiTheme="minorHAnsi" w:hAnsiTheme="minorHAnsi" w:cstheme="minorHAnsi"/>
              </w:rPr>
              <w:t>project this sort of party girl, early 2000s image</w:t>
            </w:r>
            <w:r w:rsidR="00592AC5">
              <w:rPr>
                <w:rFonts w:asciiTheme="minorHAnsi" w:hAnsiTheme="minorHAnsi" w:cstheme="minorHAnsi"/>
              </w:rPr>
              <w:t>"</w:t>
            </w:r>
            <w:r w:rsidR="001F044A" w:rsidRPr="001F044A">
              <w:rPr>
                <w:rFonts w:asciiTheme="minorHAnsi" w:hAnsiTheme="minorHAnsi" w:cstheme="minorHAnsi"/>
              </w:rPr>
              <w:t>.</w:t>
            </w:r>
          </w:p>
          <w:p w14:paraId="24D83E07" w14:textId="77777777" w:rsidR="002111B6" w:rsidRDefault="002111B6" w:rsidP="001F044A">
            <w:pPr>
              <w:rPr>
                <w:rFonts w:asciiTheme="minorHAnsi" w:hAnsiTheme="minorHAnsi" w:cstheme="minorHAnsi"/>
              </w:rPr>
            </w:pPr>
          </w:p>
          <w:p w14:paraId="20E26869" w14:textId="77777777" w:rsidR="00740CDF" w:rsidRDefault="00740CDF" w:rsidP="001F044A">
            <w:pPr>
              <w:rPr>
                <w:rFonts w:asciiTheme="minorHAnsi" w:hAnsiTheme="minorHAnsi" w:cstheme="minorHAnsi"/>
              </w:rPr>
            </w:pPr>
          </w:p>
          <w:p w14:paraId="41F0ED39" w14:textId="77777777" w:rsidR="00740CDF" w:rsidRDefault="00740CDF" w:rsidP="001F044A">
            <w:pPr>
              <w:rPr>
                <w:rFonts w:asciiTheme="minorHAnsi" w:hAnsiTheme="minorHAnsi" w:cstheme="minorHAnsi"/>
              </w:rPr>
            </w:pPr>
          </w:p>
          <w:p w14:paraId="20064C56" w14:textId="61D1356E" w:rsidR="002111B6" w:rsidRPr="00CB7162" w:rsidRDefault="002111B6" w:rsidP="00CB7162">
            <w:pPr>
              <w:jc w:val="right"/>
              <w:rPr>
                <w:rFonts w:asciiTheme="minorHAnsi" w:hAnsiTheme="minorHAnsi" w:cstheme="minorHAnsi"/>
                <w:i/>
                <w:iCs/>
              </w:rPr>
            </w:pPr>
            <w:r w:rsidRPr="00CB716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[Adap</w:t>
            </w:r>
            <w:r w:rsidR="00CB7162" w:rsidRPr="00CB716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ted from: </w:t>
            </w:r>
            <w:hyperlink r:id="rId15" w:history="1">
              <w:r w:rsidR="00CB7162" w:rsidRPr="00CB7162">
                <w:rPr>
                  <w:rStyle w:val="Hyperlink"/>
                  <w:rFonts w:asciiTheme="minorHAnsi" w:hAnsiTheme="minorHAnsi" w:cstheme="minorHAnsi"/>
                  <w:i/>
                  <w:iCs/>
                  <w:sz w:val="20"/>
                  <w:szCs w:val="20"/>
                </w:rPr>
                <w:t>https://www.newstalk.com/news/vapes-arent-as-cool-are-gen-z-bringing-back-cigarettes-1492544</w:t>
              </w:r>
            </w:hyperlink>
            <w:r w:rsidRPr="00CB716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</w:t>
            </w:r>
            <w:r w:rsidR="00CB7162" w:rsidRPr="00CB716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Accessed: 13 November 2023]</w:t>
            </w:r>
          </w:p>
        </w:tc>
      </w:tr>
    </w:tbl>
    <w:p w14:paraId="7D126F90" w14:textId="77777777" w:rsidR="005073EB" w:rsidRPr="00EE5528" w:rsidRDefault="005073EB">
      <w:pPr>
        <w:rPr>
          <w:rFonts w:asciiTheme="minorHAnsi" w:hAnsiTheme="minorHAnsi" w:cstheme="minorHAnsi"/>
        </w:rPr>
      </w:pPr>
    </w:p>
    <w:p w14:paraId="424D956B" w14:textId="24788BC1" w:rsidR="00492848" w:rsidRDefault="00492848" w:rsidP="00492848">
      <w:pPr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t xml:space="preserve">3.1 </w:t>
      </w:r>
      <w:r>
        <w:rPr>
          <w:rFonts w:asciiTheme="minorHAnsi" w:hAnsiTheme="minorHAnsi" w:cstheme="minorHAnsi"/>
          <w:noProof/>
        </w:rPr>
        <w:tab/>
        <w:t xml:space="preserve">Brainstorm FOUR ways in which the MEDIA can stop or prevent substance abuse amongst </w:t>
      </w:r>
    </w:p>
    <w:p w14:paraId="356A0E0D" w14:textId="77777777" w:rsidR="00492848" w:rsidRDefault="00492848" w:rsidP="00492848">
      <w:pPr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t xml:space="preserve"> </w:t>
      </w:r>
      <w:r>
        <w:rPr>
          <w:rFonts w:asciiTheme="minorHAnsi" w:hAnsiTheme="minorHAnsi" w:cstheme="minorHAnsi"/>
          <w:noProof/>
        </w:rPr>
        <w:tab/>
        <w:t>teenagers.</w:t>
      </w:r>
    </w:p>
    <w:p w14:paraId="3E2E4BE9" w14:textId="77777777" w:rsidR="00D72F02" w:rsidRDefault="00D72F02" w:rsidP="00D72F02">
      <w:pPr>
        <w:rPr>
          <w:rFonts w:asciiTheme="minorHAnsi" w:hAnsiTheme="minorHAnsi" w:cstheme="minorHAnsi"/>
          <w:noProof/>
        </w:rPr>
      </w:pPr>
    </w:p>
    <w:p w14:paraId="1123062F" w14:textId="6B2293C9" w:rsidR="00D72F02" w:rsidRPr="00D72F02" w:rsidRDefault="00D91EA1" w:rsidP="00D72F02">
      <w:pPr>
        <w:pStyle w:val="ListParagraph"/>
        <w:numPr>
          <w:ilvl w:val="0"/>
          <w:numId w:val="4"/>
        </w:numPr>
        <w:ind w:left="1134"/>
        <w:rPr>
          <w:rFonts w:cstheme="minorHAnsi"/>
          <w:b/>
          <w:bCs/>
          <w:noProof/>
          <w:sz w:val="24"/>
          <w:szCs w:val="24"/>
          <w:highlight w:val="yellow"/>
        </w:rPr>
      </w:pPr>
      <w:r>
        <w:rPr>
          <w:rFonts w:cstheme="minorHAnsi"/>
          <w:b/>
          <w:bCs/>
          <w:noProof/>
          <w:sz w:val="24"/>
          <w:szCs w:val="24"/>
          <w:highlight w:val="yellow"/>
        </w:rPr>
        <w:t>Create campaigns that spread awareness.</w:t>
      </w:r>
    </w:p>
    <w:p w14:paraId="07B10488" w14:textId="4A0A61AA" w:rsidR="00D72F02" w:rsidRPr="00D72F02" w:rsidRDefault="00D91EA1" w:rsidP="00D72F02">
      <w:pPr>
        <w:pStyle w:val="ListParagraph"/>
        <w:numPr>
          <w:ilvl w:val="0"/>
          <w:numId w:val="4"/>
        </w:numPr>
        <w:ind w:left="1134"/>
        <w:rPr>
          <w:rFonts w:cstheme="minorHAnsi"/>
          <w:b/>
          <w:bCs/>
          <w:noProof/>
          <w:sz w:val="24"/>
          <w:szCs w:val="24"/>
          <w:highlight w:val="yellow"/>
        </w:rPr>
      </w:pPr>
      <w:r>
        <w:rPr>
          <w:rFonts w:cstheme="minorHAnsi"/>
          <w:b/>
          <w:bCs/>
          <w:noProof/>
          <w:sz w:val="24"/>
          <w:szCs w:val="24"/>
          <w:highlight w:val="yellow"/>
        </w:rPr>
        <w:t>Promote posi</w:t>
      </w:r>
      <w:r w:rsidR="00DC0520">
        <w:rPr>
          <w:rFonts w:cstheme="minorHAnsi"/>
          <w:b/>
          <w:bCs/>
          <w:noProof/>
          <w:sz w:val="24"/>
          <w:szCs w:val="24"/>
          <w:highlight w:val="yellow"/>
        </w:rPr>
        <w:t>tive role models.</w:t>
      </w:r>
    </w:p>
    <w:p w14:paraId="2D078583" w14:textId="59E19EF3" w:rsidR="00D72F02" w:rsidRPr="00D72F02" w:rsidRDefault="00DC0520" w:rsidP="00D72F02">
      <w:pPr>
        <w:pStyle w:val="ListParagraph"/>
        <w:numPr>
          <w:ilvl w:val="0"/>
          <w:numId w:val="4"/>
        </w:numPr>
        <w:ind w:left="1134"/>
        <w:rPr>
          <w:rFonts w:cstheme="minorHAnsi"/>
          <w:b/>
          <w:bCs/>
          <w:noProof/>
          <w:sz w:val="24"/>
          <w:szCs w:val="24"/>
          <w:highlight w:val="yellow"/>
        </w:rPr>
      </w:pPr>
      <w:r>
        <w:rPr>
          <w:rFonts w:cstheme="minorHAnsi"/>
          <w:b/>
          <w:bCs/>
          <w:noProof/>
          <w:sz w:val="24"/>
          <w:szCs w:val="24"/>
          <w:highlight w:val="yellow"/>
        </w:rPr>
        <w:t>Social media must spread positive messages.</w:t>
      </w:r>
    </w:p>
    <w:p w14:paraId="1499BD99" w14:textId="3B46AA11" w:rsidR="00D72F02" w:rsidRPr="00D72F02" w:rsidRDefault="00DC0520" w:rsidP="00D72F02">
      <w:pPr>
        <w:pStyle w:val="ListParagraph"/>
        <w:numPr>
          <w:ilvl w:val="0"/>
          <w:numId w:val="4"/>
        </w:numPr>
        <w:ind w:left="1134"/>
        <w:rPr>
          <w:rFonts w:cstheme="minorHAnsi"/>
          <w:b/>
          <w:bCs/>
          <w:noProof/>
          <w:sz w:val="24"/>
          <w:szCs w:val="24"/>
          <w:highlight w:val="yellow"/>
        </w:rPr>
      </w:pPr>
      <w:r>
        <w:rPr>
          <w:rFonts w:cstheme="minorHAnsi"/>
          <w:b/>
          <w:bCs/>
          <w:noProof/>
          <w:sz w:val="24"/>
          <w:szCs w:val="24"/>
          <w:highlight w:val="yellow"/>
        </w:rPr>
        <w:t>Responsible advertising practices must be followed.</w:t>
      </w:r>
    </w:p>
    <w:p w14:paraId="3681C085" w14:textId="010F2C97" w:rsidR="00905B4F" w:rsidRDefault="00905B4F" w:rsidP="00492848">
      <w:pPr>
        <w:rPr>
          <w:rFonts w:asciiTheme="minorHAnsi" w:hAnsiTheme="minorHAnsi" w:cstheme="minorHAnsi"/>
          <w:noProof/>
        </w:rPr>
      </w:pPr>
    </w:p>
    <w:p w14:paraId="29F21C37" w14:textId="25A0CDCA" w:rsidR="00905B4F" w:rsidRDefault="00905B4F" w:rsidP="00492848">
      <w:pPr>
        <w:rPr>
          <w:rFonts w:asciiTheme="minorHAnsi" w:hAnsiTheme="minorHAnsi" w:cstheme="minorHAnsi"/>
          <w:noProof/>
        </w:rPr>
      </w:pPr>
    </w:p>
    <w:p w14:paraId="21186E19" w14:textId="025D6DC7" w:rsidR="00905B4F" w:rsidRDefault="00905B4F" w:rsidP="00492848">
      <w:pPr>
        <w:rPr>
          <w:rFonts w:asciiTheme="minorHAnsi" w:hAnsiTheme="minorHAnsi" w:cstheme="minorHAnsi"/>
          <w:noProof/>
        </w:rPr>
      </w:pPr>
    </w:p>
    <w:p w14:paraId="3E49299C" w14:textId="77777777" w:rsidR="00905B4F" w:rsidRDefault="00905B4F" w:rsidP="00492848">
      <w:pPr>
        <w:rPr>
          <w:rFonts w:asciiTheme="minorHAnsi" w:hAnsiTheme="minorHAnsi" w:cstheme="minorHAnsi"/>
          <w:noProof/>
        </w:rPr>
      </w:pPr>
    </w:p>
    <w:p w14:paraId="572352B6" w14:textId="2AD6192C" w:rsidR="00905B4F" w:rsidRDefault="00905B4F" w:rsidP="00492848">
      <w:pPr>
        <w:rPr>
          <w:rFonts w:asciiTheme="minorHAnsi" w:hAnsiTheme="minorHAnsi" w:cstheme="minorHAnsi"/>
          <w:noProof/>
        </w:rPr>
      </w:pPr>
    </w:p>
    <w:p w14:paraId="1D36448D" w14:textId="77777777" w:rsidR="00905B4F" w:rsidRDefault="00905B4F" w:rsidP="00492848">
      <w:pPr>
        <w:rPr>
          <w:rFonts w:asciiTheme="minorHAnsi" w:hAnsiTheme="minorHAnsi" w:cstheme="minorHAnsi"/>
          <w:noProof/>
        </w:rPr>
      </w:pPr>
    </w:p>
    <w:p w14:paraId="3C7BE15E" w14:textId="5725D462" w:rsidR="00905B4F" w:rsidRDefault="00905B4F" w:rsidP="00492848">
      <w:pPr>
        <w:rPr>
          <w:rFonts w:asciiTheme="minorHAnsi" w:hAnsiTheme="minorHAnsi" w:cstheme="minorHAnsi"/>
          <w:noProof/>
        </w:rPr>
      </w:pPr>
    </w:p>
    <w:p w14:paraId="43D0A35A" w14:textId="77777777" w:rsidR="00905B4F" w:rsidRDefault="00905B4F" w:rsidP="00492848">
      <w:pPr>
        <w:rPr>
          <w:rFonts w:asciiTheme="minorHAnsi" w:hAnsiTheme="minorHAnsi" w:cstheme="minorHAnsi"/>
          <w:noProof/>
        </w:rPr>
      </w:pPr>
    </w:p>
    <w:p w14:paraId="3F44A1F6" w14:textId="00740085" w:rsidR="00905B4F" w:rsidRDefault="00905B4F" w:rsidP="00492848">
      <w:pPr>
        <w:rPr>
          <w:rFonts w:asciiTheme="minorHAnsi" w:hAnsiTheme="minorHAnsi" w:cstheme="minorHAnsi"/>
          <w:noProof/>
        </w:rPr>
      </w:pPr>
    </w:p>
    <w:p w14:paraId="04F5A50E" w14:textId="3953525A" w:rsidR="00276CC6" w:rsidRDefault="00276CC6"/>
    <w:p w14:paraId="7DB920A0" w14:textId="77777777" w:rsidR="00276CC6" w:rsidRDefault="00276CC6"/>
    <w:p w14:paraId="7EF2391C" w14:textId="77777777" w:rsidR="00905B4F" w:rsidRDefault="00905B4F"/>
    <w:p w14:paraId="1D9E45B2" w14:textId="77777777" w:rsidR="00905B4F" w:rsidRDefault="00905B4F"/>
    <w:p w14:paraId="685646E8" w14:textId="77777777" w:rsidR="00905B4F" w:rsidRDefault="00905B4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FC6125" w:rsidRPr="00AB0797" w14:paraId="204DBD5F" w14:textId="77777777" w:rsidTr="00714117">
        <w:trPr>
          <w:trHeight w:val="686"/>
        </w:trPr>
        <w:tc>
          <w:tcPr>
            <w:tcW w:w="936" w:type="dxa"/>
            <w:vAlign w:val="bottom"/>
          </w:tcPr>
          <w:p w14:paraId="774523C7" w14:textId="77777777" w:rsidR="00FC6125" w:rsidRDefault="00FC6125" w:rsidP="006E4A1C">
            <w:pPr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noProof/>
                <w:lang w:val="en-GB"/>
              </w:rPr>
              <w:lastRenderedPageBreak/>
              <w:drawing>
                <wp:anchor distT="0" distB="0" distL="114300" distR="114300" simplePos="0" relativeHeight="251674624" behindDoc="1" locked="0" layoutInCell="1" hidden="0" allowOverlap="1" wp14:anchorId="6166AABE" wp14:editId="0CC20F14">
                  <wp:simplePos x="0" y="0"/>
                  <wp:positionH relativeFrom="margin">
                    <wp:posOffset>1905</wp:posOffset>
                  </wp:positionH>
                  <wp:positionV relativeFrom="paragraph">
                    <wp:posOffset>-2540</wp:posOffset>
                  </wp:positionV>
                  <wp:extent cx="448310" cy="449580"/>
                  <wp:effectExtent l="0" t="0" r="8890" b="7620"/>
                  <wp:wrapNone/>
                  <wp:docPr id="815698294" name="Picture 815698294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327A91D0" w14:textId="77777777" w:rsidR="00FC6125" w:rsidRDefault="00FC6125" w:rsidP="006E4A1C">
            <w:pPr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  <w:u w:val="single"/>
              </w:rPr>
            </w:pPr>
          </w:p>
          <w:p w14:paraId="2DC9FE3E" w14:textId="69E4B330" w:rsidR="004A6C41" w:rsidRDefault="00FC6125" w:rsidP="004A6C41">
            <w:pPr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</w:rPr>
            </w:pPr>
            <w:r w:rsidRPr="00D862FF"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  <w:u w:val="single"/>
              </w:rPr>
              <w:t xml:space="preserve">Activity </w:t>
            </w:r>
            <w:r w:rsidR="008D1DDB"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  <w:u w:val="single"/>
              </w:rPr>
              <w:t>2</w:t>
            </w:r>
            <w:r w:rsidRPr="00AB0797"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</w:rPr>
              <w:t>:</w:t>
            </w:r>
            <w:r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</w:rPr>
              <w:t xml:space="preserve"> </w:t>
            </w:r>
            <w:r w:rsidR="00BE2CC6"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</w:rPr>
              <w:t xml:space="preserve">Reflection – </w:t>
            </w:r>
            <w:r w:rsidR="002A423C"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</w:rPr>
              <w:t>Personal Plan to Avoid</w:t>
            </w:r>
            <w:r w:rsidR="005C10D8"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</w:rPr>
              <w:t xml:space="preserve"> Substance Use</w:t>
            </w:r>
          </w:p>
          <w:p w14:paraId="50DBEE31" w14:textId="6711DF7C" w:rsidR="00FC6125" w:rsidRPr="00C25D6D" w:rsidRDefault="000B0E2C" w:rsidP="004A6C41">
            <w:pPr>
              <w:rPr>
                <w:rFonts w:ascii="Calibri" w:eastAsia="Calibri" w:hAnsi="Calibri" w:cs="Calibri"/>
                <w:bCs/>
              </w:rPr>
            </w:pPr>
            <w:r>
              <w:rPr>
                <w:rFonts w:ascii="Calibri" w:eastAsia="Calibri" w:hAnsi="Calibri" w:cs="Calibri"/>
                <w:bCs/>
              </w:rPr>
              <w:t xml:space="preserve">Complete the </w:t>
            </w:r>
            <w:r w:rsidR="005C10D8">
              <w:rPr>
                <w:rFonts w:ascii="Calibri" w:eastAsia="Calibri" w:hAnsi="Calibri" w:cs="Calibri"/>
                <w:bCs/>
              </w:rPr>
              <w:t>following activity based on your personal</w:t>
            </w:r>
            <w:r w:rsidR="00BE2CC6">
              <w:rPr>
                <w:rFonts w:ascii="Calibri" w:eastAsia="Calibri" w:hAnsi="Calibri" w:cs="Calibri"/>
                <w:bCs/>
              </w:rPr>
              <w:t xml:space="preserve"> </w:t>
            </w:r>
            <w:r w:rsidR="00EF3316">
              <w:rPr>
                <w:rFonts w:ascii="Calibri" w:eastAsia="Calibri" w:hAnsi="Calibri" w:cs="Calibri"/>
                <w:bCs/>
              </w:rPr>
              <w:t>values.</w:t>
            </w:r>
            <w:r w:rsidR="00766B42">
              <w:rPr>
                <w:rFonts w:ascii="Calibri" w:eastAsia="Calibri" w:hAnsi="Calibri" w:cs="Calibri"/>
                <w:bCs/>
              </w:rPr>
              <w:t xml:space="preserve"> </w:t>
            </w:r>
            <w:r w:rsidR="00D47855">
              <w:rPr>
                <w:rFonts w:ascii="Calibri" w:eastAsia="Calibri" w:hAnsi="Calibri" w:cs="Calibri"/>
                <w:bCs/>
              </w:rPr>
              <w:t xml:space="preserve"> </w:t>
            </w:r>
          </w:p>
        </w:tc>
      </w:tr>
    </w:tbl>
    <w:p w14:paraId="79BFF6BD" w14:textId="77777777" w:rsidR="000A7DDE" w:rsidRDefault="000A7DDE">
      <w:pPr>
        <w:rPr>
          <w:rFonts w:ascii="Calibri" w:eastAsia="Calibri" w:hAnsi="Calibri" w:cs="Calibri"/>
          <w:bCs/>
          <w:iCs/>
          <w:color w:val="000000"/>
          <w:sz w:val="22"/>
          <w:szCs w:val="22"/>
        </w:rPr>
      </w:pPr>
    </w:p>
    <w:p w14:paraId="42C938DB" w14:textId="3F302AE0" w:rsidR="00714117" w:rsidRDefault="00F02B80" w:rsidP="00765130">
      <w:pPr>
        <w:spacing w:after="240"/>
        <w:jc w:val="both"/>
        <w:rPr>
          <w:rFonts w:ascii="Calibri" w:eastAsia="Calibri" w:hAnsi="Calibri" w:cs="Calibri"/>
          <w:bCs/>
          <w:iCs/>
          <w:color w:val="000000"/>
        </w:rPr>
      </w:pPr>
      <w:r w:rsidRPr="00F02B80">
        <w:rPr>
          <w:rFonts w:ascii="Calibri" w:eastAsia="Calibri" w:hAnsi="Calibri" w:cs="Calibri"/>
          <w:b/>
          <w:iCs/>
          <w:color w:val="000000"/>
        </w:rPr>
        <w:t xml:space="preserve">Scenario: </w:t>
      </w:r>
      <w:r w:rsidRPr="00F02B80">
        <w:rPr>
          <w:rFonts w:ascii="Calibri" w:eastAsia="Calibri" w:hAnsi="Calibri" w:cs="Calibri"/>
          <w:bCs/>
          <w:iCs/>
          <w:color w:val="000000"/>
        </w:rPr>
        <w:t xml:space="preserve">You're </w:t>
      </w:r>
      <w:r>
        <w:rPr>
          <w:rFonts w:ascii="Calibri" w:eastAsia="Calibri" w:hAnsi="Calibri" w:cs="Calibri"/>
          <w:bCs/>
          <w:iCs/>
          <w:color w:val="000000"/>
        </w:rPr>
        <w:t>at party</w:t>
      </w:r>
      <w:r w:rsidRPr="00F02B80">
        <w:rPr>
          <w:rFonts w:ascii="Calibri" w:eastAsia="Calibri" w:hAnsi="Calibri" w:cs="Calibri"/>
          <w:bCs/>
          <w:iCs/>
          <w:color w:val="000000"/>
        </w:rPr>
        <w:t xml:space="preserve"> at a friend's house</w:t>
      </w:r>
      <w:r>
        <w:rPr>
          <w:rFonts w:ascii="Calibri" w:eastAsia="Calibri" w:hAnsi="Calibri" w:cs="Calibri"/>
          <w:bCs/>
          <w:iCs/>
          <w:color w:val="000000"/>
        </w:rPr>
        <w:t>. E</w:t>
      </w:r>
      <w:r w:rsidRPr="00F02B80">
        <w:rPr>
          <w:rFonts w:ascii="Calibri" w:eastAsia="Calibri" w:hAnsi="Calibri" w:cs="Calibri"/>
          <w:bCs/>
          <w:iCs/>
          <w:color w:val="000000"/>
        </w:rPr>
        <w:t>veryone seems to be having a good time. As the evening</w:t>
      </w:r>
      <w:r w:rsidR="004E3761">
        <w:rPr>
          <w:rFonts w:ascii="Calibri" w:eastAsia="Calibri" w:hAnsi="Calibri" w:cs="Calibri"/>
          <w:bCs/>
          <w:iCs/>
          <w:color w:val="000000"/>
        </w:rPr>
        <w:t xml:space="preserve"> progresses, an older guy approaches you and invites you to join them </w:t>
      </w:r>
      <w:r w:rsidR="00B3637B">
        <w:rPr>
          <w:rFonts w:ascii="Calibri" w:eastAsia="Calibri" w:hAnsi="Calibri" w:cs="Calibri"/>
          <w:bCs/>
          <w:iCs/>
          <w:color w:val="000000"/>
        </w:rPr>
        <w:t xml:space="preserve">in </w:t>
      </w:r>
      <w:r w:rsidR="00F91C7E">
        <w:rPr>
          <w:rFonts w:ascii="Calibri" w:eastAsia="Calibri" w:hAnsi="Calibri" w:cs="Calibri"/>
          <w:bCs/>
          <w:iCs/>
          <w:color w:val="000000"/>
        </w:rPr>
        <w:t>a more secluded area where they</w:t>
      </w:r>
      <w:r w:rsidRPr="00F02B80">
        <w:rPr>
          <w:rFonts w:ascii="Calibri" w:eastAsia="Calibri" w:hAnsi="Calibri" w:cs="Calibri"/>
          <w:bCs/>
          <w:iCs/>
          <w:color w:val="000000"/>
        </w:rPr>
        <w:t xml:space="preserve"> have some alcohol and cigarettes.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14"/>
      </w:tblGrid>
      <w:tr w:rsidR="00A13D5F" w14:paraId="7261BBD0" w14:textId="77777777" w:rsidTr="00A13D5F">
        <w:tc>
          <w:tcPr>
            <w:tcW w:w="10314" w:type="dxa"/>
          </w:tcPr>
          <w:p w14:paraId="11219DF6" w14:textId="7CFC7772" w:rsidR="00A13D5F" w:rsidRPr="00A13D5F" w:rsidRDefault="00A13D5F" w:rsidP="00A13D5F">
            <w:pPr>
              <w:jc w:val="center"/>
              <w:rPr>
                <w:rFonts w:ascii="Calibri" w:eastAsia="Calibri" w:hAnsi="Calibri" w:cs="Calibri"/>
                <w:b/>
                <w:iCs/>
                <w:color w:val="000000"/>
                <w:sz w:val="32"/>
                <w:szCs w:val="32"/>
              </w:rPr>
            </w:pPr>
            <w:r w:rsidRPr="00A13D5F">
              <w:rPr>
                <w:rFonts w:ascii="Calibri" w:eastAsia="Calibri" w:hAnsi="Calibri" w:cs="Calibri"/>
                <w:b/>
                <w:iCs/>
                <w:color w:val="000000"/>
                <w:sz w:val="32"/>
                <w:szCs w:val="32"/>
              </w:rPr>
              <w:t>Decision-time</w:t>
            </w:r>
          </w:p>
          <w:p w14:paraId="3FE7191D" w14:textId="581B6340" w:rsidR="00A13D5F" w:rsidRDefault="00A13D5F" w:rsidP="00732056">
            <w:pPr>
              <w:spacing w:line="276" w:lineRule="auto"/>
              <w:rPr>
                <w:rFonts w:ascii="Calibri" w:eastAsia="Calibri" w:hAnsi="Calibri" w:cs="Calibri"/>
                <w:bCs/>
                <w:iCs/>
                <w:color w:val="000000"/>
              </w:rPr>
            </w:pPr>
            <w:r w:rsidRPr="003A33BB">
              <w:rPr>
                <w:rFonts w:ascii="Calibri" w:eastAsia="Calibri" w:hAnsi="Calibri" w:cs="Calibri"/>
                <w:b/>
                <w:iCs/>
                <w:color w:val="000000"/>
              </w:rPr>
              <w:t xml:space="preserve">Think </w:t>
            </w:r>
            <w:r>
              <w:rPr>
                <w:rFonts w:ascii="Calibri" w:eastAsia="Calibri" w:hAnsi="Calibri" w:cs="Calibri"/>
                <w:b/>
                <w:iCs/>
                <w:color w:val="000000"/>
              </w:rPr>
              <w:t>B</w:t>
            </w:r>
            <w:r w:rsidRPr="003A33BB">
              <w:rPr>
                <w:rFonts w:ascii="Calibri" w:eastAsia="Calibri" w:hAnsi="Calibri" w:cs="Calibri"/>
                <w:b/>
                <w:iCs/>
                <w:color w:val="000000"/>
              </w:rPr>
              <w:t xml:space="preserve">efore </w:t>
            </w:r>
            <w:r>
              <w:rPr>
                <w:rFonts w:ascii="Calibri" w:eastAsia="Calibri" w:hAnsi="Calibri" w:cs="Calibri"/>
                <w:b/>
                <w:iCs/>
                <w:color w:val="000000"/>
              </w:rPr>
              <w:t>Y</w:t>
            </w:r>
            <w:r w:rsidRPr="003A33BB">
              <w:rPr>
                <w:rFonts w:ascii="Calibri" w:eastAsia="Calibri" w:hAnsi="Calibri" w:cs="Calibri"/>
                <w:b/>
                <w:iCs/>
                <w:color w:val="000000"/>
              </w:rPr>
              <w:t xml:space="preserve">ou </w:t>
            </w:r>
            <w:r>
              <w:rPr>
                <w:rFonts w:ascii="Calibri" w:eastAsia="Calibri" w:hAnsi="Calibri" w:cs="Calibri"/>
                <w:b/>
                <w:iCs/>
                <w:color w:val="000000"/>
              </w:rPr>
              <w:t>A</w:t>
            </w:r>
            <w:r w:rsidRPr="003A33BB">
              <w:rPr>
                <w:rFonts w:ascii="Calibri" w:eastAsia="Calibri" w:hAnsi="Calibri" w:cs="Calibri"/>
                <w:b/>
                <w:iCs/>
                <w:color w:val="000000"/>
              </w:rPr>
              <w:t>ct:</w:t>
            </w:r>
            <w:r>
              <w:rPr>
                <w:rFonts w:ascii="Calibri" w:eastAsia="Calibri" w:hAnsi="Calibri" w:cs="Calibri"/>
                <w:bCs/>
                <w:iCs/>
                <w:color w:val="000000"/>
              </w:rPr>
              <w:t xml:space="preserve"> </w:t>
            </w:r>
          </w:p>
          <w:p w14:paraId="61CE2A78" w14:textId="6B172B10" w:rsidR="00716AA8" w:rsidRDefault="00716AA8" w:rsidP="000B3707">
            <w:pPr>
              <w:spacing w:line="360" w:lineRule="auto"/>
              <w:rPr>
                <w:rFonts w:ascii="Calibri" w:eastAsia="Calibri" w:hAnsi="Calibri" w:cs="Calibri"/>
                <w:bCs/>
                <w:iCs/>
                <w:color w:val="000000"/>
              </w:rPr>
            </w:pPr>
            <w:r>
              <w:rPr>
                <w:rFonts w:ascii="Calibri" w:eastAsia="Calibri" w:hAnsi="Calibri" w:cs="Calibri"/>
                <w:bCs/>
                <w:iCs/>
                <w:color w:val="000000"/>
              </w:rPr>
              <w:t>What might happen if I drink alcohol or smoke cigarettes?</w:t>
            </w:r>
          </w:p>
          <w:p w14:paraId="6EAB1FAC" w14:textId="4A486E48" w:rsidR="00A13D5F" w:rsidRDefault="00316B43" w:rsidP="00A13D5F">
            <w:pPr>
              <w:rPr>
                <w:rFonts w:ascii="Calibri" w:eastAsia="Calibri" w:hAnsi="Calibri" w:cs="Calibri"/>
                <w:bCs/>
                <w:iCs/>
                <w:color w:val="000000"/>
              </w:rPr>
            </w:pPr>
            <w:r>
              <w:rPr>
                <w:rFonts w:ascii="Calibri" w:eastAsia="Calibri" w:hAnsi="Calibri" w:cs="Calibri"/>
                <w:bCs/>
                <w:iCs/>
                <w:noProof/>
                <w:color w:val="000000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B53197A" wp14:editId="57BB91FA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4445</wp:posOffset>
                      </wp:positionV>
                      <wp:extent cx="6362700" cy="640080"/>
                      <wp:effectExtent l="0" t="0" r="19050" b="26670"/>
                      <wp:wrapNone/>
                      <wp:docPr id="1406248740" name="Rectangle: Rounded Corner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62700" cy="64008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723DAE" w14:textId="77777777" w:rsidR="00316B43" w:rsidRDefault="00316B43" w:rsidP="00316B4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53197A" id="Rectangle: Rounded Corners 6" o:spid="_x0000_s1026" style="position:absolute;margin-left:-.5pt;margin-top:.35pt;width:501pt;height:50.4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" fillcolor="#f2f2f2 [3052]" strokecolor="black [3213]" strokeweight="1pt">
                      <v:stroke joinstyle="miter"/>
                      <v:textbox>
                        <w:txbxContent>
                          <w:p w14:paraId="1C723DAE" w14:textId="77777777" w:rsidR="00316B43" w:rsidRDefault="00316B43" w:rsidP="00316B43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  <w:p w14:paraId="35EB0D5C" w14:textId="77777777" w:rsidR="00A13D5F" w:rsidRDefault="00A13D5F" w:rsidP="00A13D5F">
            <w:pPr>
              <w:rPr>
                <w:rFonts w:ascii="Calibri" w:eastAsia="Calibri" w:hAnsi="Calibri" w:cs="Calibri"/>
                <w:b/>
                <w:iCs/>
                <w:color w:val="000000"/>
              </w:rPr>
            </w:pPr>
          </w:p>
          <w:p w14:paraId="156C5046" w14:textId="77777777" w:rsidR="00A13D5F" w:rsidRDefault="00A13D5F" w:rsidP="00A13D5F">
            <w:pPr>
              <w:rPr>
                <w:rFonts w:ascii="Calibri" w:eastAsia="Calibri" w:hAnsi="Calibri" w:cs="Calibri"/>
                <w:b/>
                <w:iCs/>
                <w:color w:val="000000"/>
              </w:rPr>
            </w:pPr>
          </w:p>
          <w:p w14:paraId="77505CB3" w14:textId="77777777" w:rsidR="00A13D5F" w:rsidRDefault="00A13D5F" w:rsidP="00A13D5F">
            <w:pPr>
              <w:rPr>
                <w:rFonts w:ascii="Calibri" w:eastAsia="Calibri" w:hAnsi="Calibri" w:cs="Calibri"/>
                <w:b/>
                <w:iCs/>
                <w:color w:val="000000"/>
              </w:rPr>
            </w:pPr>
          </w:p>
          <w:p w14:paraId="610145F9" w14:textId="013C09B2" w:rsidR="00A13D5F" w:rsidRPr="00672C15" w:rsidRDefault="00732056" w:rsidP="00732056">
            <w:pPr>
              <w:spacing w:line="276" w:lineRule="auto"/>
              <w:rPr>
                <w:rFonts w:ascii="Calibri" w:eastAsia="Calibri" w:hAnsi="Calibri" w:cs="Calibri"/>
                <w:b/>
                <w:iCs/>
                <w:color w:val="000000"/>
              </w:rPr>
            </w:pPr>
            <w:r>
              <w:rPr>
                <w:rFonts w:ascii="Calibri" w:eastAsia="Calibri" w:hAnsi="Calibri" w:cs="Calibri"/>
                <w:bCs/>
                <w:iCs/>
                <w:noProof/>
                <w:color w:val="000000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00224" behindDoc="1" locked="0" layoutInCell="1" allowOverlap="1" wp14:anchorId="4274999C" wp14:editId="689F71D2">
                      <wp:simplePos x="0" y="0"/>
                      <wp:positionH relativeFrom="margin">
                        <wp:posOffset>3244850</wp:posOffset>
                      </wp:positionH>
                      <wp:positionV relativeFrom="paragraph">
                        <wp:posOffset>669290</wp:posOffset>
                      </wp:positionV>
                      <wp:extent cx="3139440" cy="381000"/>
                      <wp:effectExtent l="0" t="0" r="22860" b="19050"/>
                      <wp:wrapTight wrapText="bothSides">
                        <wp:wrapPolygon edited="0">
                          <wp:start x="0" y="0"/>
                          <wp:lineTo x="0" y="21600"/>
                          <wp:lineTo x="21626" y="21600"/>
                          <wp:lineTo x="21626" y="0"/>
                          <wp:lineTo x="0" y="0"/>
                        </wp:wrapPolygon>
                      </wp:wrapTight>
                      <wp:docPr id="975062698" name="Rectangle: Rounded Corner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9440" cy="381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2D72BA" w14:textId="77777777" w:rsidR="00316B43" w:rsidRPr="00B72135" w:rsidRDefault="00316B43" w:rsidP="00316B4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  <w:lang w:val="en-GB"/>
                                    </w:rPr>
                                  </w:pPr>
                                  <w:r w:rsidRPr="00B72135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  <w:lang w:val="en-GB"/>
                                    </w:rPr>
                                    <w:t>YES / 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274999C" id="_x0000_s1027" style="position:absolute;margin-left:255.5pt;margin-top:52.7pt;width:247.2pt;height:30pt;z-index:-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" fillcolor="#f2f2f2 [3052]" strokecolor="black [3213]" strokeweight="1pt">
                      <v:stroke joinstyle="miter"/>
                      <v:textbox>
                        <w:txbxContent>
                          <w:p w14:paraId="112D72BA" w14:textId="77777777" w:rsidR="00316B43" w:rsidRPr="00B72135" w:rsidRDefault="00316B43" w:rsidP="00316B4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B7213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>YES / NO</w:t>
                            </w:r>
                          </w:p>
                        </w:txbxContent>
                      </v:textbox>
                      <w10:wrap type="tight" anchorx="margin"/>
                    </v:round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Cs/>
                <w:iCs/>
                <w:noProof/>
                <w:color w:val="000000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98176" behindDoc="1" locked="0" layoutInCell="1" allowOverlap="1" wp14:anchorId="1231971A" wp14:editId="72629C76">
                      <wp:simplePos x="0" y="0"/>
                      <wp:positionH relativeFrom="margin">
                        <wp:posOffset>52070</wp:posOffset>
                      </wp:positionH>
                      <wp:positionV relativeFrom="paragraph">
                        <wp:posOffset>661670</wp:posOffset>
                      </wp:positionV>
                      <wp:extent cx="3139440" cy="381000"/>
                      <wp:effectExtent l="0" t="0" r="22860" b="19050"/>
                      <wp:wrapTight wrapText="bothSides">
                        <wp:wrapPolygon edited="0">
                          <wp:start x="0" y="0"/>
                          <wp:lineTo x="0" y="21600"/>
                          <wp:lineTo x="21626" y="21600"/>
                          <wp:lineTo x="21626" y="0"/>
                          <wp:lineTo x="0" y="0"/>
                        </wp:wrapPolygon>
                      </wp:wrapTight>
                      <wp:docPr id="1542572239" name="Rectangle: Rounded Corner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9440" cy="381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64A114" w14:textId="0C8167A6" w:rsidR="00316B43" w:rsidRPr="00B72135" w:rsidRDefault="00316B43" w:rsidP="00316B4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  <w:lang w:val="en-GB"/>
                                    </w:rPr>
                                  </w:pPr>
                                  <w:r w:rsidRPr="00B72135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  <w:lang w:val="en-GB"/>
                                    </w:rPr>
                                    <w:t>YES / 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31971A" id="_x0000_s1028" style="position:absolute;margin-left:4.1pt;margin-top:52.1pt;width:247.2pt;height:30pt;z-index:-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" fillcolor="#f2f2f2 [3052]" strokecolor="black [3213]" strokeweight="1pt">
                      <v:stroke joinstyle="miter"/>
                      <v:textbox>
                        <w:txbxContent>
                          <w:p w14:paraId="2B64A114" w14:textId="0C8167A6" w:rsidR="00316B43" w:rsidRPr="00B72135" w:rsidRDefault="00316B43" w:rsidP="00316B4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B7213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>YES / NO</w:t>
                            </w:r>
                          </w:p>
                        </w:txbxContent>
                      </v:textbox>
                      <w10:wrap type="tight" anchorx="margin"/>
                    </v:roundrect>
                  </w:pict>
                </mc:Fallback>
              </mc:AlternateContent>
            </w:r>
            <w:r w:rsidR="00A13D5F" w:rsidRPr="00672C15">
              <w:rPr>
                <w:rFonts w:ascii="Calibri" w:eastAsia="Calibri" w:hAnsi="Calibri" w:cs="Calibri"/>
                <w:b/>
                <w:iCs/>
                <w:color w:val="000000"/>
              </w:rPr>
              <w:t>Gather Information: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44"/>
              <w:gridCol w:w="5044"/>
            </w:tblGrid>
            <w:tr w:rsidR="00316B43" w14:paraId="6B9D7289" w14:textId="77777777" w:rsidTr="000D1389">
              <w:tc>
                <w:tcPr>
                  <w:tcW w:w="5044" w:type="dxa"/>
                  <w:vAlign w:val="center"/>
                </w:tcPr>
                <w:p w14:paraId="15B90484" w14:textId="613CF50D" w:rsidR="00316B43" w:rsidRDefault="00316B43" w:rsidP="00316B43">
                  <w:pPr>
                    <w:jc w:val="center"/>
                    <w:rPr>
                      <w:rFonts w:ascii="Calibri" w:eastAsia="Calibri" w:hAnsi="Calibri" w:cs="Calibri"/>
                      <w:bCs/>
                      <w:iCs/>
                      <w:color w:val="000000"/>
                    </w:rPr>
                  </w:pPr>
                  <w:r>
                    <w:rPr>
                      <w:rFonts w:ascii="Calibri" w:eastAsia="Calibri" w:hAnsi="Calibri" w:cs="Calibri"/>
                      <w:bCs/>
                      <w:iCs/>
                      <w:color w:val="000000"/>
                    </w:rPr>
                    <w:t>Do I understand the effects of alcohol and cigarettes on my mind and body?</w:t>
                  </w:r>
                </w:p>
              </w:tc>
              <w:tc>
                <w:tcPr>
                  <w:tcW w:w="5044" w:type="dxa"/>
                  <w:vAlign w:val="center"/>
                </w:tcPr>
                <w:p w14:paraId="75EEF798" w14:textId="00529E8C" w:rsidR="00316B43" w:rsidRDefault="00316B43" w:rsidP="00316B43">
                  <w:pPr>
                    <w:jc w:val="center"/>
                    <w:rPr>
                      <w:rFonts w:ascii="Calibri" w:eastAsia="Calibri" w:hAnsi="Calibri" w:cs="Calibri"/>
                      <w:bCs/>
                      <w:iCs/>
                      <w:color w:val="000000"/>
                    </w:rPr>
                  </w:pPr>
                  <w:r>
                    <w:rPr>
                      <w:rFonts w:ascii="Calibri" w:eastAsia="Calibri" w:hAnsi="Calibri" w:cs="Calibri"/>
                      <w:bCs/>
                      <w:iCs/>
                      <w:color w:val="000000"/>
                    </w:rPr>
                    <w:t>Is my knowledge 100% factual?</w:t>
                  </w:r>
                </w:p>
              </w:tc>
            </w:tr>
          </w:tbl>
          <w:p w14:paraId="05A12F94" w14:textId="77777777" w:rsidR="00A13D5F" w:rsidRPr="000B3707" w:rsidRDefault="00A13D5F" w:rsidP="00732056">
            <w:pPr>
              <w:spacing w:line="276" w:lineRule="auto"/>
              <w:rPr>
                <w:rFonts w:ascii="Calibri" w:eastAsia="Calibri" w:hAnsi="Calibri" w:cs="Calibri"/>
                <w:b/>
                <w:iCs/>
                <w:color w:val="000000"/>
              </w:rPr>
            </w:pPr>
            <w:r w:rsidRPr="000B3707">
              <w:rPr>
                <w:rFonts w:ascii="Calibri" w:eastAsia="Calibri" w:hAnsi="Calibri" w:cs="Calibri"/>
                <w:b/>
                <w:iCs/>
                <w:color w:val="000000"/>
              </w:rPr>
              <w:t>Identify Your Values:</w:t>
            </w:r>
          </w:p>
          <w:p w14:paraId="13AAF5D1" w14:textId="64379256" w:rsidR="00A13D5F" w:rsidRDefault="001D23A3" w:rsidP="00732056">
            <w:pPr>
              <w:spacing w:line="276" w:lineRule="auto"/>
              <w:rPr>
                <w:rFonts w:ascii="Calibri" w:eastAsia="Calibri" w:hAnsi="Calibri" w:cs="Calibri"/>
                <w:bCs/>
                <w:iCs/>
                <w:noProof/>
                <w:color w:val="000000"/>
              </w:rPr>
            </w:pPr>
            <w:r>
              <w:rPr>
                <w:rFonts w:ascii="Calibri" w:eastAsia="Calibri" w:hAnsi="Calibri" w:cs="Calibri"/>
                <w:bCs/>
                <w:iCs/>
                <w:color w:val="000000"/>
              </w:rPr>
              <w:t>Circle</w:t>
            </w:r>
            <w:r w:rsidR="00A13D5F">
              <w:rPr>
                <w:rFonts w:ascii="Calibri" w:eastAsia="Calibri" w:hAnsi="Calibri" w:cs="Calibri"/>
                <w:bCs/>
                <w:iCs/>
                <w:color w:val="000000"/>
              </w:rPr>
              <w:t xml:space="preserve"> the things that are important to you:</w:t>
            </w:r>
            <w:r w:rsidR="00316B43">
              <w:rPr>
                <w:rFonts w:ascii="Calibri" w:eastAsia="Calibri" w:hAnsi="Calibri" w:cs="Calibri"/>
                <w:bCs/>
                <w:iCs/>
                <w:noProof/>
                <w:color w:val="000000"/>
              </w:rPr>
              <w:t xml:space="preserve"> </w:t>
            </w:r>
          </w:p>
          <w:tbl>
            <w:tblPr>
              <w:tblStyle w:val="TableGrid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none" w:sz="0" w:space="0" w:color="auto"/>
                <w:insideV w:val="none" w:sz="0" w:space="0" w:color="auto"/>
              </w:tblBorders>
              <w:shd w:val="clear" w:color="auto" w:fill="F2F2F2" w:themeFill="background1" w:themeFillShade="F2"/>
              <w:tblLook w:val="04A0" w:firstRow="1" w:lastRow="0" w:firstColumn="1" w:lastColumn="0" w:noHBand="0" w:noVBand="1"/>
            </w:tblPr>
            <w:tblGrid>
              <w:gridCol w:w="2517"/>
              <w:gridCol w:w="2518"/>
              <w:gridCol w:w="2517"/>
              <w:gridCol w:w="2516"/>
            </w:tblGrid>
            <w:tr w:rsidR="009A3A86" w14:paraId="53CD55CC" w14:textId="77777777" w:rsidTr="00E11117">
              <w:trPr>
                <w:trHeight w:val="340"/>
              </w:trPr>
              <w:tc>
                <w:tcPr>
                  <w:tcW w:w="2522" w:type="dxa"/>
                  <w:shd w:val="clear" w:color="auto" w:fill="F2F2F2" w:themeFill="background1" w:themeFillShade="F2"/>
                </w:tcPr>
                <w:p w14:paraId="4C230CB2" w14:textId="63D10633" w:rsidR="009A3A86" w:rsidRDefault="009001AC" w:rsidP="00BA2951">
                  <w:pPr>
                    <w:jc w:val="center"/>
                    <w:rPr>
                      <w:rFonts w:ascii="Calibri" w:eastAsia="Calibri" w:hAnsi="Calibri" w:cs="Calibri"/>
                      <w:bCs/>
                      <w:iCs/>
                      <w:color w:val="000000"/>
                    </w:rPr>
                  </w:pPr>
                  <w:r>
                    <w:rPr>
                      <w:rFonts w:ascii="Calibri" w:eastAsia="Calibri" w:hAnsi="Calibri" w:cs="Calibri"/>
                      <w:bCs/>
                      <w:iCs/>
                      <w:color w:val="000000"/>
                    </w:rPr>
                    <w:t>Health &amp; Well-being</w:t>
                  </w:r>
                </w:p>
              </w:tc>
              <w:tc>
                <w:tcPr>
                  <w:tcW w:w="2522" w:type="dxa"/>
                  <w:shd w:val="clear" w:color="auto" w:fill="F2F2F2" w:themeFill="background1" w:themeFillShade="F2"/>
                </w:tcPr>
                <w:p w14:paraId="77AAF65B" w14:textId="25B6C6E7" w:rsidR="009A3A86" w:rsidRDefault="009001AC" w:rsidP="00BA2951">
                  <w:pPr>
                    <w:jc w:val="center"/>
                    <w:rPr>
                      <w:rFonts w:ascii="Calibri" w:eastAsia="Calibri" w:hAnsi="Calibri" w:cs="Calibri"/>
                      <w:bCs/>
                      <w:iCs/>
                      <w:color w:val="000000"/>
                    </w:rPr>
                  </w:pPr>
                  <w:r>
                    <w:rPr>
                      <w:rFonts w:ascii="Calibri" w:eastAsia="Calibri" w:hAnsi="Calibri" w:cs="Calibri"/>
                      <w:bCs/>
                      <w:iCs/>
                      <w:color w:val="000000"/>
                    </w:rPr>
                    <w:t>Responsibility</w:t>
                  </w:r>
                </w:p>
              </w:tc>
              <w:tc>
                <w:tcPr>
                  <w:tcW w:w="2522" w:type="dxa"/>
                  <w:shd w:val="clear" w:color="auto" w:fill="F2F2F2" w:themeFill="background1" w:themeFillShade="F2"/>
                </w:tcPr>
                <w:p w14:paraId="74B9FE43" w14:textId="70E81C49" w:rsidR="009A3A86" w:rsidRDefault="009001AC" w:rsidP="00BA2951">
                  <w:pPr>
                    <w:jc w:val="center"/>
                    <w:rPr>
                      <w:rFonts w:ascii="Calibri" w:eastAsia="Calibri" w:hAnsi="Calibri" w:cs="Calibri"/>
                      <w:bCs/>
                      <w:iCs/>
                      <w:color w:val="000000"/>
                    </w:rPr>
                  </w:pPr>
                  <w:r>
                    <w:rPr>
                      <w:rFonts w:ascii="Calibri" w:eastAsia="Calibri" w:hAnsi="Calibri" w:cs="Calibri"/>
                      <w:bCs/>
                      <w:iCs/>
                      <w:color w:val="000000"/>
                    </w:rPr>
                    <w:t>Respect for Others</w:t>
                  </w:r>
                </w:p>
              </w:tc>
              <w:tc>
                <w:tcPr>
                  <w:tcW w:w="2522" w:type="dxa"/>
                  <w:shd w:val="clear" w:color="auto" w:fill="F2F2F2" w:themeFill="background1" w:themeFillShade="F2"/>
                </w:tcPr>
                <w:p w14:paraId="1E5C3E43" w14:textId="0E923425" w:rsidR="009A3A86" w:rsidRDefault="009001AC" w:rsidP="00BA2951">
                  <w:pPr>
                    <w:jc w:val="center"/>
                    <w:rPr>
                      <w:rFonts w:ascii="Calibri" w:eastAsia="Calibri" w:hAnsi="Calibri" w:cs="Calibri"/>
                      <w:bCs/>
                      <w:iCs/>
                      <w:color w:val="000000"/>
                    </w:rPr>
                  </w:pPr>
                  <w:r>
                    <w:rPr>
                      <w:rFonts w:ascii="Calibri" w:eastAsia="Calibri" w:hAnsi="Calibri" w:cs="Calibri"/>
                      <w:bCs/>
                      <w:iCs/>
                      <w:color w:val="000000"/>
                    </w:rPr>
                    <w:t>Self-Control</w:t>
                  </w:r>
                </w:p>
              </w:tc>
            </w:tr>
            <w:tr w:rsidR="009A3A86" w14:paraId="391DF30A" w14:textId="77777777" w:rsidTr="00E11117">
              <w:trPr>
                <w:trHeight w:val="340"/>
              </w:trPr>
              <w:tc>
                <w:tcPr>
                  <w:tcW w:w="2522" w:type="dxa"/>
                  <w:shd w:val="clear" w:color="auto" w:fill="F2F2F2" w:themeFill="background1" w:themeFillShade="F2"/>
                </w:tcPr>
                <w:p w14:paraId="07615B90" w14:textId="682A9E20" w:rsidR="009A3A86" w:rsidRDefault="00A207AF" w:rsidP="00BA2951">
                  <w:pPr>
                    <w:jc w:val="center"/>
                    <w:rPr>
                      <w:rFonts w:ascii="Calibri" w:eastAsia="Calibri" w:hAnsi="Calibri" w:cs="Calibri"/>
                      <w:bCs/>
                      <w:iCs/>
                      <w:color w:val="000000"/>
                    </w:rPr>
                  </w:pPr>
                  <w:r>
                    <w:rPr>
                      <w:rFonts w:ascii="Calibri" w:eastAsia="Calibri" w:hAnsi="Calibri" w:cs="Calibri"/>
                      <w:bCs/>
                      <w:iCs/>
                      <w:color w:val="000000"/>
                    </w:rPr>
                    <w:t>Integrity</w:t>
                  </w:r>
                </w:p>
              </w:tc>
              <w:tc>
                <w:tcPr>
                  <w:tcW w:w="2522" w:type="dxa"/>
                  <w:shd w:val="clear" w:color="auto" w:fill="F2F2F2" w:themeFill="background1" w:themeFillShade="F2"/>
                </w:tcPr>
                <w:p w14:paraId="3D025EBB" w14:textId="65AC523B" w:rsidR="009A3A86" w:rsidRDefault="00A207AF" w:rsidP="00BA2951">
                  <w:pPr>
                    <w:jc w:val="center"/>
                    <w:rPr>
                      <w:rFonts w:ascii="Calibri" w:eastAsia="Calibri" w:hAnsi="Calibri" w:cs="Calibri"/>
                      <w:bCs/>
                      <w:iCs/>
                      <w:color w:val="000000"/>
                    </w:rPr>
                  </w:pPr>
                  <w:r>
                    <w:rPr>
                      <w:rFonts w:ascii="Calibri" w:eastAsia="Calibri" w:hAnsi="Calibri" w:cs="Calibri"/>
                      <w:bCs/>
                      <w:iCs/>
                      <w:color w:val="000000"/>
                    </w:rPr>
                    <w:t>Safety</w:t>
                  </w:r>
                </w:p>
              </w:tc>
              <w:tc>
                <w:tcPr>
                  <w:tcW w:w="2522" w:type="dxa"/>
                  <w:shd w:val="clear" w:color="auto" w:fill="F2F2F2" w:themeFill="background1" w:themeFillShade="F2"/>
                </w:tcPr>
                <w:p w14:paraId="1EF90759" w14:textId="097F2CC5" w:rsidR="009A3A86" w:rsidRDefault="00A207AF" w:rsidP="00BA2951">
                  <w:pPr>
                    <w:jc w:val="center"/>
                    <w:rPr>
                      <w:rFonts w:ascii="Calibri" w:eastAsia="Calibri" w:hAnsi="Calibri" w:cs="Calibri"/>
                      <w:bCs/>
                      <w:iCs/>
                      <w:color w:val="000000"/>
                    </w:rPr>
                  </w:pPr>
                  <w:r>
                    <w:rPr>
                      <w:rFonts w:ascii="Calibri" w:eastAsia="Calibri" w:hAnsi="Calibri" w:cs="Calibri"/>
                      <w:bCs/>
                      <w:iCs/>
                      <w:color w:val="000000"/>
                    </w:rPr>
                    <w:t>Academic Success</w:t>
                  </w:r>
                </w:p>
              </w:tc>
              <w:tc>
                <w:tcPr>
                  <w:tcW w:w="2522" w:type="dxa"/>
                  <w:shd w:val="clear" w:color="auto" w:fill="F2F2F2" w:themeFill="background1" w:themeFillShade="F2"/>
                </w:tcPr>
                <w:p w14:paraId="529BABE3" w14:textId="5B67EA57" w:rsidR="009A3A86" w:rsidRDefault="00A207AF" w:rsidP="00BA2951">
                  <w:pPr>
                    <w:jc w:val="center"/>
                    <w:rPr>
                      <w:rFonts w:ascii="Calibri" w:eastAsia="Calibri" w:hAnsi="Calibri" w:cs="Calibri"/>
                      <w:bCs/>
                      <w:iCs/>
                      <w:color w:val="000000"/>
                    </w:rPr>
                  </w:pPr>
                  <w:r>
                    <w:rPr>
                      <w:rFonts w:ascii="Calibri" w:eastAsia="Calibri" w:hAnsi="Calibri" w:cs="Calibri"/>
                      <w:bCs/>
                      <w:iCs/>
                      <w:color w:val="000000"/>
                    </w:rPr>
                    <w:t>Sport Success</w:t>
                  </w:r>
                </w:p>
              </w:tc>
            </w:tr>
            <w:tr w:rsidR="009A3A86" w14:paraId="7E6EF008" w14:textId="77777777" w:rsidTr="00E11117">
              <w:trPr>
                <w:trHeight w:val="340"/>
              </w:trPr>
              <w:tc>
                <w:tcPr>
                  <w:tcW w:w="2522" w:type="dxa"/>
                  <w:shd w:val="clear" w:color="auto" w:fill="F2F2F2" w:themeFill="background1" w:themeFillShade="F2"/>
                </w:tcPr>
                <w:p w14:paraId="4D019CBA" w14:textId="2D440E61" w:rsidR="009A3A86" w:rsidRDefault="00C66497" w:rsidP="00BA2951">
                  <w:pPr>
                    <w:jc w:val="center"/>
                    <w:rPr>
                      <w:rFonts w:ascii="Calibri" w:eastAsia="Calibri" w:hAnsi="Calibri" w:cs="Calibri"/>
                      <w:bCs/>
                      <w:iCs/>
                      <w:color w:val="000000"/>
                    </w:rPr>
                  </w:pPr>
                  <w:r>
                    <w:rPr>
                      <w:rFonts w:ascii="Calibri" w:eastAsia="Calibri" w:hAnsi="Calibri" w:cs="Calibri"/>
                      <w:bCs/>
                      <w:iCs/>
                      <w:color w:val="000000"/>
                    </w:rPr>
                    <w:t>Family</w:t>
                  </w:r>
                </w:p>
              </w:tc>
              <w:tc>
                <w:tcPr>
                  <w:tcW w:w="2522" w:type="dxa"/>
                  <w:shd w:val="clear" w:color="auto" w:fill="F2F2F2" w:themeFill="background1" w:themeFillShade="F2"/>
                </w:tcPr>
                <w:p w14:paraId="51E65A18" w14:textId="72FEFC19" w:rsidR="009A3A86" w:rsidRDefault="00C66497" w:rsidP="00BA2951">
                  <w:pPr>
                    <w:jc w:val="center"/>
                    <w:rPr>
                      <w:rFonts w:ascii="Calibri" w:eastAsia="Calibri" w:hAnsi="Calibri" w:cs="Calibri"/>
                      <w:bCs/>
                      <w:iCs/>
                      <w:color w:val="000000"/>
                    </w:rPr>
                  </w:pPr>
                  <w:r>
                    <w:rPr>
                      <w:rFonts w:ascii="Calibri" w:eastAsia="Calibri" w:hAnsi="Calibri" w:cs="Calibri"/>
                      <w:bCs/>
                      <w:iCs/>
                      <w:color w:val="000000"/>
                    </w:rPr>
                    <w:t>Relationships</w:t>
                  </w:r>
                </w:p>
              </w:tc>
              <w:tc>
                <w:tcPr>
                  <w:tcW w:w="2522" w:type="dxa"/>
                  <w:shd w:val="clear" w:color="auto" w:fill="F2F2F2" w:themeFill="background1" w:themeFillShade="F2"/>
                </w:tcPr>
                <w:p w14:paraId="0D1B3259" w14:textId="2763DF4A" w:rsidR="009A3A86" w:rsidRDefault="00C66497" w:rsidP="00BA2951">
                  <w:pPr>
                    <w:jc w:val="center"/>
                    <w:rPr>
                      <w:rFonts w:ascii="Calibri" w:eastAsia="Calibri" w:hAnsi="Calibri" w:cs="Calibri"/>
                      <w:bCs/>
                      <w:iCs/>
                      <w:color w:val="000000"/>
                    </w:rPr>
                  </w:pPr>
                  <w:r>
                    <w:rPr>
                      <w:rFonts w:ascii="Calibri" w:eastAsia="Calibri" w:hAnsi="Calibri" w:cs="Calibri"/>
                      <w:bCs/>
                      <w:iCs/>
                      <w:color w:val="000000"/>
                    </w:rPr>
                    <w:t>Religion</w:t>
                  </w:r>
                </w:p>
              </w:tc>
              <w:tc>
                <w:tcPr>
                  <w:tcW w:w="2522" w:type="dxa"/>
                  <w:shd w:val="clear" w:color="auto" w:fill="F2F2F2" w:themeFill="background1" w:themeFillShade="F2"/>
                </w:tcPr>
                <w:p w14:paraId="67673BD3" w14:textId="1529D6F5" w:rsidR="009A3A86" w:rsidRDefault="003014DB" w:rsidP="00BA2951">
                  <w:pPr>
                    <w:jc w:val="center"/>
                    <w:rPr>
                      <w:rFonts w:ascii="Calibri" w:eastAsia="Calibri" w:hAnsi="Calibri" w:cs="Calibri"/>
                      <w:bCs/>
                      <w:iCs/>
                      <w:color w:val="000000"/>
                    </w:rPr>
                  </w:pPr>
                  <w:r>
                    <w:rPr>
                      <w:rFonts w:ascii="Calibri" w:eastAsia="Calibri" w:hAnsi="Calibri" w:cs="Calibri"/>
                      <w:bCs/>
                      <w:iCs/>
                      <w:color w:val="000000"/>
                    </w:rPr>
                    <w:t>My Future</w:t>
                  </w:r>
                </w:p>
              </w:tc>
            </w:tr>
            <w:tr w:rsidR="009A3A86" w14:paraId="70EE6433" w14:textId="77777777" w:rsidTr="00E11117">
              <w:trPr>
                <w:trHeight w:val="340"/>
              </w:trPr>
              <w:tc>
                <w:tcPr>
                  <w:tcW w:w="2522" w:type="dxa"/>
                  <w:shd w:val="clear" w:color="auto" w:fill="F2F2F2" w:themeFill="background1" w:themeFillShade="F2"/>
                </w:tcPr>
                <w:p w14:paraId="00FB4FB5" w14:textId="4606C174" w:rsidR="009A3A86" w:rsidRDefault="00E03212" w:rsidP="00BA2951">
                  <w:pPr>
                    <w:jc w:val="center"/>
                    <w:rPr>
                      <w:rFonts w:ascii="Calibri" w:eastAsia="Calibri" w:hAnsi="Calibri" w:cs="Calibri"/>
                      <w:bCs/>
                      <w:iCs/>
                      <w:color w:val="000000"/>
                    </w:rPr>
                  </w:pPr>
                  <w:r>
                    <w:rPr>
                      <w:rFonts w:ascii="Calibri" w:eastAsia="Calibri" w:hAnsi="Calibri" w:cs="Calibri"/>
                      <w:bCs/>
                      <w:iCs/>
                      <w:color w:val="000000"/>
                    </w:rPr>
                    <w:t>Friendship</w:t>
                  </w:r>
                </w:p>
              </w:tc>
              <w:tc>
                <w:tcPr>
                  <w:tcW w:w="2522" w:type="dxa"/>
                  <w:shd w:val="clear" w:color="auto" w:fill="F2F2F2" w:themeFill="background1" w:themeFillShade="F2"/>
                </w:tcPr>
                <w:p w14:paraId="442D7C57" w14:textId="158D4522" w:rsidR="009A3A86" w:rsidRDefault="00C65FF2" w:rsidP="00BA2951">
                  <w:pPr>
                    <w:jc w:val="center"/>
                    <w:rPr>
                      <w:rFonts w:ascii="Calibri" w:eastAsia="Calibri" w:hAnsi="Calibri" w:cs="Calibri"/>
                      <w:bCs/>
                      <w:iCs/>
                      <w:color w:val="000000"/>
                    </w:rPr>
                  </w:pPr>
                  <w:r>
                    <w:rPr>
                      <w:rFonts w:ascii="Calibri" w:eastAsia="Calibri" w:hAnsi="Calibri" w:cs="Calibri"/>
                      <w:bCs/>
                      <w:iCs/>
                      <w:color w:val="000000"/>
                    </w:rPr>
                    <w:t>Perseverance</w:t>
                  </w:r>
                </w:p>
              </w:tc>
              <w:tc>
                <w:tcPr>
                  <w:tcW w:w="2522" w:type="dxa"/>
                  <w:shd w:val="clear" w:color="auto" w:fill="F2F2F2" w:themeFill="background1" w:themeFillShade="F2"/>
                </w:tcPr>
                <w:p w14:paraId="2007E82E" w14:textId="29B2E428" w:rsidR="009A3A86" w:rsidRDefault="00C65FF2" w:rsidP="00BA2951">
                  <w:pPr>
                    <w:jc w:val="center"/>
                    <w:rPr>
                      <w:rFonts w:ascii="Calibri" w:eastAsia="Calibri" w:hAnsi="Calibri" w:cs="Calibri"/>
                      <w:bCs/>
                      <w:iCs/>
                      <w:color w:val="000000"/>
                    </w:rPr>
                  </w:pPr>
                  <w:r>
                    <w:rPr>
                      <w:rFonts w:ascii="Calibri" w:eastAsia="Calibri" w:hAnsi="Calibri" w:cs="Calibri"/>
                      <w:bCs/>
                      <w:iCs/>
                      <w:color w:val="000000"/>
                    </w:rPr>
                    <w:t>Ambition</w:t>
                  </w:r>
                </w:p>
              </w:tc>
              <w:tc>
                <w:tcPr>
                  <w:tcW w:w="2522" w:type="dxa"/>
                  <w:shd w:val="clear" w:color="auto" w:fill="F2F2F2" w:themeFill="background1" w:themeFillShade="F2"/>
                </w:tcPr>
                <w:p w14:paraId="6A62F218" w14:textId="52CEECC8" w:rsidR="009A3A86" w:rsidRDefault="00BA2951" w:rsidP="00BA2951">
                  <w:pPr>
                    <w:jc w:val="center"/>
                    <w:rPr>
                      <w:rFonts w:ascii="Calibri" w:eastAsia="Calibri" w:hAnsi="Calibri" w:cs="Calibri"/>
                      <w:bCs/>
                      <w:iCs/>
                      <w:color w:val="000000"/>
                    </w:rPr>
                  </w:pPr>
                  <w:r>
                    <w:rPr>
                      <w:rFonts w:ascii="Calibri" w:eastAsia="Calibri" w:hAnsi="Calibri" w:cs="Calibri"/>
                      <w:bCs/>
                      <w:iCs/>
                      <w:color w:val="000000"/>
                    </w:rPr>
                    <w:t>Honesty</w:t>
                  </w:r>
                </w:p>
              </w:tc>
            </w:tr>
          </w:tbl>
          <w:p w14:paraId="7DD9AE50" w14:textId="0A2B6E4B" w:rsidR="009A3A86" w:rsidRDefault="00732056" w:rsidP="00A13D5F">
            <w:pPr>
              <w:rPr>
                <w:rFonts w:ascii="Calibri" w:eastAsia="Calibri" w:hAnsi="Calibri" w:cs="Calibri"/>
                <w:bCs/>
                <w:iCs/>
                <w:color w:val="000000"/>
              </w:rPr>
            </w:pPr>
            <w:r>
              <w:rPr>
                <w:rFonts w:ascii="Calibri" w:eastAsia="Calibri" w:hAnsi="Calibri" w:cs="Calibri"/>
                <w:bCs/>
                <w:iCs/>
                <w:noProof/>
                <w:color w:val="000000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02272" behindDoc="1" locked="0" layoutInCell="1" allowOverlap="1" wp14:anchorId="0B3736DD" wp14:editId="26C37AAC">
                      <wp:simplePos x="0" y="0"/>
                      <wp:positionH relativeFrom="margin">
                        <wp:posOffset>5043170</wp:posOffset>
                      </wp:positionH>
                      <wp:positionV relativeFrom="paragraph">
                        <wp:posOffset>174625</wp:posOffset>
                      </wp:positionV>
                      <wp:extent cx="1356360" cy="396240"/>
                      <wp:effectExtent l="0" t="0" r="19050" b="22860"/>
                      <wp:wrapTight wrapText="bothSides">
                        <wp:wrapPolygon edited="0">
                          <wp:start x="0" y="0"/>
                          <wp:lineTo x="0" y="21808"/>
                          <wp:lineTo x="21539" y="21808"/>
                          <wp:lineTo x="21539" y="0"/>
                          <wp:lineTo x="0" y="0"/>
                        </wp:wrapPolygon>
                      </wp:wrapTight>
                      <wp:docPr id="1561146883" name="Rectangle: Rounded Corner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6360" cy="39624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329793" w14:textId="77777777" w:rsidR="001A167A" w:rsidRPr="00B72135" w:rsidRDefault="001A167A" w:rsidP="001A167A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  <w:lang w:val="en-GB"/>
                                    </w:rPr>
                                  </w:pPr>
                                  <w:r w:rsidRPr="00B72135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  <w:lang w:val="en-GB"/>
                                    </w:rPr>
                                    <w:t>YES / 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3736DD" id="_x0000_s1029" style="position:absolute;margin-left:397.1pt;margin-top:13.75pt;width:106.8pt;height:31.2pt;z-index:-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" fillcolor="#f2f2f2 [3052]" strokecolor="black [3213]" strokeweight="1pt">
                      <v:stroke joinstyle="miter"/>
                      <v:textbox>
                        <w:txbxContent>
                          <w:p w14:paraId="3E329793" w14:textId="77777777" w:rsidR="001A167A" w:rsidRPr="00B72135" w:rsidRDefault="001A167A" w:rsidP="001A167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B7213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>YES / NO</w:t>
                            </w:r>
                          </w:p>
                        </w:txbxContent>
                      </v:textbox>
                      <w10:wrap type="tight" anchorx="margin"/>
                    </v:roundrect>
                  </w:pict>
                </mc:Fallback>
              </mc:AlternateContent>
            </w:r>
          </w:p>
          <w:p w14:paraId="7968C741" w14:textId="43ED859B" w:rsidR="00A13D5F" w:rsidRDefault="00A13D5F" w:rsidP="00A13D5F">
            <w:pPr>
              <w:rPr>
                <w:rFonts w:ascii="Calibri" w:eastAsia="Calibri" w:hAnsi="Calibri" w:cs="Calibri"/>
                <w:bCs/>
                <w:iCs/>
                <w:color w:val="000000"/>
              </w:rPr>
            </w:pPr>
            <w:r>
              <w:rPr>
                <w:rFonts w:ascii="Calibri" w:eastAsia="Calibri" w:hAnsi="Calibri" w:cs="Calibri"/>
                <w:bCs/>
                <w:iCs/>
                <w:color w:val="000000"/>
              </w:rPr>
              <w:t>Does drinking alcohol and smoking cigarettes align with my values and morals?</w:t>
            </w:r>
          </w:p>
          <w:p w14:paraId="43B10512" w14:textId="77777777" w:rsidR="00A13D5F" w:rsidRDefault="00A13D5F" w:rsidP="00A13D5F">
            <w:pPr>
              <w:rPr>
                <w:rFonts w:ascii="Calibri" w:eastAsia="Calibri" w:hAnsi="Calibri" w:cs="Calibri"/>
                <w:bCs/>
                <w:iCs/>
                <w:color w:val="000000"/>
              </w:rPr>
            </w:pPr>
          </w:p>
          <w:p w14:paraId="791C5223" w14:textId="5E9ACF6E" w:rsidR="00A13D5F" w:rsidRPr="001A167A" w:rsidRDefault="00A13D5F" w:rsidP="00732056">
            <w:pPr>
              <w:spacing w:line="276" w:lineRule="auto"/>
              <w:rPr>
                <w:rFonts w:ascii="Calibri" w:eastAsia="Calibri" w:hAnsi="Calibri" w:cs="Calibri"/>
                <w:b/>
                <w:iCs/>
                <w:color w:val="000000"/>
              </w:rPr>
            </w:pPr>
            <w:r w:rsidRPr="001A167A">
              <w:rPr>
                <w:rFonts w:ascii="Calibri" w:eastAsia="Calibri" w:hAnsi="Calibri" w:cs="Calibri"/>
                <w:b/>
                <w:iCs/>
                <w:color w:val="000000"/>
              </w:rPr>
              <w:t>Set Goals:</w:t>
            </w:r>
            <w:r w:rsidR="001A167A" w:rsidRPr="001A167A">
              <w:rPr>
                <w:rFonts w:ascii="Calibri" w:eastAsia="Calibri" w:hAnsi="Calibri" w:cs="Calibri"/>
                <w:b/>
                <w:iCs/>
                <w:noProof/>
                <w:color w:val="000000"/>
              </w:rPr>
              <w:t xml:space="preserve"> </w:t>
            </w:r>
          </w:p>
          <w:p w14:paraId="4E87F74F" w14:textId="77BD6E5C" w:rsidR="00A13D5F" w:rsidRDefault="007436B8" w:rsidP="00BF43DD">
            <w:pPr>
              <w:spacing w:line="360" w:lineRule="auto"/>
              <w:rPr>
                <w:rFonts w:ascii="Calibri" w:eastAsia="Calibri" w:hAnsi="Calibri" w:cs="Calibri"/>
                <w:bCs/>
                <w:iCs/>
                <w:color w:val="000000"/>
              </w:rPr>
            </w:pPr>
            <w:r>
              <w:rPr>
                <w:rFonts w:ascii="Calibri" w:eastAsia="Calibri" w:hAnsi="Calibri" w:cs="Calibri"/>
                <w:bCs/>
                <w:iCs/>
                <w:noProof/>
                <w:color w:val="000000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3" behindDoc="1" locked="0" layoutInCell="1" allowOverlap="1" wp14:anchorId="603D53CC" wp14:editId="3CD0EBDE">
                      <wp:simplePos x="0" y="0"/>
                      <wp:positionH relativeFrom="margin">
                        <wp:posOffset>-1270</wp:posOffset>
                      </wp:positionH>
                      <wp:positionV relativeFrom="paragraph">
                        <wp:posOffset>214630</wp:posOffset>
                      </wp:positionV>
                      <wp:extent cx="6385560" cy="922020"/>
                      <wp:effectExtent l="0" t="0" r="15240" b="11430"/>
                      <wp:wrapNone/>
                      <wp:docPr id="1833795089" name="Rectangle: Rounded Corner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5560" cy="9220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BC94CC" w14:textId="77777777" w:rsidR="00802EBC" w:rsidRDefault="00802EBC" w:rsidP="00802EB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3D53CC" id="_x0000_s1030" style="position:absolute;margin-left:-.1pt;margin-top:16.9pt;width:502.8pt;height:72.6pt;z-index:-2516469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" fillcolor="#f2f2f2 [3052]" strokecolor="black [3213]" strokeweight="1pt">
                      <v:stroke joinstyle="miter"/>
                      <v:textbox>
                        <w:txbxContent>
                          <w:p w14:paraId="47BC94CC" w14:textId="77777777" w:rsidR="00802EBC" w:rsidRDefault="00802EBC" w:rsidP="00802EBC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="00A13D5F">
              <w:rPr>
                <w:rFonts w:ascii="Calibri" w:eastAsia="Calibri" w:hAnsi="Calibri" w:cs="Calibri"/>
                <w:bCs/>
                <w:iCs/>
                <w:color w:val="000000"/>
              </w:rPr>
              <w:t xml:space="preserve">Name three goals that you have set for yourself this year. </w:t>
            </w:r>
          </w:p>
          <w:p w14:paraId="4BA237BF" w14:textId="6720FE02" w:rsidR="00B72135" w:rsidRDefault="00B72135" w:rsidP="00683B46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alibri" w:eastAsia="Calibri" w:hAnsi="Calibri" w:cs="Calibri"/>
                <w:bCs/>
                <w:iCs/>
                <w:color w:val="000000"/>
              </w:rPr>
            </w:pPr>
          </w:p>
          <w:p w14:paraId="37C0F68B" w14:textId="398D0DF5" w:rsidR="00B72135" w:rsidRDefault="00B72135" w:rsidP="00683B46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alibri" w:eastAsia="Calibri" w:hAnsi="Calibri" w:cs="Calibri"/>
                <w:bCs/>
                <w:iCs/>
                <w:color w:val="000000"/>
              </w:rPr>
            </w:pPr>
          </w:p>
          <w:p w14:paraId="6838A978" w14:textId="31E8CDD8" w:rsidR="00B72135" w:rsidRDefault="00B72135" w:rsidP="00683B46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alibri" w:eastAsia="Calibri" w:hAnsi="Calibri" w:cs="Calibri"/>
                <w:bCs/>
                <w:iCs/>
                <w:color w:val="000000"/>
              </w:rPr>
            </w:pPr>
          </w:p>
          <w:p w14:paraId="70EAD814" w14:textId="4B2D9C41" w:rsidR="00A13D5F" w:rsidRDefault="007436B8" w:rsidP="00A13D5F">
            <w:pPr>
              <w:rPr>
                <w:rFonts w:ascii="Calibri" w:eastAsia="Calibri" w:hAnsi="Calibri" w:cs="Calibri"/>
                <w:bCs/>
                <w:iCs/>
                <w:color w:val="000000"/>
              </w:rPr>
            </w:pPr>
            <w:r>
              <w:rPr>
                <w:rFonts w:ascii="Calibri" w:eastAsia="Calibri" w:hAnsi="Calibri" w:cs="Calibri"/>
                <w:bCs/>
                <w:iCs/>
                <w:noProof/>
                <w:color w:val="000000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04320" behindDoc="1" locked="0" layoutInCell="1" allowOverlap="1" wp14:anchorId="079B6273" wp14:editId="75B84D25">
                      <wp:simplePos x="0" y="0"/>
                      <wp:positionH relativeFrom="margin">
                        <wp:posOffset>4227830</wp:posOffset>
                      </wp:positionH>
                      <wp:positionV relativeFrom="paragraph">
                        <wp:posOffset>19685</wp:posOffset>
                      </wp:positionV>
                      <wp:extent cx="2148840" cy="411480"/>
                      <wp:effectExtent l="0" t="0" r="22860" b="26670"/>
                      <wp:wrapTight wrapText="bothSides">
                        <wp:wrapPolygon edited="0">
                          <wp:start x="0" y="0"/>
                          <wp:lineTo x="0" y="22000"/>
                          <wp:lineTo x="21638" y="22000"/>
                          <wp:lineTo x="21638" y="0"/>
                          <wp:lineTo x="0" y="0"/>
                        </wp:wrapPolygon>
                      </wp:wrapTight>
                      <wp:docPr id="919827938" name="Rectangle: Rounded Corner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8840" cy="41148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7671CC" w14:textId="77777777" w:rsidR="00B72135" w:rsidRPr="00B72135" w:rsidRDefault="00B72135" w:rsidP="00B72135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  <w:lang w:val="en-GB"/>
                                    </w:rPr>
                                  </w:pPr>
                                  <w:r w:rsidRPr="00B72135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  <w:lang w:val="en-GB"/>
                                    </w:rPr>
                                    <w:t>YES / 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9B6273" id="_x0000_s1031" style="position:absolute;margin-left:332.9pt;margin-top:1.55pt;width:169.2pt;height:32.4pt;z-index:-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" fillcolor="#f2f2f2 [3052]" strokecolor="black [3213]" strokeweight="1pt">
                      <v:stroke joinstyle="miter"/>
                      <v:textbox>
                        <w:txbxContent>
                          <w:p w14:paraId="677671CC" w14:textId="77777777" w:rsidR="00B72135" w:rsidRPr="00B72135" w:rsidRDefault="00B72135" w:rsidP="00B7213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B7213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>YES / NO</w:t>
                            </w:r>
                          </w:p>
                        </w:txbxContent>
                      </v:textbox>
                      <w10:wrap type="tight" anchorx="margin"/>
                    </v:roundrect>
                  </w:pict>
                </mc:Fallback>
              </mc:AlternateContent>
            </w:r>
            <w:r w:rsidR="00A13D5F">
              <w:rPr>
                <w:rFonts w:ascii="Calibri" w:eastAsia="Calibri" w:hAnsi="Calibri" w:cs="Calibri"/>
                <w:bCs/>
                <w:iCs/>
                <w:color w:val="000000"/>
              </w:rPr>
              <w:t>Does drinking alcohol and smoking cigarettes align with my goals?</w:t>
            </w:r>
            <w:r w:rsidR="00B72135">
              <w:rPr>
                <w:rFonts w:ascii="Calibri" w:eastAsia="Calibri" w:hAnsi="Calibri" w:cs="Calibri"/>
                <w:bCs/>
                <w:iCs/>
                <w:noProof/>
                <w:color w:val="000000"/>
              </w:rPr>
              <w:t xml:space="preserve"> </w:t>
            </w:r>
          </w:p>
          <w:p w14:paraId="7C706089" w14:textId="70C5017E" w:rsidR="00A13D5F" w:rsidRDefault="00A13D5F" w:rsidP="00A13D5F">
            <w:pPr>
              <w:rPr>
                <w:rFonts w:ascii="Calibri" w:eastAsia="Calibri" w:hAnsi="Calibri" w:cs="Calibri"/>
                <w:bCs/>
                <w:iCs/>
                <w:color w:val="000000"/>
              </w:rPr>
            </w:pPr>
          </w:p>
          <w:p w14:paraId="7E346FE9" w14:textId="53CD0A17" w:rsidR="00A13D5F" w:rsidRPr="005C31D7" w:rsidRDefault="00A13D5F" w:rsidP="00732056">
            <w:pPr>
              <w:spacing w:line="276" w:lineRule="auto"/>
              <w:rPr>
                <w:rFonts w:ascii="Calibri" w:eastAsia="Calibri" w:hAnsi="Calibri" w:cs="Calibri"/>
                <w:b/>
                <w:iCs/>
                <w:color w:val="000000"/>
              </w:rPr>
            </w:pPr>
            <w:r w:rsidRPr="005C31D7">
              <w:rPr>
                <w:rFonts w:ascii="Calibri" w:eastAsia="Calibri" w:hAnsi="Calibri" w:cs="Calibri"/>
                <w:b/>
                <w:iCs/>
                <w:color w:val="000000"/>
              </w:rPr>
              <w:t>Refusing the invitation</w:t>
            </w:r>
            <w:r w:rsidR="005C31D7" w:rsidRPr="005C31D7">
              <w:rPr>
                <w:rFonts w:ascii="Calibri" w:eastAsia="Calibri" w:hAnsi="Calibri" w:cs="Calibri"/>
                <w:b/>
                <w:iCs/>
                <w:color w:val="000000"/>
              </w:rPr>
              <w:t>:</w:t>
            </w:r>
          </w:p>
          <w:p w14:paraId="36AEBCBC" w14:textId="46272A0B" w:rsidR="00A13D5F" w:rsidRDefault="00A13D5F" w:rsidP="00050456">
            <w:pPr>
              <w:rPr>
                <w:rFonts w:ascii="Calibri" w:eastAsia="Calibri" w:hAnsi="Calibri" w:cs="Calibri"/>
                <w:bCs/>
                <w:iCs/>
                <w:color w:val="000000"/>
              </w:rPr>
            </w:pPr>
            <w:r>
              <w:rPr>
                <w:rFonts w:ascii="Calibri" w:eastAsia="Calibri" w:hAnsi="Calibri" w:cs="Calibri"/>
                <w:bCs/>
                <w:iCs/>
                <w:color w:val="000000"/>
              </w:rPr>
              <w:t xml:space="preserve">Write down ONE </w:t>
            </w:r>
            <w:r w:rsidR="00DC5CCE">
              <w:rPr>
                <w:rFonts w:ascii="Calibri" w:eastAsia="Calibri" w:hAnsi="Calibri" w:cs="Calibri"/>
                <w:bCs/>
                <w:iCs/>
                <w:color w:val="000000"/>
              </w:rPr>
              <w:t xml:space="preserve">assertive </w:t>
            </w:r>
            <w:r>
              <w:rPr>
                <w:rFonts w:ascii="Calibri" w:eastAsia="Calibri" w:hAnsi="Calibri" w:cs="Calibri"/>
                <w:bCs/>
                <w:iCs/>
                <w:color w:val="000000"/>
              </w:rPr>
              <w:t xml:space="preserve">refusal response you </w:t>
            </w:r>
            <w:r w:rsidR="00690D59">
              <w:rPr>
                <w:rFonts w:ascii="Calibri" w:eastAsia="Calibri" w:hAnsi="Calibri" w:cs="Calibri"/>
                <w:bCs/>
                <w:iCs/>
                <w:color w:val="000000"/>
              </w:rPr>
              <w:t>would</w:t>
            </w:r>
            <w:r>
              <w:rPr>
                <w:rFonts w:ascii="Calibri" w:eastAsia="Calibri" w:hAnsi="Calibri" w:cs="Calibri"/>
                <w:bCs/>
                <w:iCs/>
                <w:color w:val="000000"/>
              </w:rPr>
              <w:t xml:space="preserve"> use in this situation:</w:t>
            </w:r>
          </w:p>
          <w:p w14:paraId="0F38A27A" w14:textId="01E0C6C9" w:rsidR="00B24B49" w:rsidRDefault="00732056" w:rsidP="00A13D5F">
            <w:pPr>
              <w:rPr>
                <w:rFonts w:ascii="Calibri" w:eastAsia="Calibri" w:hAnsi="Calibri" w:cs="Calibri"/>
                <w:bCs/>
                <w:iCs/>
                <w:color w:val="000000"/>
              </w:rPr>
            </w:pPr>
            <w:r>
              <w:rPr>
                <w:rFonts w:ascii="Calibri" w:eastAsia="Calibri" w:hAnsi="Calibri" w:cs="Calibri"/>
                <w:bCs/>
                <w:iCs/>
                <w:noProof/>
                <w:color w:val="000000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9E6B596" wp14:editId="63A48A8E">
                      <wp:simplePos x="0" y="0"/>
                      <wp:positionH relativeFrom="margin">
                        <wp:posOffset>-1270</wp:posOffset>
                      </wp:positionH>
                      <wp:positionV relativeFrom="paragraph">
                        <wp:posOffset>75565</wp:posOffset>
                      </wp:positionV>
                      <wp:extent cx="6362700" cy="388620"/>
                      <wp:effectExtent l="0" t="0" r="19050" b="26670"/>
                      <wp:wrapNone/>
                      <wp:docPr id="1552677696" name="Rectangle: Rounded Corner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62700" cy="3886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97F417" w14:textId="77777777" w:rsidR="00B24B49" w:rsidRDefault="00B24B49" w:rsidP="00B24B4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E6B596" id="_x0000_s1032" style="position:absolute;margin-left:-.1pt;margin-top:5.95pt;width:501pt;height:30.6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" fillcolor="#f2f2f2 [3052]" strokecolor="black [3213]" strokeweight="1pt">
                      <v:stroke joinstyle="miter"/>
                      <v:textbox>
                        <w:txbxContent>
                          <w:p w14:paraId="5D97F417" w14:textId="77777777" w:rsidR="00B24B49" w:rsidRDefault="00B24B49" w:rsidP="00B24B49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  <w:p w14:paraId="688B4AB7" w14:textId="77777777" w:rsidR="00A13D5F" w:rsidRDefault="00A13D5F" w:rsidP="00A13D5F">
            <w:pPr>
              <w:rPr>
                <w:rFonts w:ascii="Calibri" w:eastAsia="Calibri" w:hAnsi="Calibri" w:cs="Calibri"/>
                <w:bCs/>
                <w:iCs/>
                <w:color w:val="000000"/>
              </w:rPr>
            </w:pPr>
          </w:p>
          <w:p w14:paraId="29065118" w14:textId="77777777" w:rsidR="00A13D5F" w:rsidRDefault="00A13D5F" w:rsidP="00074D48">
            <w:pPr>
              <w:rPr>
                <w:rFonts w:ascii="Calibri" w:eastAsia="Calibri" w:hAnsi="Calibri" w:cs="Calibri"/>
                <w:bCs/>
                <w:iCs/>
                <w:color w:val="000000"/>
              </w:rPr>
            </w:pPr>
          </w:p>
        </w:tc>
      </w:tr>
    </w:tbl>
    <w:p w14:paraId="0B4BB7A7" w14:textId="77BD4540" w:rsidR="00DC0520" w:rsidRPr="00DC0520" w:rsidRDefault="00DC0520" w:rsidP="00DC0520">
      <w:pPr>
        <w:jc w:val="center"/>
        <w:rPr>
          <w:rFonts w:ascii="Calibri" w:eastAsia="Calibri" w:hAnsi="Calibri" w:cs="Calibri"/>
          <w:b/>
          <w:iCs/>
          <w:color w:val="000000"/>
        </w:rPr>
      </w:pPr>
      <w:r w:rsidRPr="006729BE">
        <w:rPr>
          <w:rFonts w:ascii="Calibri" w:eastAsia="Calibri" w:hAnsi="Calibri" w:cs="Calibri"/>
          <w:b/>
          <w:iCs/>
          <w:color w:val="000000"/>
          <w:highlight w:val="yellow"/>
        </w:rPr>
        <w:t xml:space="preserve">Learners will have personal </w:t>
      </w:r>
      <w:r w:rsidR="004C1E8C" w:rsidRPr="006729BE">
        <w:rPr>
          <w:rFonts w:ascii="Calibri" w:eastAsia="Calibri" w:hAnsi="Calibri" w:cs="Calibri"/>
          <w:b/>
          <w:iCs/>
          <w:color w:val="000000"/>
          <w:highlight w:val="yellow"/>
        </w:rPr>
        <w:t>responses</w:t>
      </w:r>
      <w:r w:rsidRPr="006729BE">
        <w:rPr>
          <w:rFonts w:ascii="Calibri" w:eastAsia="Calibri" w:hAnsi="Calibri" w:cs="Calibri"/>
          <w:b/>
          <w:iCs/>
          <w:color w:val="000000"/>
          <w:highlight w:val="yellow"/>
        </w:rPr>
        <w:t xml:space="preserve"> to these questions.</w:t>
      </w:r>
    </w:p>
    <w:sectPr w:rsidR="00DC0520" w:rsidRPr="00DC0520">
      <w:headerReference w:type="default" r:id="rId16"/>
      <w:footerReference w:type="default" r:id="rId17"/>
      <w:pgSz w:w="11906" w:h="16838"/>
      <w:pgMar w:top="1276" w:right="709" w:bottom="1440" w:left="87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62E6A" w14:textId="77777777" w:rsidR="00887D96" w:rsidRDefault="00887D96">
      <w:r>
        <w:separator/>
      </w:r>
    </w:p>
  </w:endnote>
  <w:endnote w:type="continuationSeparator" w:id="0">
    <w:p w14:paraId="4364495B" w14:textId="77777777" w:rsidR="00887D96" w:rsidRDefault="00887D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F747" w14:textId="15A11898" w:rsidR="000A7DDE" w:rsidRDefault="00ED29BD" w:rsidP="00ED29BD">
    <w:pPr>
      <w:pBdr>
        <w:top w:val="nil"/>
        <w:left w:val="nil"/>
        <w:bottom w:val="nil"/>
        <w:right w:val="nil"/>
        <w:between w:val="nil"/>
      </w:pBdr>
      <w:tabs>
        <w:tab w:val="center" w:pos="5103"/>
        <w:tab w:val="right" w:pos="10324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0"/>
        <w:szCs w:val="20"/>
      </w:rPr>
      <w:t xml:space="preserve">©2024 </w:t>
    </w:r>
    <w:r w:rsidR="00B54A25">
      <w:rPr>
        <w:rFonts w:ascii="Calibri" w:eastAsia="Calibri" w:hAnsi="Calibri" w:cs="Calibri"/>
        <w:color w:val="000000"/>
        <w:sz w:val="20"/>
        <w:szCs w:val="20"/>
      </w:rPr>
      <w:t>Teenactiv</w:t>
    </w:r>
    <w:r>
      <w:rPr>
        <w:rFonts w:ascii="Calibri" w:eastAsia="Calibri" w:hAnsi="Calibri" w:cs="Calibri"/>
        <w:color w:val="000000"/>
        <w:sz w:val="20"/>
        <w:szCs w:val="20"/>
      </w:rPr>
      <w:tab/>
    </w:r>
    <w:r w:rsidR="00B54A25">
      <w:rPr>
        <w:rFonts w:ascii="Calibri" w:eastAsia="Calibri" w:hAnsi="Calibri" w:cs="Calibri"/>
        <w:color w:val="000000"/>
        <w:sz w:val="20"/>
        <w:szCs w:val="20"/>
      </w:rPr>
      <w:fldChar w:fldCharType="begin"/>
    </w:r>
    <w:r w:rsidR="00B54A25">
      <w:rPr>
        <w:rFonts w:ascii="Calibri" w:eastAsia="Calibri" w:hAnsi="Calibri" w:cs="Calibri"/>
        <w:color w:val="000000"/>
        <w:sz w:val="20"/>
        <w:szCs w:val="20"/>
      </w:rPr>
      <w:instrText>PAGE</w:instrText>
    </w:r>
    <w:r w:rsidR="00B54A25">
      <w:rPr>
        <w:rFonts w:ascii="Calibri" w:eastAsia="Calibri" w:hAnsi="Calibri" w:cs="Calibri"/>
        <w:color w:val="000000"/>
        <w:sz w:val="20"/>
        <w:szCs w:val="20"/>
      </w:rPr>
      <w:fldChar w:fldCharType="separate"/>
    </w:r>
    <w:r>
      <w:rPr>
        <w:rFonts w:ascii="Calibri" w:eastAsia="Calibri" w:hAnsi="Calibri" w:cs="Calibri"/>
        <w:noProof/>
        <w:color w:val="000000"/>
        <w:sz w:val="20"/>
        <w:szCs w:val="20"/>
      </w:rPr>
      <w:t>4</w:t>
    </w:r>
    <w:r w:rsidR="00B54A25">
      <w:rPr>
        <w:rFonts w:ascii="Calibri" w:eastAsia="Calibri" w:hAnsi="Calibri" w:cs="Calibri"/>
        <w:color w:val="000000"/>
        <w:sz w:val="20"/>
        <w:szCs w:val="20"/>
      </w:rPr>
      <w:fldChar w:fldCharType="end"/>
    </w:r>
    <w:r>
      <w:rPr>
        <w:rFonts w:ascii="Calibri" w:eastAsia="Calibri" w:hAnsi="Calibri" w:cs="Calibri"/>
        <w:color w:val="000000"/>
        <w:sz w:val="20"/>
        <w:szCs w:val="20"/>
      </w:rPr>
      <w:tab/>
    </w:r>
    <w:hyperlink r:id="rId1">
      <w:r w:rsidR="00B54A25">
        <w:rPr>
          <w:rFonts w:ascii="Calibri" w:eastAsia="Calibri" w:hAnsi="Calibri" w:cs="Calibri"/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EA5FE" w14:textId="77777777" w:rsidR="00887D96" w:rsidRDefault="00887D96">
      <w:r>
        <w:separator/>
      </w:r>
    </w:p>
  </w:footnote>
  <w:footnote w:type="continuationSeparator" w:id="0">
    <w:p w14:paraId="242AB724" w14:textId="77777777" w:rsidR="00887D96" w:rsidRDefault="00887D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F746" w14:textId="77777777" w:rsidR="000A7DDE" w:rsidRDefault="00B54A2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  <w:lang w:val="en-GB"/>
      </w:rPr>
      <w:drawing>
        <wp:inline distT="0" distB="0" distL="0" distR="0" wp14:anchorId="79BFF748" wp14:editId="79BFF749">
          <wp:extent cx="1057397" cy="377538"/>
          <wp:effectExtent l="0" t="0" r="0" b="0"/>
          <wp:docPr id="1440013314" name="Picture 14400133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4A7B53"/>
    <w:multiLevelType w:val="hybridMultilevel"/>
    <w:tmpl w:val="D0340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673755"/>
    <w:multiLevelType w:val="multilevel"/>
    <w:tmpl w:val="ED46226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7E7882"/>
    <w:multiLevelType w:val="hybridMultilevel"/>
    <w:tmpl w:val="E144B1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F63019D"/>
    <w:multiLevelType w:val="hybridMultilevel"/>
    <w:tmpl w:val="2B7A73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52555123">
    <w:abstractNumId w:val="1"/>
  </w:num>
  <w:num w:numId="2" w16cid:durableId="1624574832">
    <w:abstractNumId w:val="0"/>
  </w:num>
  <w:num w:numId="3" w16cid:durableId="1891913374">
    <w:abstractNumId w:val="3"/>
  </w:num>
  <w:num w:numId="4" w16cid:durableId="4501739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DDE"/>
    <w:rsid w:val="00014ECD"/>
    <w:rsid w:val="00050456"/>
    <w:rsid w:val="000542FB"/>
    <w:rsid w:val="00074D48"/>
    <w:rsid w:val="0008334C"/>
    <w:rsid w:val="0008543D"/>
    <w:rsid w:val="000A050B"/>
    <w:rsid w:val="000A7DDE"/>
    <w:rsid w:val="000B0E2C"/>
    <w:rsid w:val="000B1014"/>
    <w:rsid w:val="000B3707"/>
    <w:rsid w:val="000B5E99"/>
    <w:rsid w:val="000D1389"/>
    <w:rsid w:val="000D7E22"/>
    <w:rsid w:val="000E1AEC"/>
    <w:rsid w:val="000F52D0"/>
    <w:rsid w:val="001101D3"/>
    <w:rsid w:val="001175B0"/>
    <w:rsid w:val="0012357A"/>
    <w:rsid w:val="00124B85"/>
    <w:rsid w:val="0012520A"/>
    <w:rsid w:val="001330DA"/>
    <w:rsid w:val="0018003E"/>
    <w:rsid w:val="001A167A"/>
    <w:rsid w:val="001C288E"/>
    <w:rsid w:val="001D1197"/>
    <w:rsid w:val="001D23A3"/>
    <w:rsid w:val="001E2AAE"/>
    <w:rsid w:val="001F044A"/>
    <w:rsid w:val="001F4D2F"/>
    <w:rsid w:val="00204A05"/>
    <w:rsid w:val="00205072"/>
    <w:rsid w:val="002111B6"/>
    <w:rsid w:val="0022296A"/>
    <w:rsid w:val="00227E7E"/>
    <w:rsid w:val="00235693"/>
    <w:rsid w:val="002426E7"/>
    <w:rsid w:val="002456B5"/>
    <w:rsid w:val="00247AD8"/>
    <w:rsid w:val="002527C1"/>
    <w:rsid w:val="00254623"/>
    <w:rsid w:val="00262ECA"/>
    <w:rsid w:val="00276CC6"/>
    <w:rsid w:val="00283663"/>
    <w:rsid w:val="002A423C"/>
    <w:rsid w:val="002D6229"/>
    <w:rsid w:val="002E03A5"/>
    <w:rsid w:val="002E1D0E"/>
    <w:rsid w:val="002E673B"/>
    <w:rsid w:val="002F34AE"/>
    <w:rsid w:val="002F4DF9"/>
    <w:rsid w:val="002F6749"/>
    <w:rsid w:val="003014DB"/>
    <w:rsid w:val="00316B43"/>
    <w:rsid w:val="00323963"/>
    <w:rsid w:val="00331B31"/>
    <w:rsid w:val="00360DD7"/>
    <w:rsid w:val="003764F7"/>
    <w:rsid w:val="00377C12"/>
    <w:rsid w:val="003A33BB"/>
    <w:rsid w:val="003B5418"/>
    <w:rsid w:val="003C27B5"/>
    <w:rsid w:val="003C3776"/>
    <w:rsid w:val="003C3DFB"/>
    <w:rsid w:val="003E2A0A"/>
    <w:rsid w:val="003F20DF"/>
    <w:rsid w:val="00403E66"/>
    <w:rsid w:val="00410D2F"/>
    <w:rsid w:val="004118CF"/>
    <w:rsid w:val="004163FB"/>
    <w:rsid w:val="0041695D"/>
    <w:rsid w:val="004233E8"/>
    <w:rsid w:val="00441E0C"/>
    <w:rsid w:val="004426A6"/>
    <w:rsid w:val="0044646A"/>
    <w:rsid w:val="00454E79"/>
    <w:rsid w:val="00455DF5"/>
    <w:rsid w:val="0046262C"/>
    <w:rsid w:val="0046725C"/>
    <w:rsid w:val="00470C56"/>
    <w:rsid w:val="00471B21"/>
    <w:rsid w:val="00480461"/>
    <w:rsid w:val="0048587F"/>
    <w:rsid w:val="00492848"/>
    <w:rsid w:val="004A1ABF"/>
    <w:rsid w:val="004A2E89"/>
    <w:rsid w:val="004A6C41"/>
    <w:rsid w:val="004B664F"/>
    <w:rsid w:val="004B6BFF"/>
    <w:rsid w:val="004C1E8C"/>
    <w:rsid w:val="004E3761"/>
    <w:rsid w:val="005073EB"/>
    <w:rsid w:val="00511AEA"/>
    <w:rsid w:val="00520C0C"/>
    <w:rsid w:val="00527CE8"/>
    <w:rsid w:val="00534DAC"/>
    <w:rsid w:val="005404B8"/>
    <w:rsid w:val="00547848"/>
    <w:rsid w:val="00560533"/>
    <w:rsid w:val="00564973"/>
    <w:rsid w:val="00577AC5"/>
    <w:rsid w:val="00592AC5"/>
    <w:rsid w:val="005A1EAC"/>
    <w:rsid w:val="005A259C"/>
    <w:rsid w:val="005B77BA"/>
    <w:rsid w:val="005B7AFE"/>
    <w:rsid w:val="005C10D8"/>
    <w:rsid w:val="005C31D7"/>
    <w:rsid w:val="005C3708"/>
    <w:rsid w:val="005C4C58"/>
    <w:rsid w:val="005C6F5B"/>
    <w:rsid w:val="005E3F56"/>
    <w:rsid w:val="00617951"/>
    <w:rsid w:val="00627547"/>
    <w:rsid w:val="00632DBC"/>
    <w:rsid w:val="00636222"/>
    <w:rsid w:val="006456F0"/>
    <w:rsid w:val="00645706"/>
    <w:rsid w:val="006601CE"/>
    <w:rsid w:val="006729BE"/>
    <w:rsid w:val="00672C15"/>
    <w:rsid w:val="00683B46"/>
    <w:rsid w:val="00690D59"/>
    <w:rsid w:val="006931C0"/>
    <w:rsid w:val="00696F8C"/>
    <w:rsid w:val="006A462D"/>
    <w:rsid w:val="006A5446"/>
    <w:rsid w:val="006B7110"/>
    <w:rsid w:val="006C677C"/>
    <w:rsid w:val="00714117"/>
    <w:rsid w:val="00716AA8"/>
    <w:rsid w:val="00732056"/>
    <w:rsid w:val="00735EAD"/>
    <w:rsid w:val="00736359"/>
    <w:rsid w:val="007376B9"/>
    <w:rsid w:val="00740CDF"/>
    <w:rsid w:val="007417CB"/>
    <w:rsid w:val="007436B8"/>
    <w:rsid w:val="00760A24"/>
    <w:rsid w:val="00765130"/>
    <w:rsid w:val="00766B42"/>
    <w:rsid w:val="00772D6F"/>
    <w:rsid w:val="007B36B3"/>
    <w:rsid w:val="007B4101"/>
    <w:rsid w:val="007C632F"/>
    <w:rsid w:val="007D683F"/>
    <w:rsid w:val="007E2DE3"/>
    <w:rsid w:val="00802EBC"/>
    <w:rsid w:val="008211E0"/>
    <w:rsid w:val="00840553"/>
    <w:rsid w:val="00844262"/>
    <w:rsid w:val="008477AB"/>
    <w:rsid w:val="00864736"/>
    <w:rsid w:val="00880C4E"/>
    <w:rsid w:val="00887D96"/>
    <w:rsid w:val="00893955"/>
    <w:rsid w:val="008C02CF"/>
    <w:rsid w:val="008D1DDB"/>
    <w:rsid w:val="008D4E85"/>
    <w:rsid w:val="008E0D04"/>
    <w:rsid w:val="008E2A02"/>
    <w:rsid w:val="008F0387"/>
    <w:rsid w:val="008F5022"/>
    <w:rsid w:val="009001AC"/>
    <w:rsid w:val="009007D7"/>
    <w:rsid w:val="00905B4F"/>
    <w:rsid w:val="0090655D"/>
    <w:rsid w:val="00926A26"/>
    <w:rsid w:val="00955118"/>
    <w:rsid w:val="00960BA8"/>
    <w:rsid w:val="009934E8"/>
    <w:rsid w:val="0099469D"/>
    <w:rsid w:val="009A2FE3"/>
    <w:rsid w:val="009A3A86"/>
    <w:rsid w:val="009C3410"/>
    <w:rsid w:val="009C4D63"/>
    <w:rsid w:val="009F34E6"/>
    <w:rsid w:val="009F4D19"/>
    <w:rsid w:val="00A024EA"/>
    <w:rsid w:val="00A064E4"/>
    <w:rsid w:val="00A068E9"/>
    <w:rsid w:val="00A13D5F"/>
    <w:rsid w:val="00A207AF"/>
    <w:rsid w:val="00A315E5"/>
    <w:rsid w:val="00A328E4"/>
    <w:rsid w:val="00A356C5"/>
    <w:rsid w:val="00A77655"/>
    <w:rsid w:val="00A835EC"/>
    <w:rsid w:val="00A859BC"/>
    <w:rsid w:val="00A9292A"/>
    <w:rsid w:val="00A97D6A"/>
    <w:rsid w:val="00AA6D74"/>
    <w:rsid w:val="00AB0797"/>
    <w:rsid w:val="00AE1497"/>
    <w:rsid w:val="00B06D5F"/>
    <w:rsid w:val="00B172D9"/>
    <w:rsid w:val="00B24B49"/>
    <w:rsid w:val="00B3637B"/>
    <w:rsid w:val="00B51096"/>
    <w:rsid w:val="00B52853"/>
    <w:rsid w:val="00B54A25"/>
    <w:rsid w:val="00B6288E"/>
    <w:rsid w:val="00B72135"/>
    <w:rsid w:val="00B87373"/>
    <w:rsid w:val="00BA2951"/>
    <w:rsid w:val="00BA4771"/>
    <w:rsid w:val="00BA6CF2"/>
    <w:rsid w:val="00BB53B5"/>
    <w:rsid w:val="00BB7129"/>
    <w:rsid w:val="00BB7684"/>
    <w:rsid w:val="00BB7C53"/>
    <w:rsid w:val="00BC06D3"/>
    <w:rsid w:val="00BE2CC6"/>
    <w:rsid w:val="00BF158D"/>
    <w:rsid w:val="00BF43DD"/>
    <w:rsid w:val="00C063B6"/>
    <w:rsid w:val="00C21835"/>
    <w:rsid w:val="00C25D6D"/>
    <w:rsid w:val="00C474CE"/>
    <w:rsid w:val="00C520B9"/>
    <w:rsid w:val="00C53E9B"/>
    <w:rsid w:val="00C5513C"/>
    <w:rsid w:val="00C555F6"/>
    <w:rsid w:val="00C65FF2"/>
    <w:rsid w:val="00C66497"/>
    <w:rsid w:val="00C94112"/>
    <w:rsid w:val="00CB7162"/>
    <w:rsid w:val="00CE2E54"/>
    <w:rsid w:val="00D07421"/>
    <w:rsid w:val="00D2113D"/>
    <w:rsid w:val="00D24F92"/>
    <w:rsid w:val="00D268C0"/>
    <w:rsid w:val="00D30C46"/>
    <w:rsid w:val="00D30C50"/>
    <w:rsid w:val="00D36CF7"/>
    <w:rsid w:val="00D47855"/>
    <w:rsid w:val="00D506A4"/>
    <w:rsid w:val="00D56A34"/>
    <w:rsid w:val="00D72B9C"/>
    <w:rsid w:val="00D72F02"/>
    <w:rsid w:val="00D808BD"/>
    <w:rsid w:val="00D862FF"/>
    <w:rsid w:val="00D91EA1"/>
    <w:rsid w:val="00DB2400"/>
    <w:rsid w:val="00DB4EA9"/>
    <w:rsid w:val="00DB7CC5"/>
    <w:rsid w:val="00DC0520"/>
    <w:rsid w:val="00DC5CCE"/>
    <w:rsid w:val="00DF452B"/>
    <w:rsid w:val="00E03212"/>
    <w:rsid w:val="00E11117"/>
    <w:rsid w:val="00E30AE7"/>
    <w:rsid w:val="00E4545A"/>
    <w:rsid w:val="00E74344"/>
    <w:rsid w:val="00EA5E16"/>
    <w:rsid w:val="00EB0248"/>
    <w:rsid w:val="00ED29BD"/>
    <w:rsid w:val="00EE5528"/>
    <w:rsid w:val="00EE6931"/>
    <w:rsid w:val="00EF3316"/>
    <w:rsid w:val="00EF4659"/>
    <w:rsid w:val="00F02B80"/>
    <w:rsid w:val="00F06840"/>
    <w:rsid w:val="00F128D7"/>
    <w:rsid w:val="00F20BE3"/>
    <w:rsid w:val="00F4463A"/>
    <w:rsid w:val="00F61437"/>
    <w:rsid w:val="00F6708C"/>
    <w:rsid w:val="00F72858"/>
    <w:rsid w:val="00F828E1"/>
    <w:rsid w:val="00F85DBD"/>
    <w:rsid w:val="00F91C7E"/>
    <w:rsid w:val="00F93A4F"/>
    <w:rsid w:val="00FA14D4"/>
    <w:rsid w:val="00FB4A0A"/>
    <w:rsid w:val="00FC2DE6"/>
    <w:rsid w:val="00FC6125"/>
    <w:rsid w:val="00FD0FE5"/>
    <w:rsid w:val="00FD248B"/>
    <w:rsid w:val="00FF0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9BFF6B2"/>
  <w15:docId w15:val="{DA277034-C4B3-433F-8342-BADC61B6C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6B60"/>
    <w:rPr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366D3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E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semiHidden/>
    <w:unhideWhenUsed/>
    <w:rsid w:val="006653D0"/>
    <w:pPr>
      <w:spacing w:before="100" w:beforeAutospacing="1" w:after="100" w:afterAutospacing="1"/>
    </w:pPr>
    <w:rPr>
      <w:rFonts w:eastAsiaTheme="minorEastAsia"/>
      <w:lang w:eastAsia="en-ZA"/>
    </w:rPr>
  </w:style>
  <w:style w:type="paragraph" w:styleId="ListParagraph">
    <w:name w:val="List Paragraph"/>
    <w:basedOn w:val="Normal"/>
    <w:uiPriority w:val="34"/>
    <w:qFormat/>
    <w:rsid w:val="006653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Spacing">
    <w:name w:val="No Spacing"/>
    <w:uiPriority w:val="1"/>
    <w:qFormat/>
    <w:rsid w:val="00991C34"/>
  </w:style>
  <w:style w:type="table" w:customStyle="1" w:styleId="TableGrid1">
    <w:name w:val="Table Grid1"/>
    <w:basedOn w:val="TableNormal"/>
    <w:next w:val="TableGrid"/>
    <w:uiPriority w:val="59"/>
    <w:rsid w:val="00B56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66D3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pple-converted-space">
    <w:name w:val="apple-converted-space"/>
    <w:basedOn w:val="DefaultParagraphFont"/>
    <w:rsid w:val="00C705BA"/>
  </w:style>
  <w:style w:type="character" w:styleId="Strong">
    <w:name w:val="Strong"/>
    <w:basedOn w:val="DefaultParagraphFont"/>
    <w:uiPriority w:val="22"/>
    <w:qFormat/>
    <w:rsid w:val="008C2EED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2296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E2E5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22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3336">
          <w:blockQuote w:val="1"/>
          <w:marLeft w:val="0"/>
          <w:marRight w:val="0"/>
          <w:marTop w:val="60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bhekisisa.org/article/2022-03-09-unengaged-and-uninvolved-how-to-help-south-africas-youth-stay-off-the-streets-and-out-of-trouble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ews24.com/news24/southafrica/news/drugs-alcohol-and-gang-violence-make-western-cape-schools-dangerous-places-for-pupils-2023092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newstalk.com/news/vapes-arent-as-cool-are-gen-z-bringing-back-cigarettes-1492544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VHACE3LBFEQF1hIrByTO21JgNQ==">CgMxLjA4AHIhMTdmd3pFTVBVanhVajF1SzRnbUlTWWtfRXFRZFNKSHhB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679</Words>
  <Characters>3875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Carsten Gertz</cp:lastModifiedBy>
  <cp:revision>10</cp:revision>
  <dcterms:created xsi:type="dcterms:W3CDTF">2024-02-09T01:46:00Z</dcterms:created>
  <dcterms:modified xsi:type="dcterms:W3CDTF">2024-02-23T04:22:00Z</dcterms:modified>
</cp:coreProperties>
</file>