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CF3A" w14:textId="77777777" w:rsidR="006723E2" w:rsidRDefault="00000000">
      <w:pPr>
        <w:jc w:val="center"/>
        <w:rPr>
          <w:b/>
          <w:bCs/>
          <w:sz w:val="28"/>
          <w:szCs w:val="28"/>
        </w:rPr>
      </w:pPr>
      <w:r>
        <w:rPr>
          <w:b/>
          <w:bCs/>
          <w:sz w:val="28"/>
          <w:szCs w:val="28"/>
        </w:rPr>
        <w:t>GRADE 10 DISCURSIVE ESSAY (40 Marks)</w:t>
      </w:r>
    </w:p>
    <w:p w14:paraId="62BECA0C" w14:textId="77777777" w:rsidR="006723E2" w:rsidRDefault="00000000">
      <w:pPr>
        <w:jc w:val="center"/>
        <w:rPr>
          <w:b/>
          <w:bCs/>
          <w:sz w:val="28"/>
          <w:szCs w:val="28"/>
        </w:rPr>
      </w:pPr>
      <w:r>
        <w:rPr>
          <w:b/>
          <w:bCs/>
          <w:sz w:val="28"/>
          <w:szCs w:val="28"/>
        </w:rPr>
        <w:t>TOPIC: DEVELOPMENT OF THE SELF IN SOCIETY</w:t>
      </w:r>
    </w:p>
    <w:p w14:paraId="4C5A1071" w14:textId="77777777" w:rsidR="006723E2" w:rsidRDefault="00000000">
      <w:pPr>
        <w:jc w:val="center"/>
        <w:rPr>
          <w:b/>
          <w:bCs/>
          <w:sz w:val="28"/>
          <w:szCs w:val="28"/>
          <w:lang w:val="en-GB"/>
        </w:rPr>
      </w:pPr>
      <w:r>
        <w:rPr>
          <w:b/>
          <w:bCs/>
          <w:sz w:val="28"/>
          <w:szCs w:val="28"/>
          <w:lang w:val="en-GB"/>
        </w:rPr>
        <w:t>Recreational and Emotional Health</w:t>
      </w:r>
    </w:p>
    <w:p w14:paraId="36358FF9" w14:textId="77777777" w:rsidR="006723E2" w:rsidRDefault="00000000">
      <w:pPr>
        <w:rPr>
          <w:rFonts w:cstheme="minorHAnsi"/>
          <w:kern w:val="0"/>
          <w:sz w:val="24"/>
          <w:szCs w:val="24"/>
          <w14:ligatures w14:val="none"/>
        </w:rPr>
      </w:pPr>
      <w:r>
        <w:rPr>
          <w:rFonts w:cstheme="minorHAnsi"/>
          <w:noProof/>
          <w:kern w:val="0"/>
          <w:sz w:val="24"/>
          <w:szCs w:val="24"/>
          <w14:ligatures w14:val="none"/>
        </w:rPr>
        <mc:AlternateContent>
          <mc:Choice Requires="wps">
            <w:drawing>
              <wp:anchor distT="0" distB="0" distL="114300" distR="114300" simplePos="0" relativeHeight="251659264" behindDoc="0" locked="0" layoutInCell="1" allowOverlap="1" wp14:anchorId="7B46E64A" wp14:editId="69FD949A">
                <wp:simplePos x="0" y="0"/>
                <wp:positionH relativeFrom="column">
                  <wp:posOffset>679450</wp:posOffset>
                </wp:positionH>
                <wp:positionV relativeFrom="paragraph">
                  <wp:posOffset>477520</wp:posOffset>
                </wp:positionV>
                <wp:extent cx="4635500" cy="311150"/>
                <wp:effectExtent l="0" t="0" r="12700" b="12700"/>
                <wp:wrapNone/>
                <wp:docPr id="1636655020" name="Rectangle 1"/>
                <wp:cNvGraphicFramePr/>
                <a:graphic xmlns:a="http://schemas.openxmlformats.org/drawingml/2006/main">
                  <a:graphicData uri="http://schemas.microsoft.com/office/word/2010/wordprocessingShape">
                    <wps:wsp>
                      <wps:cNvSpPr/>
                      <wps:spPr>
                        <a:xfrm>
                          <a:off x="0" y="0"/>
                          <a:ext cx="4635500" cy="3111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EF26EF" w14:textId="77777777" w:rsidR="006723E2" w:rsidRDefault="006723E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53.5pt;margin-top:37.6pt;height:24.5pt;width:365pt;z-index:251659264;v-text-anchor:middle;mso-width-relative:page;mso-height-relative:page;" filled="f" stroked="t" coordsize="21600,21600" o:gfxdata="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wPJMjYAAAACgEAAA8AAAAAAAAAAQAgAAAAIgAAAGRycy9kb3ducmV2LnhtbFBL&#10;AQIUABQAAAAIAIdO4kCw/6QWaAIAAOIEAAAOAAAAAAAAAAEAIAAAACcBAABkcnMvZTJvRG9jLnht&#10;bFBLBQYAAAAABgAGAFkBAAABBgAAAAA=&#10;">
                <v:fill on="f" focussize="0,0"/>
                <v:stroke weight="1pt" color="#000000 [3213]" miterlimit="8" joinstyle="miter"/>
                <v:imagedata o:title=""/>
                <o:lock v:ext="edit" aspectratio="f"/>
                <v:textbox>
                  <w:txbxContent>
                    <w:p>
                      <w:pPr>
                        <w:jc w:val="center"/>
                      </w:pPr>
                    </w:p>
                  </w:txbxContent>
                </v:textbox>
              </v:rect>
            </w:pict>
          </mc:Fallback>
        </mc:AlternateContent>
      </w:r>
      <w:r>
        <w:rPr>
          <w:rFonts w:cstheme="minorHAnsi"/>
          <w:kern w:val="0"/>
          <w:sz w:val="24"/>
          <w:szCs w:val="24"/>
          <w14:ligatures w14:val="none"/>
        </w:rPr>
        <w:t xml:space="preserve">Write a discursive essay in which you discuss the extent to which you agree or disagree with the statement below. </w:t>
      </w:r>
    </w:p>
    <w:p w14:paraId="3FE123E4" w14:textId="77777777" w:rsidR="006723E2" w:rsidRDefault="00000000">
      <w:pPr>
        <w:jc w:val="center"/>
        <w:rPr>
          <w:b/>
          <w:bCs/>
          <w:i/>
          <w:iCs/>
          <w:sz w:val="28"/>
          <w:szCs w:val="28"/>
        </w:rPr>
      </w:pPr>
      <w:r>
        <w:rPr>
          <w:b/>
          <w:bCs/>
          <w:i/>
          <w:iCs/>
          <w:sz w:val="28"/>
          <w:szCs w:val="28"/>
        </w:rPr>
        <w:t>“Vaping amongst South African teens is a harmless activity.”</w:t>
      </w:r>
    </w:p>
    <w:p w14:paraId="3B2AB2E7" w14:textId="77777777" w:rsidR="006723E2" w:rsidRDefault="00000000">
      <w:pPr>
        <w:rPr>
          <w:rFonts w:cs="Times New Roman"/>
        </w:rPr>
      </w:pPr>
      <w:r>
        <w:rPr>
          <w:rFonts w:cstheme="minorHAnsi"/>
          <w:kern w:val="0"/>
          <w:sz w:val="24"/>
          <w:szCs w:val="24"/>
          <w14:ligatures w14:val="none"/>
        </w:rPr>
        <w:t xml:space="preserve">Your response should consider the relevant perspectives reflected in the given texts as well as your own knowledge of the issue. You may refer directly to the given sources that have been used throughout this task in your response. </w:t>
      </w:r>
      <w:r>
        <w:rPr>
          <w:rFonts w:cs="Calibri"/>
          <w:sz w:val="24"/>
          <w:szCs w:val="24"/>
        </w:rPr>
        <w:t>Further research is required, and a reference list must be provided. You m</w:t>
      </w:r>
      <w:r>
        <w:rPr>
          <w:rFonts w:cstheme="minorHAnsi"/>
          <w:kern w:val="0"/>
          <w:sz w:val="24"/>
          <w:szCs w:val="24"/>
          <w14:ligatures w14:val="none"/>
        </w:rPr>
        <w:t xml:space="preserve">ust ensure that your own position and voice are </w:t>
      </w:r>
      <w:proofErr w:type="gramStart"/>
      <w:r>
        <w:rPr>
          <w:rFonts w:cstheme="minorHAnsi"/>
          <w:kern w:val="0"/>
          <w:sz w:val="24"/>
          <w:szCs w:val="24"/>
          <w14:ligatures w14:val="none"/>
        </w:rPr>
        <w:t>clearly evident</w:t>
      </w:r>
      <w:proofErr w:type="gramEnd"/>
      <w:r>
        <w:rPr>
          <w:rFonts w:cstheme="minorHAnsi"/>
          <w:kern w:val="0"/>
          <w:sz w:val="24"/>
          <w:szCs w:val="24"/>
          <w14:ligatures w14:val="none"/>
        </w:rPr>
        <w:t>.</w:t>
      </w:r>
    </w:p>
    <w:p w14:paraId="701E0FEC" w14:textId="77777777" w:rsidR="006723E2" w:rsidRDefault="00000000">
      <w:pPr>
        <w:rPr>
          <w:rFonts w:cstheme="minorHAnsi"/>
          <w:kern w:val="0"/>
          <w:sz w:val="24"/>
          <w:szCs w:val="24"/>
          <w14:ligatures w14:val="none"/>
        </w:rPr>
      </w:pPr>
      <w:r>
        <w:rPr>
          <w:rFonts w:cstheme="minorHAnsi"/>
          <w:kern w:val="0"/>
          <w:sz w:val="24"/>
          <w:szCs w:val="24"/>
          <w14:ligatures w14:val="none"/>
        </w:rPr>
        <w:t xml:space="preserve">Your essay must conform to the requirements of the Life Orientation Discursive Essay. </w:t>
      </w:r>
      <w:r>
        <w:rPr>
          <w:rFonts w:cs="Calibri"/>
          <w:sz w:val="24"/>
          <w:szCs w:val="24"/>
        </w:rPr>
        <w:t>Your teacher will provide you with the IEB generic rubric.</w:t>
      </w:r>
    </w:p>
    <w:p w14:paraId="4C55BFED" w14:textId="77777777" w:rsidR="006723E2" w:rsidRDefault="00000000">
      <w:pPr>
        <w:rPr>
          <w:rFonts w:cstheme="minorHAnsi"/>
          <w:kern w:val="0"/>
          <w:sz w:val="24"/>
          <w:szCs w:val="24"/>
          <w14:ligatures w14:val="none"/>
        </w:rPr>
      </w:pPr>
      <w:r>
        <w:rPr>
          <w:rFonts w:cstheme="minorHAnsi"/>
          <w:kern w:val="0"/>
          <w:sz w:val="24"/>
          <w:szCs w:val="24"/>
          <w14:ligatures w14:val="none"/>
        </w:rPr>
        <w:t>Length 500-600 words</w:t>
      </w:r>
    </w:p>
    <w:p w14:paraId="10B0D638" w14:textId="77777777" w:rsidR="006723E2" w:rsidRDefault="00000000">
      <w:pPr>
        <w:pStyle w:val="ListParagraph"/>
        <w:spacing w:after="120"/>
        <w:ind w:left="0" w:right="-7"/>
        <w:jc w:val="both"/>
        <w:rPr>
          <w:rFonts w:cs="Calibri"/>
          <w:b/>
          <w:sz w:val="24"/>
          <w:szCs w:val="24"/>
        </w:rPr>
      </w:pPr>
      <w:r>
        <w:rPr>
          <w:rFonts w:cs="Calibri"/>
          <w:b/>
          <w:sz w:val="24"/>
          <w:szCs w:val="24"/>
        </w:rPr>
        <w:t>Discursive Essay Structure:</w:t>
      </w:r>
    </w:p>
    <w:p w14:paraId="6B16E421" w14:textId="77777777" w:rsidR="006723E2" w:rsidRDefault="00000000">
      <w:pPr>
        <w:pStyle w:val="ListParagraph"/>
        <w:numPr>
          <w:ilvl w:val="0"/>
          <w:numId w:val="1"/>
        </w:numPr>
        <w:spacing w:after="0"/>
        <w:ind w:left="714" w:right="-6" w:hanging="357"/>
        <w:jc w:val="both"/>
        <w:rPr>
          <w:rFonts w:cs="Calibri"/>
          <w:sz w:val="24"/>
          <w:szCs w:val="24"/>
        </w:rPr>
      </w:pPr>
      <w:r>
        <w:rPr>
          <w:rFonts w:cs="Calibri"/>
          <w:sz w:val="24"/>
          <w:szCs w:val="24"/>
        </w:rPr>
        <w:t xml:space="preserve">Introduction: In your introduction give context to the question, take a </w:t>
      </w:r>
      <w:proofErr w:type="gramStart"/>
      <w:r>
        <w:rPr>
          <w:rFonts w:cs="Calibri"/>
          <w:sz w:val="24"/>
          <w:szCs w:val="24"/>
        </w:rPr>
        <w:t>position</w:t>
      </w:r>
      <w:proofErr w:type="gramEnd"/>
      <w:r>
        <w:rPr>
          <w:rFonts w:cs="Calibri"/>
          <w:sz w:val="24"/>
          <w:szCs w:val="24"/>
        </w:rPr>
        <w:t xml:space="preserve"> and briefly map your supporting arguments.</w:t>
      </w:r>
    </w:p>
    <w:p w14:paraId="683AB242" w14:textId="77777777" w:rsidR="006723E2" w:rsidRDefault="00000000">
      <w:pPr>
        <w:pStyle w:val="ListParagraph"/>
        <w:numPr>
          <w:ilvl w:val="0"/>
          <w:numId w:val="1"/>
        </w:numPr>
        <w:spacing w:after="0"/>
        <w:ind w:left="714" w:right="-6" w:hanging="357"/>
        <w:jc w:val="both"/>
        <w:rPr>
          <w:rFonts w:cs="Calibri"/>
          <w:sz w:val="24"/>
          <w:szCs w:val="24"/>
        </w:rPr>
      </w:pPr>
      <w:r>
        <w:rPr>
          <w:rFonts w:cs="Calibri"/>
          <w:sz w:val="24"/>
          <w:szCs w:val="24"/>
        </w:rPr>
        <w:t>Paragraph: Outline supporting argument 1 for your position on the topic. Use examples and evidence to support the argument. Link.</w:t>
      </w:r>
    </w:p>
    <w:p w14:paraId="2ED579F3" w14:textId="7BB7BBD1" w:rsidR="006723E2" w:rsidRDefault="00000000">
      <w:pPr>
        <w:pStyle w:val="ListParagraph"/>
        <w:numPr>
          <w:ilvl w:val="0"/>
          <w:numId w:val="1"/>
        </w:numPr>
        <w:spacing w:after="0"/>
        <w:ind w:left="714" w:right="-6" w:hanging="357"/>
        <w:jc w:val="both"/>
        <w:rPr>
          <w:rFonts w:cs="Calibri"/>
          <w:sz w:val="24"/>
          <w:szCs w:val="24"/>
        </w:rPr>
      </w:pPr>
      <w:r>
        <w:rPr>
          <w:rFonts w:cs="Calibri"/>
          <w:sz w:val="24"/>
          <w:szCs w:val="24"/>
        </w:rPr>
        <w:t>Paragraph</w:t>
      </w:r>
      <w:r w:rsidR="00990206">
        <w:rPr>
          <w:rFonts w:cs="Calibri"/>
          <w:sz w:val="24"/>
          <w:szCs w:val="24"/>
        </w:rPr>
        <w:t xml:space="preserve"> </w:t>
      </w:r>
      <w:r>
        <w:rPr>
          <w:rFonts w:cs="Calibri"/>
          <w:sz w:val="24"/>
          <w:szCs w:val="24"/>
        </w:rPr>
        <w:t>2: Outline argument 2 for your position on the topic. Use examples and evidence to support the arguments. Link.</w:t>
      </w:r>
    </w:p>
    <w:p w14:paraId="4EB42F4D" w14:textId="77777777" w:rsidR="006723E2" w:rsidRDefault="00000000">
      <w:pPr>
        <w:pStyle w:val="ListParagraph"/>
        <w:numPr>
          <w:ilvl w:val="0"/>
          <w:numId w:val="1"/>
        </w:numPr>
        <w:spacing w:after="0"/>
        <w:ind w:left="714" w:right="-6" w:hanging="357"/>
        <w:jc w:val="both"/>
        <w:rPr>
          <w:rFonts w:cs="Calibri"/>
          <w:sz w:val="24"/>
          <w:szCs w:val="24"/>
        </w:rPr>
      </w:pPr>
      <w:r>
        <w:rPr>
          <w:rFonts w:cs="Calibri"/>
          <w:sz w:val="24"/>
          <w:szCs w:val="24"/>
        </w:rPr>
        <w:t xml:space="preserve">Paragraph 3: Outline your counter argument. Use examples and evidence to support the argument. </w:t>
      </w:r>
      <w:r>
        <w:rPr>
          <w:rFonts w:cs="Calibri"/>
          <w:b/>
          <w:bCs/>
          <w:sz w:val="24"/>
          <w:szCs w:val="24"/>
        </w:rPr>
        <w:t>Remember to minimize this argument.</w:t>
      </w:r>
      <w:r>
        <w:rPr>
          <w:rFonts w:cs="Calibri"/>
          <w:sz w:val="24"/>
          <w:szCs w:val="24"/>
        </w:rPr>
        <w:t xml:space="preserve"> Link.</w:t>
      </w:r>
    </w:p>
    <w:p w14:paraId="71877682" w14:textId="77777777" w:rsidR="006723E2" w:rsidRDefault="00000000">
      <w:pPr>
        <w:pStyle w:val="ListParagraph"/>
        <w:numPr>
          <w:ilvl w:val="0"/>
          <w:numId w:val="1"/>
        </w:numPr>
        <w:spacing w:after="0"/>
        <w:ind w:left="714" w:right="-6" w:hanging="357"/>
        <w:jc w:val="both"/>
        <w:rPr>
          <w:rFonts w:cs="Calibri"/>
          <w:sz w:val="24"/>
          <w:szCs w:val="24"/>
        </w:rPr>
      </w:pPr>
      <w:r>
        <w:rPr>
          <w:rFonts w:cs="Calibri"/>
          <w:sz w:val="24"/>
          <w:szCs w:val="24"/>
        </w:rPr>
        <w:t>Conclusion: Sum up your essay briefly. Re-state your key points. Do not bring up any new information. Re-state your position.</w:t>
      </w:r>
    </w:p>
    <w:p w14:paraId="74DA5BC0" w14:textId="77777777" w:rsidR="006723E2" w:rsidRDefault="00000000">
      <w:pPr>
        <w:spacing w:after="120"/>
        <w:ind w:right="-7"/>
        <w:jc w:val="both"/>
        <w:rPr>
          <w:rFonts w:cs="Calibri"/>
          <w:b/>
          <w:bCs/>
          <w:sz w:val="24"/>
          <w:szCs w:val="24"/>
        </w:rPr>
      </w:pPr>
      <w:r>
        <w:rPr>
          <w:rFonts w:cs="Calibri"/>
          <w:b/>
          <w:bCs/>
          <w:sz w:val="24"/>
          <w:szCs w:val="24"/>
        </w:rPr>
        <w:t xml:space="preserve"> </w:t>
      </w:r>
    </w:p>
    <w:p w14:paraId="77FEBEC5" w14:textId="77777777" w:rsidR="006723E2" w:rsidRDefault="00000000">
      <w:pPr>
        <w:spacing w:after="120"/>
        <w:ind w:right="-7"/>
        <w:jc w:val="both"/>
        <w:rPr>
          <w:rFonts w:cs="Calibri"/>
          <w:b/>
          <w:bCs/>
          <w:sz w:val="24"/>
          <w:szCs w:val="24"/>
          <w:u w:val="single"/>
        </w:rPr>
      </w:pPr>
      <w:r>
        <w:rPr>
          <w:rFonts w:cs="Calibri"/>
          <w:b/>
          <w:bCs/>
          <w:sz w:val="24"/>
          <w:szCs w:val="24"/>
          <w:u w:val="single"/>
        </w:rPr>
        <w:t>Remember PEEL for each paragraph.</w:t>
      </w:r>
    </w:p>
    <w:p w14:paraId="02E98CAC" w14:textId="77777777" w:rsidR="006723E2" w:rsidRDefault="00000000">
      <w:pPr>
        <w:spacing w:after="0"/>
        <w:ind w:right="-6"/>
        <w:jc w:val="both"/>
        <w:rPr>
          <w:rFonts w:cs="Calibri"/>
          <w:sz w:val="24"/>
          <w:szCs w:val="24"/>
        </w:rPr>
      </w:pPr>
      <w:r>
        <w:rPr>
          <w:rFonts w:cs="Calibri"/>
          <w:b/>
          <w:bCs/>
          <w:sz w:val="24"/>
          <w:szCs w:val="24"/>
        </w:rPr>
        <w:t>P</w:t>
      </w:r>
      <w:r>
        <w:rPr>
          <w:rFonts w:cs="Calibri"/>
          <w:sz w:val="24"/>
          <w:szCs w:val="24"/>
        </w:rPr>
        <w:t>OINT: What is your paragraph going to be about? Start with a clear topic sentence.</w:t>
      </w:r>
    </w:p>
    <w:p w14:paraId="54C654C3" w14:textId="77777777" w:rsidR="006723E2" w:rsidRDefault="00000000">
      <w:pPr>
        <w:spacing w:after="0"/>
        <w:ind w:right="-6"/>
        <w:jc w:val="both"/>
        <w:rPr>
          <w:rFonts w:cs="Calibri"/>
          <w:sz w:val="24"/>
          <w:szCs w:val="24"/>
        </w:rPr>
      </w:pPr>
      <w:r>
        <w:rPr>
          <w:rFonts w:cs="Calibri"/>
          <w:b/>
          <w:bCs/>
          <w:sz w:val="24"/>
          <w:szCs w:val="24"/>
        </w:rPr>
        <w:t>E</w:t>
      </w:r>
      <w:r>
        <w:rPr>
          <w:rFonts w:cs="Calibri"/>
          <w:sz w:val="24"/>
          <w:szCs w:val="24"/>
        </w:rPr>
        <w:t>VIDENCE/EXAMPLE: Use evidence and examples to support your argument.</w:t>
      </w:r>
    </w:p>
    <w:p w14:paraId="57AE921C" w14:textId="77777777" w:rsidR="006723E2" w:rsidRDefault="00000000">
      <w:pPr>
        <w:spacing w:after="0"/>
        <w:ind w:right="-6"/>
        <w:jc w:val="both"/>
        <w:rPr>
          <w:rFonts w:cs="Calibri"/>
          <w:sz w:val="24"/>
          <w:szCs w:val="24"/>
        </w:rPr>
      </w:pPr>
      <w:r>
        <w:rPr>
          <w:rFonts w:cs="Calibri"/>
          <w:b/>
          <w:bCs/>
          <w:sz w:val="24"/>
          <w:szCs w:val="24"/>
        </w:rPr>
        <w:t>E</w:t>
      </w:r>
      <w:r>
        <w:rPr>
          <w:rFonts w:cs="Calibri"/>
          <w:sz w:val="24"/>
          <w:szCs w:val="24"/>
        </w:rPr>
        <w:t>XPLAIN: Explain how your evidence and examples support your point.</w:t>
      </w:r>
    </w:p>
    <w:p w14:paraId="5F2821C6" w14:textId="77777777" w:rsidR="006723E2" w:rsidRDefault="00000000">
      <w:pPr>
        <w:spacing w:after="0"/>
        <w:ind w:right="-6"/>
        <w:jc w:val="both"/>
        <w:rPr>
          <w:rFonts w:cs="Calibri"/>
          <w:sz w:val="24"/>
          <w:szCs w:val="24"/>
        </w:rPr>
      </w:pPr>
      <w:r>
        <w:rPr>
          <w:rFonts w:cs="Calibri"/>
          <w:b/>
          <w:bCs/>
          <w:sz w:val="24"/>
          <w:szCs w:val="24"/>
        </w:rPr>
        <w:t>L</w:t>
      </w:r>
      <w:r>
        <w:rPr>
          <w:rFonts w:cs="Calibri"/>
          <w:sz w:val="24"/>
          <w:szCs w:val="24"/>
        </w:rPr>
        <w:t>INK: Tie the paragraph back to your essay question/quote and the position taken.</w:t>
      </w:r>
    </w:p>
    <w:p w14:paraId="21A48E76" w14:textId="77777777" w:rsidR="006723E2" w:rsidRDefault="006723E2">
      <w:pPr>
        <w:rPr>
          <w:b/>
          <w:bCs/>
          <w:sz w:val="28"/>
          <w:szCs w:val="28"/>
        </w:rPr>
      </w:pPr>
    </w:p>
    <w:p w14:paraId="40F9FD10" w14:textId="77777777" w:rsidR="006723E2" w:rsidRDefault="006723E2">
      <w:pPr>
        <w:rPr>
          <w:b/>
          <w:bCs/>
          <w:sz w:val="28"/>
          <w:szCs w:val="28"/>
        </w:rPr>
      </w:pPr>
    </w:p>
    <w:p w14:paraId="516E317E" w14:textId="77777777" w:rsidR="006723E2" w:rsidRDefault="006723E2">
      <w:pPr>
        <w:rPr>
          <w:b/>
          <w:bCs/>
          <w:sz w:val="28"/>
          <w:szCs w:val="28"/>
        </w:rPr>
      </w:pPr>
    </w:p>
    <w:p w14:paraId="0B6D9115" w14:textId="77777777" w:rsidR="006723E2" w:rsidRDefault="00000000">
      <w:pPr>
        <w:rPr>
          <w:b/>
          <w:bCs/>
          <w:sz w:val="28"/>
          <w:szCs w:val="28"/>
        </w:rPr>
      </w:pPr>
      <w:r>
        <w:rPr>
          <w:b/>
          <w:bCs/>
          <w:sz w:val="28"/>
          <w:szCs w:val="28"/>
        </w:rPr>
        <w:lastRenderedPageBreak/>
        <w:t>SOURCE DOCUMENT</w:t>
      </w:r>
    </w:p>
    <w:p w14:paraId="05639219" w14:textId="77777777" w:rsidR="006723E2" w:rsidRDefault="00000000">
      <w:pPr>
        <w:rPr>
          <w:b/>
          <w:bCs/>
          <w:sz w:val="28"/>
          <w:szCs w:val="28"/>
        </w:rPr>
      </w:pPr>
      <w:r>
        <w:rPr>
          <w:b/>
          <w:bCs/>
          <w:sz w:val="28"/>
          <w:szCs w:val="28"/>
        </w:rPr>
        <w:t>Source 1:</w:t>
      </w:r>
    </w:p>
    <w:p w14:paraId="57E876CA" w14:textId="77777777" w:rsidR="006723E2" w:rsidRDefault="00000000">
      <w:pPr>
        <w:shd w:val="clear" w:color="auto" w:fill="FFFFFF"/>
        <w:spacing w:before="100" w:beforeAutospacing="1" w:after="100" w:afterAutospacing="1" w:line="240" w:lineRule="auto"/>
        <w:rPr>
          <w:rFonts w:eastAsia="Times New Roman"/>
          <w:color w:val="212121"/>
          <w:kern w:val="0"/>
          <w:sz w:val="24"/>
          <w:szCs w:val="24"/>
          <w:lang w:val="en-GB"/>
          <w14:ligatures w14:val="none"/>
        </w:rPr>
      </w:pPr>
      <w:r>
        <w:rPr>
          <w:rFonts w:eastAsia="Times New Roman"/>
          <w:kern w:val="0"/>
          <w:sz w:val="24"/>
          <w:szCs w:val="24"/>
          <w:lang w:val="en-GB"/>
          <w14:ligatures w14:val="none"/>
        </w:rPr>
        <w:t xml:space="preserve">Retrieved from: </w:t>
      </w:r>
      <w:hyperlink r:id="rId8" w:history="1">
        <w:r>
          <w:rPr>
            <w:rStyle w:val="Hyperlink"/>
            <w:rFonts w:eastAsia="Times New Roman"/>
            <w:kern w:val="0"/>
            <w:sz w:val="24"/>
            <w:szCs w:val="24"/>
            <w14:ligatures w14:val="none"/>
          </w:rPr>
          <w:t>https://www.news24.com/news24/tech-and-trends/news/stress-is-driving-sas-rich-kids-to-vape-survey-finds-20230921</w:t>
        </w:r>
      </w:hyperlink>
      <w:r>
        <w:rPr>
          <w:rFonts w:eastAsia="Times New Roman"/>
          <w:kern w:val="0"/>
          <w:sz w:val="24"/>
          <w:szCs w:val="24"/>
          <w:lang w:val="en-GB"/>
          <w14:ligatures w14:val="none"/>
        </w:rPr>
        <w:t xml:space="preserve"> Date Accessed 12 January 2024</w:t>
      </w:r>
    </w:p>
    <w:p w14:paraId="0C21F595"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South African high school pupils from high-income schools are increasingly turning to vaping as a coping mechanism against stress, and some parents are believed to be giving vaping devices to their children because they believe it’s far less harmful than drugs.</w:t>
      </w:r>
    </w:p>
    <w:p w14:paraId="0DD71293"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This is according to a survey conducted by the University of Cape Town Lung Institute on 6 922 high school learners, from Grade 8 to 12, in 12 high-income fee-paying brackets across three provinces.</w:t>
      </w:r>
    </w:p>
    <w:p w14:paraId="0EF042C9"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UCT Consultant Pulmonologist Professor Richard van Zyl-Smit said high school pupils are stressed, and although they may have access to better resources to help them manage this stress, they choose vaping instead.</w:t>
      </w:r>
    </w:p>
    <w:p w14:paraId="323EC108"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"I think all our high school learners are stressed about all sorts of things, and [vaping], unfortunately, seems to be where they go to ... I think there is a generational issue here where we just have not equipped this group of high school learners to persist and deal with [life’s] complexities," he said in a News24 interview.</w:t>
      </w:r>
    </w:p>
    <w:p w14:paraId="2C802999"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The survey found that teens rely on various substances to cope with stress. These include tobacco, cannabis, hookah, and vaping, the most preferred method of smoking or smoking substitutes.</w:t>
      </w:r>
    </w:p>
    <w:p w14:paraId="4BC89651"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The vaping industry in South Africa is currently the subject of heated debate over its regulation. It is difficult to do with vaping devices in schools, Van Zyl-Smit said.</w:t>
      </w:r>
    </w:p>
    <w:p w14:paraId="693B830E"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eastAsia="Times New Roman" w:cstheme="minorHAnsi"/>
          <w:color w:val="212121"/>
          <w:kern w:val="0"/>
          <w:sz w:val="24"/>
          <w:szCs w:val="24"/>
          <w14:ligatures w14:val="none"/>
        </w:rPr>
        <w:t>"The complete lack of regulation is a problem. Vapes are a free for all, you can buy them anywhere and anyone can buy them. There’s no restriction of access.</w:t>
      </w:r>
    </w:p>
    <w:p w14:paraId="2B1FA3ED" w14:textId="77777777" w:rsidR="006723E2" w:rsidRDefault="00000000">
      <w:pPr>
        <w:shd w:val="clear" w:color="auto" w:fill="FFFFFF"/>
        <w:spacing w:before="100" w:beforeAutospacing="1" w:after="100" w:afterAutospacing="1" w:line="240" w:lineRule="auto"/>
        <w:rPr>
          <w:rFonts w:eastAsia="Times New Roman" w:cstheme="minorHAnsi"/>
          <w:color w:val="212121"/>
          <w:kern w:val="0"/>
          <w:sz w:val="24"/>
          <w:szCs w:val="24"/>
          <w14:ligatures w14:val="none"/>
        </w:rPr>
      </w:pPr>
      <w:r>
        <w:rPr>
          <w:rFonts w:cstheme="minorHAnsi"/>
          <w:color w:val="212121"/>
          <w:sz w:val="24"/>
          <w:szCs w:val="24"/>
          <w:shd w:val="clear" w:color="auto" w:fill="FFFFFF"/>
        </w:rPr>
        <w:t xml:space="preserve">We need to restrict it. It’s not going to prevent </w:t>
      </w:r>
      <w:proofErr w:type="gramStart"/>
      <w:r>
        <w:rPr>
          <w:rFonts w:cstheme="minorHAnsi"/>
          <w:color w:val="212121"/>
          <w:sz w:val="24"/>
          <w:szCs w:val="24"/>
          <w:shd w:val="clear" w:color="auto" w:fill="FFFFFF"/>
        </w:rPr>
        <w:t>it,</w:t>
      </w:r>
      <w:proofErr w:type="gramEnd"/>
      <w:r>
        <w:rPr>
          <w:rFonts w:cstheme="minorHAnsi"/>
          <w:color w:val="212121"/>
          <w:sz w:val="24"/>
          <w:szCs w:val="24"/>
          <w:shd w:val="clear" w:color="auto" w:fill="FFFFFF"/>
        </w:rPr>
        <w:t xml:space="preserve"> it’s going to reduce access. I think an enormous education campaign is needed. The problem is that you need to counteract social media, marketing, and all the promotion by the vaping industry that makes it look attractive," said Van Zyl-Smit.”</w:t>
      </w:r>
    </w:p>
    <w:p w14:paraId="77E08DE4" w14:textId="77777777" w:rsidR="006723E2" w:rsidRDefault="006723E2">
      <w:pPr>
        <w:rPr>
          <w:b/>
          <w:bCs/>
          <w:sz w:val="28"/>
          <w:szCs w:val="28"/>
        </w:rPr>
      </w:pPr>
    </w:p>
    <w:p w14:paraId="7CB05903" w14:textId="77777777" w:rsidR="006723E2" w:rsidRDefault="006723E2"/>
    <w:p w14:paraId="1453CB98" w14:textId="77777777" w:rsidR="006723E2" w:rsidRDefault="006723E2"/>
    <w:p w14:paraId="6DB6314D" w14:textId="77777777" w:rsidR="006723E2" w:rsidRDefault="00000000">
      <w:pPr>
        <w:rPr>
          <w:b/>
          <w:bCs/>
          <w:sz w:val="28"/>
          <w:szCs w:val="28"/>
        </w:rPr>
      </w:pPr>
      <w:r>
        <w:rPr>
          <w:b/>
          <w:bCs/>
          <w:sz w:val="28"/>
          <w:szCs w:val="28"/>
        </w:rPr>
        <w:lastRenderedPageBreak/>
        <w:t>Source 2:</w:t>
      </w:r>
    </w:p>
    <w:p w14:paraId="018E41D3" w14:textId="77777777" w:rsidR="006723E2" w:rsidRDefault="00000000">
      <w:pPr>
        <w:pStyle w:val="Heading2"/>
        <w:spacing w:before="0" w:after="360"/>
        <w:rPr>
          <w:rFonts w:asciiTheme="minorHAnsi" w:eastAsia="Times New Roman" w:hAnsiTheme="minorHAnsi"/>
          <w:b/>
          <w:bCs/>
          <w:color w:val="2C2D30"/>
          <w:kern w:val="0"/>
          <w:sz w:val="24"/>
          <w:szCs w:val="24"/>
          <w:u w:val="single"/>
          <w:lang w:val="en-GB"/>
          <w14:ligatures w14:val="none"/>
        </w:rPr>
      </w:pPr>
      <w:r>
        <w:rPr>
          <w:rFonts w:ascii="Calibri" w:hAnsi="Calibri" w:cs="Calibri"/>
          <w:color w:val="auto"/>
          <w:sz w:val="24"/>
          <w:szCs w:val="24"/>
          <w:lang w:val="en-GB"/>
        </w:rPr>
        <w:t xml:space="preserve">Retrieved from: </w:t>
      </w:r>
      <w:hyperlink r:id="rId9" w:history="1">
        <w:r>
          <w:rPr>
            <w:rStyle w:val="FollowedHyperlink"/>
            <w:rFonts w:ascii="Calibri" w:eastAsia="Times New Roman" w:hAnsi="Calibri" w:cs="Calibri"/>
            <w:color w:val="2C2D30"/>
            <w:kern w:val="0"/>
            <w:sz w:val="24"/>
            <w:szCs w:val="24"/>
            <w14:ligatures w14:val="none"/>
          </w:rPr>
          <w:t>https://www.psychologytoday.com/za/blog/understanding-addiction/202106/new-findings-teens-and-vaping</w:t>
        </w:r>
      </w:hyperlink>
      <w:r>
        <w:rPr>
          <w:rStyle w:val="Hyperlink"/>
          <w:rFonts w:ascii="Calibri" w:eastAsia="Times New Roman" w:hAnsi="Calibri" w:cs="Calibri"/>
          <w:color w:val="auto"/>
          <w:kern w:val="0"/>
          <w:sz w:val="24"/>
          <w:szCs w:val="24"/>
          <w:u w:val="none"/>
          <w:lang w:val="en-GB"/>
          <w14:ligatures w14:val="none"/>
        </w:rPr>
        <w:t xml:space="preserve">  Date A</w:t>
      </w:r>
      <w:r>
        <w:rPr>
          <w:rFonts w:ascii="Calibri" w:eastAsia="Times New Roman" w:hAnsi="Calibri" w:cs="Calibri"/>
          <w:color w:val="auto"/>
          <w:kern w:val="0"/>
          <w:sz w:val="24"/>
          <w:szCs w:val="24"/>
          <w:lang w:val="en-GB"/>
          <w14:ligatures w14:val="none"/>
        </w:rPr>
        <w:t>ccessed 12 January 2024</w:t>
      </w:r>
    </w:p>
    <w:p w14:paraId="497FF007" w14:textId="77777777" w:rsidR="006723E2" w:rsidRDefault="00000000">
      <w:pPr>
        <w:pStyle w:val="Heading2"/>
        <w:spacing w:before="0" w:after="360"/>
        <w:rPr>
          <w:rFonts w:asciiTheme="minorHAnsi" w:eastAsia="Times New Roman" w:hAnsiTheme="minorHAnsi" w:cstheme="minorHAnsi"/>
          <w:b/>
          <w:bCs/>
          <w:color w:val="2C2D30"/>
          <w:kern w:val="0"/>
          <w:sz w:val="24"/>
          <w:szCs w:val="24"/>
          <w:u w:val="single"/>
          <w14:ligatures w14:val="none"/>
        </w:rPr>
      </w:pPr>
      <w:r>
        <w:rPr>
          <w:rFonts w:asciiTheme="minorHAnsi" w:eastAsia="Times New Roman" w:hAnsiTheme="minorHAnsi" w:cstheme="minorHAnsi"/>
          <w:b/>
          <w:bCs/>
          <w:color w:val="2C2D30"/>
          <w:kern w:val="0"/>
          <w:sz w:val="24"/>
          <w:szCs w:val="24"/>
          <w:u w:val="single"/>
          <w14:ligatures w14:val="none"/>
        </w:rPr>
        <w:t>And what’s the harm?</w:t>
      </w:r>
    </w:p>
    <w:p w14:paraId="4C28151C" w14:textId="77777777" w:rsidR="006723E2" w:rsidRDefault="00000000">
      <w:pPr>
        <w:pStyle w:val="Heading2"/>
        <w:spacing w:before="0" w:after="360"/>
        <w:rPr>
          <w:rFonts w:asciiTheme="minorHAnsi" w:eastAsia="Times New Roman" w:hAnsiTheme="minorHAnsi" w:cstheme="minorHAnsi"/>
          <w:color w:val="2C2D30"/>
          <w:kern w:val="0"/>
          <w:sz w:val="24"/>
          <w:szCs w:val="24"/>
          <w14:ligatures w14:val="none"/>
        </w:rPr>
      </w:pPr>
      <w:r>
        <w:rPr>
          <w:rFonts w:asciiTheme="minorHAnsi" w:eastAsia="Times New Roman" w:hAnsiTheme="minorHAnsi" w:cstheme="minorHAnsi"/>
          <w:color w:val="2C2D30"/>
          <w:kern w:val="0"/>
          <w:sz w:val="24"/>
          <w:szCs w:val="24"/>
          <w14:ligatures w14:val="none"/>
        </w:rPr>
        <w:t>When used as intended, vaping appears to be a safer alternative to conventional tobacco smoking (</w:t>
      </w:r>
      <w:proofErr w:type="spellStart"/>
      <w:r>
        <w:rPr>
          <w:rFonts w:asciiTheme="minorHAnsi" w:eastAsia="Times New Roman" w:hAnsiTheme="minorHAnsi" w:cstheme="minorHAnsi"/>
          <w:color w:val="2C2D30"/>
          <w:kern w:val="0"/>
          <w:sz w:val="24"/>
          <w:szCs w:val="24"/>
          <w14:ligatures w14:val="none"/>
        </w:rPr>
        <w:t>Farsalinos</w:t>
      </w:r>
      <w:proofErr w:type="spellEnd"/>
      <w:r>
        <w:rPr>
          <w:rFonts w:asciiTheme="minorHAnsi" w:eastAsia="Times New Roman" w:hAnsiTheme="minorHAnsi" w:cstheme="minorHAnsi"/>
          <w:color w:val="2C2D30"/>
          <w:kern w:val="0"/>
          <w:sz w:val="24"/>
          <w:szCs w:val="24"/>
          <w14:ligatures w14:val="none"/>
        </w:rPr>
        <w:t xml:space="preserve"> &amp; Polosa, 2014). However, when used by adolescents or previous non-smokers, there are several risks:</w:t>
      </w:r>
    </w:p>
    <w:p w14:paraId="38BEACF0"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1. Nicotine is an addictive substance, and its use can lead to </w:t>
      </w:r>
      <w:hyperlink r:id="rId10" w:tooltip="Psychology Today looks at nicotine addiction" w:history="1">
        <w:r>
          <w:rPr>
            <w:rFonts w:eastAsia="Times New Roman" w:cstheme="minorHAnsi"/>
            <w:color w:val="2C2D30"/>
            <w:kern w:val="0"/>
            <w:sz w:val="24"/>
            <w:szCs w:val="24"/>
            <w:u w:val="single"/>
            <w14:ligatures w14:val="none"/>
          </w:rPr>
          <w:t>nicotine addiction</w:t>
        </w:r>
      </w:hyperlink>
      <w:r>
        <w:rPr>
          <w:rFonts w:eastAsia="Times New Roman" w:cstheme="minorHAnsi"/>
          <w:color w:val="2C2D30"/>
          <w:kern w:val="0"/>
          <w:sz w:val="24"/>
          <w:szCs w:val="24"/>
          <w14:ligatures w14:val="none"/>
        </w:rPr>
        <w:t>. When used during </w:t>
      </w:r>
      <w:hyperlink r:id="rId11" w:tooltip="Psychology Today looks at adolescence" w:history="1">
        <w:r>
          <w:rPr>
            <w:rFonts w:eastAsia="Times New Roman" w:cstheme="minorHAnsi"/>
            <w:color w:val="2C2D30"/>
            <w:kern w:val="0"/>
            <w:sz w:val="24"/>
            <w:szCs w:val="24"/>
            <w:u w:val="single"/>
            <w14:ligatures w14:val="none"/>
          </w:rPr>
          <w:t>adolescence</w:t>
        </w:r>
      </w:hyperlink>
      <w:r>
        <w:rPr>
          <w:rFonts w:eastAsia="Times New Roman" w:cstheme="minorHAnsi"/>
          <w:color w:val="2C2D30"/>
          <w:kern w:val="0"/>
          <w:sz w:val="24"/>
          <w:szCs w:val="24"/>
          <w14:ligatures w14:val="none"/>
        </w:rPr>
        <w:t> (a time when the brain is still developing), nicotine use can lead to difficulties in learning, attention, and control (NIDA, 2020). Additionally, teenage nicotine use has been found to lead to mood shifts, decreased attention, and increased sensitivity to the rewards of other drugs of abuse (Leslie, 2020).</w:t>
      </w:r>
    </w:p>
    <w:p w14:paraId="05FD3DE5"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2. The use of e-cigarettes among non-smokers increases the risk of using conventional cigarettes in the future (Epstein et al., 2021). Studies reveal that ENDS may be an introduction to nicotine that leads some adolescents to subsequently begin smoking tobacco products.</w:t>
      </w:r>
    </w:p>
    <w:p w14:paraId="5F3C3156"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3. Vaping marijuana can lead to the inhalation of harmful chemicals. In 2019, there was an outbreak of e-cigarette or vaping product use-associated lung injury (EVALI), which has been linked to vaping THC solutions containing vitamin E acetate, which is harmful to inhale (Hall et al., 2021). Additionally, researchers have found that vaping marijuana correlates with detrimental respiratory conditions (e.g., wheezing, whistling, dry cough; Xie &amp; Li, 2020), and consuming high concentrations of THC can be harmful to individuals with preexisting mental health conditions.</w:t>
      </w:r>
    </w:p>
    <w:p w14:paraId="233DA475"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4. Much is still unknown. E-cigarette emission has been found to contain metals and other particulate matter (Fernandez et al., 2015), and the exact effects of these chemicals and compounds are still being researched. Indeed, a researcher has stated, “We have a generation of teenagers who are effectively human guinea pigs for the health effects of e-cigarettes” (Leslie, 2020, p. 1).</w:t>
      </w:r>
    </w:p>
    <w:p w14:paraId="0EDAEBC8" w14:textId="77777777" w:rsidR="006723E2" w:rsidRDefault="006723E2">
      <w:pPr>
        <w:rPr>
          <w:b/>
          <w:bCs/>
          <w:sz w:val="28"/>
          <w:szCs w:val="28"/>
        </w:rPr>
      </w:pPr>
    </w:p>
    <w:p w14:paraId="7F9411DF" w14:textId="77777777" w:rsidR="006723E2" w:rsidRDefault="006723E2"/>
    <w:p w14:paraId="6E7E9D62" w14:textId="77777777" w:rsidR="006723E2" w:rsidRDefault="006723E2"/>
    <w:p w14:paraId="0A689EBC" w14:textId="77777777" w:rsidR="006723E2" w:rsidRDefault="006723E2"/>
    <w:p w14:paraId="6A9E3596" w14:textId="77777777" w:rsidR="006723E2" w:rsidRDefault="00000000">
      <w:pPr>
        <w:rPr>
          <w:b/>
          <w:bCs/>
          <w:sz w:val="28"/>
          <w:szCs w:val="28"/>
        </w:rPr>
      </w:pPr>
      <w:r>
        <w:rPr>
          <w:b/>
          <w:bCs/>
          <w:sz w:val="28"/>
          <w:szCs w:val="28"/>
        </w:rPr>
        <w:lastRenderedPageBreak/>
        <w:t>Source 3:</w:t>
      </w:r>
    </w:p>
    <w:p w14:paraId="527AAA89" w14:textId="77777777" w:rsidR="006723E2" w:rsidRDefault="00000000">
      <w:pPr>
        <w:rPr>
          <w:sz w:val="24"/>
          <w:szCs w:val="24"/>
          <w:lang w:val="en-GB"/>
        </w:rPr>
      </w:pPr>
      <w:r>
        <w:rPr>
          <w:rFonts w:ascii="Calibri" w:hAnsi="Calibri" w:cs="Calibri"/>
          <w:sz w:val="24"/>
          <w:szCs w:val="24"/>
          <w:lang w:val="en-GB"/>
        </w:rPr>
        <w:t xml:space="preserve">Retrieved from: </w:t>
      </w:r>
      <w:hyperlink r:id="rId12" w:history="1">
        <w:r>
          <w:rPr>
            <w:rStyle w:val="Hyperlink"/>
          </w:rPr>
          <w:t>https://www.psychologytoday.com/us/blog/use-your-brain/201909/vaping-in-teens-and-young-adults-dangerous-and-addictive</w:t>
        </w:r>
      </w:hyperlink>
      <w:r>
        <w:rPr>
          <w:rStyle w:val="Hyperlink"/>
          <w:lang w:val="en-GB"/>
        </w:rPr>
        <w:t xml:space="preserve">  </w:t>
      </w:r>
      <w:r>
        <w:rPr>
          <w:rStyle w:val="Hyperlink"/>
          <w:color w:val="auto"/>
          <w:sz w:val="24"/>
          <w:szCs w:val="24"/>
          <w:u w:val="none"/>
          <w:lang w:val="en-GB"/>
        </w:rPr>
        <w:t xml:space="preserve"> Date Accessed January 2024</w:t>
      </w:r>
    </w:p>
    <w:p w14:paraId="46ED2AF4" w14:textId="77777777" w:rsidR="006723E2" w:rsidRDefault="00000000">
      <w:pPr>
        <w:pStyle w:val="NormalWeb"/>
        <w:spacing w:after="360"/>
        <w:rPr>
          <w:rFonts w:asciiTheme="minorHAnsi" w:eastAsia="Times New Roman" w:hAnsiTheme="minorHAnsi" w:cstheme="minorHAnsi"/>
          <w:color w:val="2C2D30"/>
          <w:kern w:val="0"/>
          <w14:ligatures w14:val="none"/>
        </w:rPr>
      </w:pPr>
      <w:r>
        <w:rPr>
          <w:rFonts w:asciiTheme="minorHAnsi" w:eastAsia="Times New Roman" w:hAnsiTheme="minorHAnsi" w:cstheme="minorHAnsi"/>
          <w:color w:val="2C2D30"/>
          <w:kern w:val="0"/>
          <w14:ligatures w14:val="none"/>
        </w:rPr>
        <w:t>The teen vaping craze, which took off with Juul, a popular </w:t>
      </w:r>
      <w:hyperlink r:id="rId13" w:tooltip="Psychology Today looks at electronic cigarette" w:history="1">
        <w:r>
          <w:rPr>
            <w:rFonts w:asciiTheme="minorHAnsi" w:eastAsia="Times New Roman" w:hAnsiTheme="minorHAnsi" w:cstheme="minorHAnsi"/>
            <w:color w:val="2C2D30"/>
            <w:kern w:val="0"/>
            <w:u w:val="single"/>
            <w14:ligatures w14:val="none"/>
          </w:rPr>
          <w:t>electronic cigarette</w:t>
        </w:r>
      </w:hyperlink>
      <w:r>
        <w:rPr>
          <w:rFonts w:asciiTheme="minorHAnsi" w:eastAsia="Times New Roman" w:hAnsiTheme="minorHAnsi" w:cstheme="minorHAnsi"/>
          <w:color w:val="2C2D30"/>
          <w:kern w:val="0"/>
          <w14:ligatures w14:val="none"/>
        </w:rPr>
        <w:t xml:space="preserve"> (e-cigarette) brand marketed to young adults with flavored nicotine liquids such as crème </w:t>
      </w:r>
      <w:proofErr w:type="spellStart"/>
      <w:r>
        <w:rPr>
          <w:rFonts w:asciiTheme="minorHAnsi" w:eastAsia="Times New Roman" w:hAnsiTheme="minorHAnsi" w:cstheme="minorHAnsi"/>
          <w:color w:val="2C2D30"/>
          <w:kern w:val="0"/>
          <w14:ligatures w14:val="none"/>
        </w:rPr>
        <w:t>brulee</w:t>
      </w:r>
      <w:proofErr w:type="spellEnd"/>
      <w:r>
        <w:rPr>
          <w:rFonts w:asciiTheme="minorHAnsi" w:eastAsia="Times New Roman" w:hAnsiTheme="minorHAnsi" w:cstheme="minorHAnsi"/>
          <w:color w:val="2C2D30"/>
          <w:kern w:val="0"/>
          <w14:ligatures w14:val="none"/>
        </w:rPr>
        <w:t xml:space="preserve"> and watermelon, appears to have triggered a mysterious lung disease.</w:t>
      </w:r>
    </w:p>
    <w:p w14:paraId="13959CAC"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The CDC estimates that there have been 530 cases of vaping related respiratory disease, with now at least 8 deaths attributed to vaping.</w:t>
      </w:r>
      <w:r>
        <w:rPr>
          <w:rFonts w:eastAsia="Times New Roman" w:cstheme="minorHAnsi"/>
          <w:color w:val="2C2D30"/>
          <w:kern w:val="0"/>
          <w:sz w:val="24"/>
          <w:szCs w:val="24"/>
          <w:vertAlign w:val="superscript"/>
          <w14:ligatures w14:val="none"/>
        </w:rPr>
        <w:t>1</w:t>
      </w:r>
      <w:r>
        <w:rPr>
          <w:rFonts w:eastAsia="Times New Roman" w:cstheme="minorHAnsi"/>
          <w:color w:val="2C2D30"/>
          <w:kern w:val="0"/>
          <w:sz w:val="24"/>
          <w:szCs w:val="24"/>
          <w14:ligatures w14:val="none"/>
        </w:rPr>
        <w:t> On Friday, September 6, 2019, the (CDC) issued a warning on vaping and e-cigarettes, cautioning </w:t>
      </w:r>
      <w:hyperlink r:id="rId14" w:tooltip="Psychology Today looks at teenagers" w:history="1">
        <w:r>
          <w:rPr>
            <w:rFonts w:eastAsia="Times New Roman" w:cstheme="minorHAnsi"/>
            <w:color w:val="2C2D30"/>
            <w:kern w:val="0"/>
            <w:sz w:val="24"/>
            <w:szCs w:val="24"/>
            <w:u w:val="single"/>
            <w14:ligatures w14:val="none"/>
          </w:rPr>
          <w:t>teenagers</w:t>
        </w:r>
      </w:hyperlink>
      <w:r>
        <w:rPr>
          <w:rFonts w:eastAsia="Times New Roman" w:cstheme="minorHAnsi"/>
          <w:color w:val="2C2D30"/>
          <w:kern w:val="0"/>
          <w:sz w:val="24"/>
          <w:szCs w:val="24"/>
          <w14:ligatures w14:val="none"/>
        </w:rPr>
        <w:t>, young adults and </w:t>
      </w:r>
      <w:hyperlink r:id="rId15" w:tooltip="Psychology Today looks at pregnant" w:history="1">
        <w:r>
          <w:rPr>
            <w:rFonts w:eastAsia="Times New Roman" w:cstheme="minorHAnsi"/>
            <w:color w:val="2C2D30"/>
            <w:kern w:val="0"/>
            <w:sz w:val="24"/>
            <w:szCs w:val="24"/>
            <w:u w:val="single"/>
            <w14:ligatures w14:val="none"/>
          </w:rPr>
          <w:t>pregnant</w:t>
        </w:r>
      </w:hyperlink>
      <w:r>
        <w:rPr>
          <w:rFonts w:eastAsia="Times New Roman" w:cstheme="minorHAnsi"/>
          <w:color w:val="2C2D30"/>
          <w:kern w:val="0"/>
          <w:sz w:val="24"/>
          <w:szCs w:val="24"/>
          <w14:ligatures w14:val="none"/>
        </w:rPr>
        <w:t> women to avoid e-cigarettes completely and cautioning all users to never buy e-cigarettes off the street or from social sources.</w:t>
      </w:r>
    </w:p>
    <w:p w14:paraId="6DA837A4"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Researchers have found that 80% of those diagnosed with the vaping illness used products that contained THC, the psychoactive ingredient in marijuana, 61% had used nicotine products and 7% used </w:t>
      </w:r>
      <w:hyperlink r:id="rId16" w:tooltip="Psychology Today looks at cannabidiol" w:history="1">
        <w:r>
          <w:rPr>
            <w:rFonts w:eastAsia="Times New Roman" w:cstheme="minorHAnsi"/>
            <w:color w:val="2C2D30"/>
            <w:kern w:val="0"/>
            <w:sz w:val="24"/>
            <w:szCs w:val="24"/>
            <w:u w:val="single"/>
            <w14:ligatures w14:val="none"/>
          </w:rPr>
          <w:t>cannabidiol</w:t>
        </w:r>
      </w:hyperlink>
      <w:r>
        <w:rPr>
          <w:rFonts w:eastAsia="Times New Roman" w:cstheme="minorHAnsi"/>
          <w:color w:val="2C2D30"/>
          <w:kern w:val="0"/>
          <w:sz w:val="24"/>
          <w:szCs w:val="24"/>
          <w14:ligatures w14:val="none"/>
        </w:rPr>
        <w:t> products.</w:t>
      </w:r>
    </w:p>
    <w:p w14:paraId="696B8184" w14:textId="77777777" w:rsidR="006723E2" w:rsidRDefault="00000000">
      <w:pPr>
        <w:spacing w:after="360" w:line="240" w:lineRule="auto"/>
        <w:rPr>
          <w:rFonts w:eastAsia="Times New Roman" w:cstheme="minorHAnsi"/>
          <w:color w:val="2C2D30"/>
          <w:kern w:val="0"/>
          <w:sz w:val="24"/>
          <w:szCs w:val="24"/>
          <w14:ligatures w14:val="none"/>
        </w:rPr>
      </w:pPr>
      <w:proofErr w:type="gramStart"/>
      <w:r>
        <w:rPr>
          <w:rFonts w:eastAsia="Times New Roman" w:cstheme="minorHAnsi"/>
          <w:color w:val="2C2D30"/>
          <w:kern w:val="0"/>
          <w:sz w:val="24"/>
          <w:szCs w:val="24"/>
          <w14:ligatures w14:val="none"/>
        </w:rPr>
        <w:t>The majority of</w:t>
      </w:r>
      <w:proofErr w:type="gramEnd"/>
      <w:r>
        <w:rPr>
          <w:rFonts w:eastAsia="Times New Roman" w:cstheme="minorHAnsi"/>
          <w:color w:val="2C2D30"/>
          <w:kern w:val="0"/>
          <w:sz w:val="24"/>
          <w:szCs w:val="24"/>
          <w14:ligatures w14:val="none"/>
        </w:rPr>
        <w:t xml:space="preserve"> patients afflicted are young adults, with the average age of 19.</w:t>
      </w:r>
      <w:r>
        <w:rPr>
          <w:rFonts w:eastAsia="Times New Roman" w:cstheme="minorHAnsi"/>
          <w:color w:val="2C2D30"/>
          <w:kern w:val="0"/>
          <w:sz w:val="24"/>
          <w:szCs w:val="24"/>
          <w:vertAlign w:val="superscript"/>
          <w14:ligatures w14:val="none"/>
        </w:rPr>
        <w:t>2</w:t>
      </w:r>
      <w:r>
        <w:rPr>
          <w:rFonts w:eastAsia="Times New Roman" w:cstheme="minorHAnsi"/>
          <w:color w:val="2C2D30"/>
          <w:kern w:val="0"/>
          <w:sz w:val="24"/>
          <w:szCs w:val="24"/>
          <w14:ligatures w14:val="none"/>
        </w:rPr>
        <w:t> This comes as vaping among high school students rose 78% between 2017-2018.</w:t>
      </w:r>
      <w:r>
        <w:rPr>
          <w:rFonts w:eastAsia="Times New Roman" w:cstheme="minorHAnsi"/>
          <w:color w:val="2C2D30"/>
          <w:kern w:val="0"/>
          <w:sz w:val="24"/>
          <w:szCs w:val="24"/>
          <w:vertAlign w:val="superscript"/>
          <w14:ligatures w14:val="none"/>
        </w:rPr>
        <w:t>3</w:t>
      </w:r>
      <w:r>
        <w:rPr>
          <w:rFonts w:eastAsia="Times New Roman" w:cstheme="minorHAnsi"/>
          <w:color w:val="2C2D30"/>
          <w:kern w:val="0"/>
          <w:sz w:val="24"/>
          <w:szCs w:val="24"/>
          <w14:ligatures w14:val="none"/>
        </w:rPr>
        <w:t> According to the US Surgeon General, one in five teens vapes. Other data show that teen use of e-cigarettes comes with majority of users having never smoked a traditional cigarette.</w:t>
      </w:r>
      <w:r>
        <w:rPr>
          <w:rFonts w:eastAsia="Times New Roman" w:cstheme="minorHAnsi"/>
          <w:color w:val="2C2D30"/>
          <w:kern w:val="0"/>
          <w:sz w:val="24"/>
          <w:szCs w:val="24"/>
          <w:vertAlign w:val="superscript"/>
          <w14:ligatures w14:val="none"/>
        </w:rPr>
        <w:t>4</w:t>
      </w:r>
      <w:r>
        <w:rPr>
          <w:rFonts w:eastAsia="Times New Roman" w:cstheme="minorHAnsi"/>
          <w:color w:val="2C2D30"/>
          <w:kern w:val="0"/>
          <w:sz w:val="24"/>
          <w:szCs w:val="24"/>
          <w14:ligatures w14:val="none"/>
        </w:rPr>
        <w:t> Teens and young adults frequently borrow or buy e-cigarette ‘pods’ from gas stations but purchase from friends or peers and are known to alter the pods to insert other liquids, such as cannabidiol and other marijuana products.</w:t>
      </w:r>
    </w:p>
    <w:p w14:paraId="5C54975E" w14:textId="77777777" w:rsidR="006723E2" w:rsidRDefault="00000000">
      <w:pPr>
        <w:spacing w:after="360" w:line="240" w:lineRule="auto"/>
        <w:rPr>
          <w:rFonts w:eastAsia="Times New Roman" w:cstheme="minorHAnsi"/>
          <w:color w:val="2C2D30"/>
          <w:kern w:val="0"/>
          <w:sz w:val="24"/>
          <w:szCs w:val="24"/>
          <w14:ligatures w14:val="none"/>
        </w:rPr>
      </w:pPr>
      <w:r>
        <w:rPr>
          <w:rFonts w:eastAsia="Times New Roman" w:cstheme="minorHAnsi"/>
          <w:color w:val="2C2D30"/>
          <w:kern w:val="0"/>
          <w:sz w:val="24"/>
          <w:szCs w:val="24"/>
          <w14:ligatures w14:val="none"/>
        </w:rPr>
        <w:t>Teens and young adults are at higher risk for vaping complications. Their respiratory and immune systems are still developing. Adding to the recent surge of respiratory illnesses, nicotine is known to suppress the immune system as well, making them more susceptible to viral and bacterial infections and making it harder for them to recover.</w:t>
      </w:r>
    </w:p>
    <w:p w14:paraId="343FD900" w14:textId="77777777" w:rsidR="006723E2" w:rsidRDefault="00000000">
      <w:pPr>
        <w:spacing w:after="360" w:line="240" w:lineRule="auto"/>
        <w:rPr>
          <w:rFonts w:cstheme="minorHAnsi"/>
          <w:sz w:val="24"/>
          <w:szCs w:val="24"/>
        </w:rPr>
      </w:pPr>
      <w:r>
        <w:rPr>
          <w:rFonts w:eastAsia="Times New Roman" w:cstheme="minorHAnsi"/>
          <w:color w:val="2C2D30"/>
          <w:kern w:val="0"/>
          <w:sz w:val="24"/>
          <w:szCs w:val="24"/>
          <w14:ligatures w14:val="none"/>
        </w:rPr>
        <w:t>Nicotine also hyperactivates the reward centers of the brain which can trigger addictive behaviors. Because brains of young adults are not yet fully developed until at or after age 26, nicotine use before this can ‘prime the pump’ of a still-developing brain, increasing the likelihood of </w:t>
      </w:r>
      <w:hyperlink r:id="rId17" w:tooltip="Psychology Today looks at addiction" w:history="1">
        <w:r>
          <w:rPr>
            <w:rFonts w:eastAsia="Times New Roman" w:cstheme="minorHAnsi"/>
            <w:color w:val="2C2D30"/>
            <w:kern w:val="0"/>
            <w:sz w:val="24"/>
            <w:szCs w:val="24"/>
            <w:u w:val="single"/>
            <w14:ligatures w14:val="none"/>
          </w:rPr>
          <w:t>addiction</w:t>
        </w:r>
      </w:hyperlink>
      <w:r>
        <w:rPr>
          <w:rFonts w:eastAsia="Times New Roman" w:cstheme="minorHAnsi"/>
          <w:color w:val="2C2D30"/>
          <w:kern w:val="0"/>
          <w:sz w:val="24"/>
          <w:szCs w:val="24"/>
          <w14:ligatures w14:val="none"/>
        </w:rPr>
        <w:t> to harder drugs. Nicotine has shown to disrupt sleep patterns, which are critical for mental and physical health. Lastly, research shows that </w:t>
      </w:r>
      <w:hyperlink r:id="rId18" w:tooltip="Psychology Today looks at smoking" w:history="1">
        <w:r>
          <w:rPr>
            <w:rFonts w:eastAsia="Times New Roman" w:cstheme="minorHAnsi"/>
            <w:color w:val="2C2D30"/>
            <w:kern w:val="0"/>
            <w:sz w:val="24"/>
            <w:szCs w:val="24"/>
            <w:u w:val="single"/>
            <w14:ligatures w14:val="none"/>
          </w:rPr>
          <w:t>smoking</w:t>
        </w:r>
      </w:hyperlink>
      <w:r>
        <w:rPr>
          <w:rFonts w:eastAsia="Times New Roman" w:cstheme="minorHAnsi"/>
          <w:color w:val="2C2D30"/>
          <w:kern w:val="0"/>
          <w:sz w:val="24"/>
          <w:szCs w:val="24"/>
          <w14:ligatures w14:val="none"/>
        </w:rPr>
        <w:t> increases the risks of various </w:t>
      </w:r>
      <w:hyperlink r:id="rId19" w:tooltip="Psychology Today looks at psychiatric" w:history="1">
        <w:r>
          <w:rPr>
            <w:rFonts w:eastAsia="Times New Roman" w:cstheme="minorHAnsi"/>
            <w:color w:val="2C2D30"/>
            <w:kern w:val="0"/>
            <w:sz w:val="24"/>
            <w:szCs w:val="24"/>
            <w:u w:val="single"/>
            <w14:ligatures w14:val="none"/>
          </w:rPr>
          <w:t>psychiatric</w:t>
        </w:r>
      </w:hyperlink>
      <w:r>
        <w:rPr>
          <w:rFonts w:eastAsia="Times New Roman" w:cstheme="minorHAnsi"/>
          <w:color w:val="2C2D30"/>
          <w:kern w:val="0"/>
          <w:sz w:val="24"/>
          <w:szCs w:val="24"/>
          <w14:ligatures w14:val="none"/>
        </w:rPr>
        <w:t> disorders, such as </w:t>
      </w:r>
      <w:hyperlink r:id="rId20" w:tooltip="Psychology Today looks at depression" w:history="1">
        <w:r>
          <w:rPr>
            <w:rFonts w:eastAsia="Times New Roman" w:cstheme="minorHAnsi"/>
            <w:color w:val="2C2D30"/>
            <w:kern w:val="0"/>
            <w:sz w:val="24"/>
            <w:szCs w:val="24"/>
            <w:u w:val="single"/>
            <w14:ligatures w14:val="none"/>
          </w:rPr>
          <w:t>depression</w:t>
        </w:r>
      </w:hyperlink>
      <w:r>
        <w:rPr>
          <w:rFonts w:eastAsia="Times New Roman" w:cstheme="minorHAnsi"/>
          <w:color w:val="2C2D30"/>
          <w:kern w:val="0"/>
          <w:sz w:val="24"/>
          <w:szCs w:val="24"/>
          <w14:ligatures w14:val="none"/>
        </w:rPr>
        <w:t> and </w:t>
      </w:r>
      <w:hyperlink r:id="rId21" w:tooltip="Psychology Today looks at anxiety" w:history="1">
        <w:r>
          <w:rPr>
            <w:rFonts w:eastAsia="Times New Roman" w:cstheme="minorHAnsi"/>
            <w:color w:val="2C2D30"/>
            <w:kern w:val="0"/>
            <w:sz w:val="24"/>
            <w:szCs w:val="24"/>
            <w:u w:val="single"/>
            <w14:ligatures w14:val="none"/>
          </w:rPr>
          <w:t>anxiety</w:t>
        </w:r>
      </w:hyperlink>
      <w:r>
        <w:rPr>
          <w:rFonts w:eastAsia="Times New Roman" w:cstheme="minorHAnsi"/>
          <w:color w:val="2C2D30"/>
          <w:kern w:val="0"/>
          <w:sz w:val="24"/>
          <w:szCs w:val="24"/>
          <w14:ligatures w14:val="none"/>
        </w:rPr>
        <w:t xml:space="preserve">. </w:t>
      </w:r>
    </w:p>
    <w:p w14:paraId="1074A567" w14:textId="77777777" w:rsidR="006723E2" w:rsidRDefault="006723E2">
      <w:pPr>
        <w:rPr>
          <w:b/>
          <w:bCs/>
          <w:sz w:val="28"/>
          <w:szCs w:val="28"/>
        </w:rPr>
      </w:pPr>
    </w:p>
    <w:p w14:paraId="65FA1012" w14:textId="77777777" w:rsidR="006723E2" w:rsidRDefault="006723E2">
      <w:pPr>
        <w:rPr>
          <w:b/>
          <w:bCs/>
          <w:sz w:val="28"/>
          <w:szCs w:val="28"/>
        </w:rPr>
      </w:pPr>
    </w:p>
    <w:p w14:paraId="45477075" w14:textId="77777777" w:rsidR="006723E2" w:rsidRDefault="00000000">
      <w:pPr>
        <w:rPr>
          <w:b/>
          <w:bCs/>
          <w:sz w:val="28"/>
          <w:szCs w:val="28"/>
        </w:rPr>
      </w:pPr>
      <w:r>
        <w:rPr>
          <w:b/>
          <w:bCs/>
          <w:sz w:val="28"/>
          <w:szCs w:val="28"/>
        </w:rPr>
        <w:lastRenderedPageBreak/>
        <w:t>Source 4:</w:t>
      </w:r>
    </w:p>
    <w:p w14:paraId="60B22440" w14:textId="77777777" w:rsidR="006723E2" w:rsidRDefault="00000000">
      <w:pPr>
        <w:rPr>
          <w:rFonts w:ascii="Calibri" w:hAnsi="Calibri" w:cs="Calibri"/>
          <w:color w:val="006D21"/>
          <w:sz w:val="24"/>
          <w:szCs w:val="24"/>
          <w:shd w:val="clear" w:color="auto" w:fill="FFFFFF"/>
          <w:lang w:val="en-GB"/>
        </w:rPr>
      </w:pPr>
      <w:r>
        <w:rPr>
          <w:lang w:val="en-GB"/>
        </w:rPr>
        <w:t xml:space="preserve">Retrieved from: </w:t>
      </w:r>
      <w:hyperlink r:id="rId22" w:history="1">
        <w:r>
          <w:rPr>
            <w:rStyle w:val="Hyperlink"/>
            <w:rFonts w:ascii="Calibri" w:hAnsi="Calibri" w:cs="Calibri"/>
            <w:color w:val="006D21"/>
            <w:sz w:val="24"/>
            <w:szCs w:val="24"/>
            <w:shd w:val="clear" w:color="auto" w:fill="FFFFFF"/>
          </w:rPr>
          <w:t>https://vapingadvisor.com/learn/benefits-of-vaping</w:t>
        </w:r>
      </w:hyperlink>
      <w:r>
        <w:rPr>
          <w:rStyle w:val="Hyperlink"/>
          <w:rFonts w:ascii="Calibri" w:hAnsi="Calibri" w:cs="Calibri"/>
          <w:color w:val="006D21"/>
          <w:sz w:val="24"/>
          <w:szCs w:val="24"/>
          <w:shd w:val="clear" w:color="auto" w:fill="FFFFFF"/>
          <w:lang w:val="en-GB"/>
        </w:rPr>
        <w:t xml:space="preserve"> </w:t>
      </w:r>
      <w:r>
        <w:rPr>
          <w:rStyle w:val="Hyperlink"/>
          <w:color w:val="auto"/>
          <w:sz w:val="24"/>
          <w:szCs w:val="24"/>
          <w:u w:val="none"/>
          <w:lang w:val="en-GB"/>
        </w:rPr>
        <w:t xml:space="preserve"> Date Accessed January 2024</w:t>
      </w:r>
    </w:p>
    <w:p w14:paraId="2D258CBC" w14:textId="77777777" w:rsidR="006723E2" w:rsidRDefault="00000000">
      <w:pPr>
        <w:shd w:val="clear" w:color="auto" w:fill="FFFFFF"/>
        <w:spacing w:after="0" w:line="288" w:lineRule="atLeast"/>
        <w:jc w:val="center"/>
        <w:outlineLvl w:val="1"/>
        <w:rPr>
          <w:rFonts w:eastAsia="Times New Roman" w:cstheme="minorHAnsi"/>
          <w:b/>
          <w:bCs/>
          <w:color w:val="3A3A3A"/>
          <w:kern w:val="0"/>
          <w:sz w:val="28"/>
          <w:szCs w:val="28"/>
          <w14:ligatures w14:val="none"/>
        </w:rPr>
      </w:pPr>
      <w:r>
        <w:rPr>
          <w:rFonts w:eastAsia="Times New Roman" w:cstheme="minorHAnsi"/>
          <w:b/>
          <w:bCs/>
          <w:color w:val="3A3A3A"/>
          <w:kern w:val="0"/>
          <w:sz w:val="28"/>
          <w:szCs w:val="28"/>
          <w14:ligatures w14:val="none"/>
        </w:rPr>
        <w:t>9 Main Benefits of Vaping</w:t>
      </w:r>
    </w:p>
    <w:p w14:paraId="1494C7D7"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Vaping Is Safer Than Smoking</w:t>
      </w:r>
    </w:p>
    <w:p w14:paraId="2AC337C8" w14:textId="77777777" w:rsidR="006723E2" w:rsidRDefault="00000000">
      <w:pPr>
        <w:shd w:val="clear" w:color="auto" w:fill="FFFFFF"/>
        <w:spacing w:after="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According to</w:t>
      </w:r>
      <w:hyperlink r:id="rId23" w:tgtFrame="_blank" w:history="1">
        <w:r>
          <w:rPr>
            <w:rFonts w:eastAsia="Times New Roman" w:cstheme="minorHAnsi"/>
            <w:b/>
            <w:bCs/>
            <w:color w:val="EE4A03"/>
            <w:kern w:val="0"/>
            <w:sz w:val="24"/>
            <w:szCs w:val="24"/>
            <w:u w:val="single"/>
            <w14:ligatures w14:val="none"/>
          </w:rPr>
          <w:t> a review</w:t>
        </w:r>
      </w:hyperlink>
      <w:r>
        <w:rPr>
          <w:rFonts w:eastAsia="Times New Roman" w:cstheme="minorHAnsi"/>
          <w:color w:val="3A3A3A"/>
          <w:kern w:val="0"/>
          <w:sz w:val="24"/>
          <w:szCs w:val="24"/>
          <w14:ligatures w14:val="none"/>
        </w:rPr>
        <w:t> by Public Health England, smoking e-cigarettes instead of tobacco cigarettes has many benefits – it improves the quit-success ratio over time, and it is 95% less harmful than smoking.</w:t>
      </w:r>
    </w:p>
    <w:p w14:paraId="1E3FC1BC"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 xml:space="preserve">Tobacco smokers have an increased risk for many health problems, including heart disease and cardiovascular events, reduced blood vessel function, asthma attacks, strokes, and </w:t>
      </w:r>
      <w:proofErr w:type="spellStart"/>
      <w:proofErr w:type="gramStart"/>
      <w:r>
        <w:rPr>
          <w:rFonts w:eastAsia="Times New Roman" w:cstheme="minorHAnsi"/>
          <w:color w:val="3A3A3A"/>
          <w:kern w:val="0"/>
          <w:sz w:val="24"/>
          <w:szCs w:val="24"/>
          <w14:ligatures w14:val="none"/>
        </w:rPr>
        <w:t>cancer.Tobacco</w:t>
      </w:r>
      <w:proofErr w:type="spellEnd"/>
      <w:proofErr w:type="gramEnd"/>
      <w:r>
        <w:rPr>
          <w:rFonts w:eastAsia="Times New Roman" w:cstheme="minorHAnsi"/>
          <w:color w:val="3A3A3A"/>
          <w:kern w:val="0"/>
          <w:sz w:val="24"/>
          <w:szCs w:val="24"/>
          <w14:ligatures w14:val="none"/>
        </w:rPr>
        <w:t xml:space="preserve"> smoke contains more than 4000 toxic substances, including carbon monoxide, acetaldehyde, cyanide, and other chemicals. Since e-cigarettes do not involve smoke, one of the health benefits of switching is cutting out all those poisonous substances.</w:t>
      </w:r>
    </w:p>
    <w:p w14:paraId="0EF8071E"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Vaping Is Odorless</w:t>
      </w:r>
    </w:p>
    <w:p w14:paraId="5C35B7C1"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Studies show the smoke from traditional cigarettes leaves a strong smell on everything it touches, including your hair and skin. In addition, when you smoke, nicotine gets absorbed through both your lungs and skin, affecting your pituitary glands, making you sweat more. Additionally, cigarette smoke leaves residue on your teeth and gums, giving you terrible breath. Vaping eliminates all these inconveniences and allows you to enjoy nicotine more discreetly.</w:t>
      </w:r>
    </w:p>
    <w:p w14:paraId="13D74740"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Precise Dosage Control</w:t>
      </w:r>
    </w:p>
    <w:p w14:paraId="44D51773"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Because vape juice (or e-liquid) contains varying nicotine levels – from 0 mg/mL up to 50 mg/mL – you have control over your consumption. For example, if you are trying to quit smoking, you can start with high potency e-juice,</w:t>
      </w:r>
      <w:r>
        <w:rPr>
          <w:rFonts w:ascii="Segoe UI" w:eastAsia="Times New Roman" w:hAnsi="Segoe UI" w:cs="Segoe UI"/>
          <w:color w:val="3A3A3A"/>
          <w:kern w:val="0"/>
          <w:sz w:val="27"/>
          <w:szCs w:val="27"/>
          <w14:ligatures w14:val="none"/>
        </w:rPr>
        <w:t xml:space="preserve"> </w:t>
      </w:r>
      <w:r>
        <w:rPr>
          <w:rFonts w:eastAsia="Times New Roman" w:cstheme="minorHAnsi"/>
          <w:color w:val="3A3A3A"/>
          <w:kern w:val="0"/>
          <w:sz w:val="24"/>
          <w:szCs w:val="24"/>
          <w14:ligatures w14:val="none"/>
        </w:rPr>
        <w:t>then gradually reduce your nicotine intake until you can stop completely.</w:t>
      </w:r>
    </w:p>
    <w:p w14:paraId="3DF16F45"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Vapor Output Control</w:t>
      </w:r>
    </w:p>
    <w:p w14:paraId="72467165"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Vaping allows you control over the vapor output. Some vapers prefer vape mods with high firepower for more vapors, while others prefer smaller devices like pod vapes with a lower vapor output. You can customize your vapor volume and flavor simply by adjusting the power output and airflow or choosing the right coil type. Furthermore, you can create your</w:t>
      </w:r>
      <w:r>
        <w:rPr>
          <w:rFonts w:ascii="Segoe UI" w:eastAsia="Times New Roman" w:hAnsi="Segoe UI" w:cs="Segoe UI"/>
          <w:color w:val="3A3A3A"/>
          <w:kern w:val="0"/>
          <w:sz w:val="27"/>
          <w:szCs w:val="27"/>
          <w14:ligatures w14:val="none"/>
        </w:rPr>
        <w:t xml:space="preserve"> </w:t>
      </w:r>
      <w:r>
        <w:rPr>
          <w:rFonts w:eastAsia="Times New Roman" w:cstheme="minorHAnsi"/>
          <w:color w:val="3A3A3A"/>
          <w:kern w:val="0"/>
          <w:sz w:val="24"/>
          <w:szCs w:val="24"/>
          <w14:ligatures w14:val="none"/>
        </w:rPr>
        <w:t>own experience by publicly showcasing your vaping prowess or vaping discreetly at your convenience.</w:t>
      </w:r>
    </w:p>
    <w:p w14:paraId="13792CE6"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Variety of Flavors</w:t>
      </w:r>
    </w:p>
    <w:p w14:paraId="2ABC3B1D"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Vaping offers a better experience than smoking because e-liquid comes in various flavors. The most popular e-liquid flavors include tobacco, candy, desserts, fruity, food, and menthol. If you want, you can even make your own e-liquid flavor if you cannot find one you like.</w:t>
      </w:r>
    </w:p>
    <w:p w14:paraId="12348CEC" w14:textId="77777777" w:rsidR="006723E2" w:rsidRDefault="006723E2">
      <w:pPr>
        <w:shd w:val="clear" w:color="auto" w:fill="FFFFFF"/>
        <w:spacing w:after="0" w:line="288" w:lineRule="atLeast"/>
        <w:outlineLvl w:val="2"/>
        <w:rPr>
          <w:rFonts w:eastAsia="Times New Roman" w:cstheme="minorHAnsi"/>
          <w:b/>
          <w:bCs/>
          <w:color w:val="3A3A3A"/>
          <w:kern w:val="0"/>
          <w:sz w:val="24"/>
          <w:szCs w:val="24"/>
          <w14:ligatures w14:val="none"/>
        </w:rPr>
      </w:pPr>
    </w:p>
    <w:p w14:paraId="050EF4DB"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lastRenderedPageBreak/>
        <w:t>Convenience</w:t>
      </w:r>
    </w:p>
    <w:p w14:paraId="29D43519" w14:textId="77777777" w:rsidR="006723E2" w:rsidRDefault="00000000">
      <w:pPr>
        <w:shd w:val="clear" w:color="auto" w:fill="FFFFFF"/>
        <w:spacing w:after="360" w:line="240" w:lineRule="auto"/>
        <w:rPr>
          <w:rFonts w:eastAsia="Times New Roman" w:cstheme="minorHAnsi"/>
          <w:color w:val="3A3A3A"/>
          <w:kern w:val="0"/>
          <w:sz w:val="24"/>
          <w:szCs w:val="24"/>
          <w14:ligatures w14:val="none"/>
        </w:rPr>
      </w:pPr>
      <w:r>
        <w:rPr>
          <w:rFonts w:eastAsia="Times New Roman" w:cstheme="minorHAnsi"/>
          <w:color w:val="3A3A3A"/>
          <w:kern w:val="0"/>
          <w:sz w:val="24"/>
          <w:szCs w:val="24"/>
          <w14:ligatures w14:val="none"/>
        </w:rPr>
        <w:t xml:space="preserve">Vaping is simple, easy, and convenient because often, you don’t have to find a designated area to use an electronic cigarette. It’s also </w:t>
      </w:r>
      <w:proofErr w:type="gramStart"/>
      <w:r>
        <w:rPr>
          <w:rFonts w:eastAsia="Times New Roman" w:cstheme="minorHAnsi"/>
          <w:color w:val="3A3A3A"/>
          <w:kern w:val="0"/>
          <w:sz w:val="24"/>
          <w:szCs w:val="24"/>
          <w14:ligatures w14:val="none"/>
        </w:rPr>
        <w:t>pretty easy</w:t>
      </w:r>
      <w:proofErr w:type="gramEnd"/>
      <w:r>
        <w:rPr>
          <w:rFonts w:eastAsia="Times New Roman" w:cstheme="minorHAnsi"/>
          <w:color w:val="3A3A3A"/>
          <w:kern w:val="0"/>
          <w:sz w:val="24"/>
          <w:szCs w:val="24"/>
          <w14:ligatures w14:val="none"/>
        </w:rPr>
        <w:t xml:space="preserve"> to get a vaping device from your nearest convenience store or online. Some vapes even come ready to use straight out of the package! </w:t>
      </w:r>
    </w:p>
    <w:p w14:paraId="4D05DB1F" w14:textId="77777777" w:rsidR="006723E2" w:rsidRDefault="00000000">
      <w:pPr>
        <w:shd w:val="clear" w:color="auto" w:fill="FFFFFF"/>
        <w:spacing w:after="0" w:line="288" w:lineRule="atLeast"/>
        <w:outlineLvl w:val="2"/>
        <w:rPr>
          <w:rFonts w:eastAsia="Times New Roman" w:cstheme="minorHAnsi"/>
          <w:b/>
          <w:bCs/>
          <w:color w:val="3A3A3A"/>
          <w:kern w:val="0"/>
          <w:sz w:val="24"/>
          <w:szCs w:val="24"/>
          <w14:ligatures w14:val="none"/>
        </w:rPr>
      </w:pPr>
      <w:r>
        <w:rPr>
          <w:rFonts w:eastAsia="Times New Roman" w:cstheme="minorHAnsi"/>
          <w:b/>
          <w:bCs/>
          <w:color w:val="3A3A3A"/>
          <w:kern w:val="0"/>
          <w:sz w:val="24"/>
          <w:szCs w:val="24"/>
          <w14:ligatures w14:val="none"/>
        </w:rPr>
        <w:t>Vaping Is Cheaper</w:t>
      </w:r>
    </w:p>
    <w:p w14:paraId="74B40256" w14:textId="77777777" w:rsidR="006723E2" w:rsidRDefault="00000000">
      <w:pPr>
        <w:shd w:val="clear" w:color="auto" w:fill="FFFFFF"/>
        <w:spacing w:after="360" w:line="240" w:lineRule="auto"/>
        <w:rPr>
          <w:rFonts w:ascii="Calibri" w:eastAsia="Times New Roman" w:hAnsi="Calibri" w:cs="Calibri"/>
          <w:color w:val="3A3A3A"/>
          <w:kern w:val="0"/>
          <w:sz w:val="24"/>
          <w:szCs w:val="24"/>
          <w14:ligatures w14:val="none"/>
        </w:rPr>
      </w:pPr>
      <w:r>
        <w:rPr>
          <w:rFonts w:eastAsia="Times New Roman" w:cstheme="minorHAnsi"/>
          <w:color w:val="3A3A3A"/>
          <w:kern w:val="0"/>
          <w:sz w:val="24"/>
          <w:szCs w:val="24"/>
          <w14:ligatures w14:val="none"/>
        </w:rPr>
        <w:t>The average cigarette smoker smokes 14-17 cigarettes daily, which is just about a</w:t>
      </w:r>
      <w:r>
        <w:rPr>
          <w:rFonts w:ascii="Segoe UI" w:eastAsia="Times New Roman" w:hAnsi="Segoe UI" w:cs="Segoe UI"/>
          <w:color w:val="3A3A3A"/>
          <w:kern w:val="0"/>
          <w:sz w:val="27"/>
          <w:szCs w:val="27"/>
          <w14:ligatures w14:val="none"/>
        </w:rPr>
        <w:t xml:space="preserve"> pack. </w:t>
      </w:r>
      <w:r>
        <w:rPr>
          <w:rFonts w:eastAsia="Times New Roman" w:cstheme="minorHAnsi"/>
          <w:color w:val="3A3A3A"/>
          <w:kern w:val="0"/>
          <w:sz w:val="24"/>
          <w:szCs w:val="24"/>
          <w14:ligatures w14:val="none"/>
        </w:rPr>
        <w:t>In contrast, if you vaped at the same rate, it would take you five days to go through a 10mL bottle of vape juice</w:t>
      </w:r>
      <w:r>
        <w:rPr>
          <w:rFonts w:ascii="Segoe UI" w:eastAsia="Times New Roman" w:hAnsi="Segoe UI" w:cs="Segoe UI"/>
          <w:color w:val="3A3A3A"/>
          <w:kern w:val="0"/>
          <w:sz w:val="27"/>
          <w:szCs w:val="27"/>
          <w14:ligatures w14:val="none"/>
        </w:rPr>
        <w:t>. </w:t>
      </w:r>
      <w:r>
        <w:rPr>
          <w:rFonts w:ascii="Calibri" w:eastAsia="Times New Roman" w:hAnsi="Calibri" w:cs="Calibri"/>
          <w:color w:val="3A3A3A"/>
          <w:kern w:val="0"/>
          <w:sz w:val="24"/>
          <w:szCs w:val="24"/>
          <w14:ligatures w14:val="none"/>
        </w:rPr>
        <w:t>Thus, smoking can be much more expensive than vaping. Of course, you will have to make an initial investment for the vaping mechanism and coil, but it is less costly in the long run.</w:t>
      </w:r>
    </w:p>
    <w:p w14:paraId="38CA816C" w14:textId="77777777" w:rsidR="006723E2" w:rsidRDefault="006723E2">
      <w:pPr>
        <w:shd w:val="clear" w:color="auto" w:fill="FFFFFF"/>
        <w:spacing w:after="360" w:line="240" w:lineRule="auto"/>
        <w:rPr>
          <w:rFonts w:ascii="Calibri" w:eastAsia="Times New Roman" w:hAnsi="Calibri" w:cs="Calibri"/>
          <w:color w:val="3A3A3A"/>
          <w:kern w:val="0"/>
          <w:sz w:val="24"/>
          <w:szCs w:val="24"/>
          <w14:ligatures w14:val="none"/>
        </w:rPr>
      </w:pPr>
    </w:p>
    <w:p w14:paraId="4BD3E087" w14:textId="77777777" w:rsidR="006723E2" w:rsidRDefault="006723E2">
      <w:pPr>
        <w:shd w:val="clear" w:color="auto" w:fill="FFFFFF"/>
        <w:spacing w:after="360" w:line="240" w:lineRule="auto"/>
        <w:rPr>
          <w:rFonts w:ascii="Trebuchet MS" w:eastAsia="Times New Roman" w:hAnsi="Trebuchet MS" w:cs="Times New Roman"/>
          <w:b/>
          <w:bCs/>
          <w:color w:val="3A3A3A"/>
          <w:kern w:val="0"/>
          <w:sz w:val="30"/>
          <w:szCs w:val="30"/>
          <w14:ligatures w14:val="none"/>
        </w:rPr>
      </w:pPr>
    </w:p>
    <w:p w14:paraId="1A598226" w14:textId="77777777" w:rsidR="006723E2" w:rsidRDefault="006723E2"/>
    <w:p w14:paraId="76E29CE1" w14:textId="77777777" w:rsidR="006723E2" w:rsidRDefault="006723E2"/>
    <w:p w14:paraId="6EA962F7" w14:textId="77777777" w:rsidR="006723E2" w:rsidRDefault="006723E2"/>
    <w:p w14:paraId="7346880D" w14:textId="77777777" w:rsidR="006723E2" w:rsidRDefault="006723E2"/>
    <w:p w14:paraId="73DE5155" w14:textId="77777777" w:rsidR="006723E2" w:rsidRDefault="006723E2"/>
    <w:p w14:paraId="32E31866" w14:textId="77777777" w:rsidR="006723E2" w:rsidRDefault="006723E2"/>
    <w:p w14:paraId="4D2BD7E5" w14:textId="77777777" w:rsidR="006723E2" w:rsidRDefault="006723E2"/>
    <w:p w14:paraId="26065A0A" w14:textId="77777777" w:rsidR="006723E2" w:rsidRDefault="006723E2"/>
    <w:p w14:paraId="5CB8F00C" w14:textId="77777777" w:rsidR="006723E2" w:rsidRDefault="006723E2"/>
    <w:p w14:paraId="3DDDE1F6" w14:textId="77777777" w:rsidR="006723E2" w:rsidRDefault="006723E2"/>
    <w:p w14:paraId="04327FE6" w14:textId="77777777" w:rsidR="006723E2" w:rsidRDefault="006723E2"/>
    <w:p w14:paraId="206152C1" w14:textId="77777777" w:rsidR="006723E2" w:rsidRDefault="006723E2"/>
    <w:p w14:paraId="50B0726E" w14:textId="77777777" w:rsidR="006723E2" w:rsidRDefault="006723E2"/>
    <w:p w14:paraId="1C22C845" w14:textId="77777777" w:rsidR="006723E2" w:rsidRDefault="006723E2"/>
    <w:p w14:paraId="7D69BE87" w14:textId="77777777" w:rsidR="006723E2" w:rsidRDefault="006723E2"/>
    <w:p w14:paraId="5CBF3B79" w14:textId="77777777" w:rsidR="006723E2" w:rsidRDefault="006723E2"/>
    <w:p w14:paraId="2F5989AB" w14:textId="77777777" w:rsidR="006723E2" w:rsidRDefault="006723E2"/>
    <w:p w14:paraId="19033080" w14:textId="77777777" w:rsidR="006723E2" w:rsidRDefault="00000000">
      <w:pPr>
        <w:rPr>
          <w:b/>
          <w:bCs/>
          <w:sz w:val="28"/>
          <w:szCs w:val="28"/>
        </w:rPr>
      </w:pPr>
      <w:r>
        <w:rPr>
          <w:b/>
          <w:bCs/>
          <w:sz w:val="28"/>
          <w:szCs w:val="28"/>
        </w:rPr>
        <w:lastRenderedPageBreak/>
        <w:t>Source 5:</w:t>
      </w:r>
    </w:p>
    <w:p w14:paraId="5B4F44AB" w14:textId="77777777" w:rsidR="00990206" w:rsidRDefault="00000000">
      <w:pPr>
        <w:pStyle w:val="Heading2"/>
        <w:shd w:val="clear" w:color="auto" w:fill="FFFFFF"/>
        <w:rPr>
          <w:rStyle w:val="Hyperlink"/>
          <w:color w:val="auto"/>
          <w:sz w:val="24"/>
          <w:szCs w:val="24"/>
          <w:u w:val="none"/>
          <w:lang w:val="en-GB"/>
        </w:rPr>
      </w:pPr>
      <w:r>
        <w:rPr>
          <w:rFonts w:ascii="Calibri" w:hAnsi="Calibri" w:cs="Calibri"/>
          <w:color w:val="auto"/>
          <w:sz w:val="24"/>
          <w:szCs w:val="24"/>
          <w:lang w:val="en-GB"/>
        </w:rPr>
        <w:t xml:space="preserve">Retrieved from: </w:t>
      </w:r>
      <w:hyperlink r:id="rId24" w:history="1">
        <w:r>
          <w:rPr>
            <w:rStyle w:val="Hyperlink"/>
            <w:rFonts w:asciiTheme="minorHAnsi" w:eastAsiaTheme="minorHAnsi" w:hAnsiTheme="minorHAnsi"/>
            <w:sz w:val="22"/>
            <w:szCs w:val="22"/>
          </w:rPr>
          <w:t>https://healthcentre.nz/the-benefits-of-vaping-exploring-the-positive-effects/</w:t>
        </w:r>
      </w:hyperlink>
      <w:r>
        <w:rPr>
          <w:rStyle w:val="Hyperlink"/>
          <w:rFonts w:asciiTheme="minorHAnsi" w:eastAsiaTheme="minorHAnsi" w:hAnsiTheme="minorHAnsi"/>
          <w:sz w:val="22"/>
          <w:szCs w:val="22"/>
          <w:lang w:val="en-GB"/>
        </w:rPr>
        <w:t xml:space="preserve"> </w:t>
      </w:r>
      <w:r>
        <w:rPr>
          <w:rStyle w:val="Hyperlink"/>
          <w:color w:val="auto"/>
          <w:sz w:val="24"/>
          <w:szCs w:val="24"/>
          <w:u w:val="none"/>
          <w:lang w:val="en-GB"/>
        </w:rPr>
        <w:t xml:space="preserve"> </w:t>
      </w:r>
    </w:p>
    <w:p w14:paraId="2A686E00" w14:textId="52AD3ECE" w:rsidR="006723E2" w:rsidRDefault="00000000">
      <w:pPr>
        <w:pStyle w:val="Heading2"/>
        <w:shd w:val="clear" w:color="auto" w:fill="FFFFFF"/>
        <w:rPr>
          <w:rStyle w:val="Hyperlink"/>
          <w:rFonts w:asciiTheme="minorHAnsi" w:eastAsiaTheme="minorHAnsi" w:hAnsiTheme="minorHAnsi"/>
          <w:sz w:val="22"/>
          <w:szCs w:val="22"/>
          <w:lang w:val="en-GB"/>
        </w:rPr>
      </w:pPr>
      <w:r>
        <w:rPr>
          <w:rStyle w:val="Hyperlink"/>
          <w:rFonts w:ascii="Calibri" w:hAnsi="Calibri" w:cs="Calibri"/>
          <w:color w:val="auto"/>
          <w:sz w:val="24"/>
          <w:szCs w:val="24"/>
          <w:u w:val="none"/>
          <w:lang w:val="en-GB"/>
        </w:rPr>
        <w:t>Date Accessed January 2024</w:t>
      </w:r>
    </w:p>
    <w:p w14:paraId="0350C521" w14:textId="77777777" w:rsidR="006723E2" w:rsidRDefault="006723E2">
      <w:pPr>
        <w:rPr>
          <w:sz w:val="16"/>
          <w:szCs w:val="16"/>
        </w:rPr>
      </w:pPr>
    </w:p>
    <w:p w14:paraId="4CA72F45" w14:textId="77777777" w:rsidR="006723E2" w:rsidRDefault="00000000">
      <w:pPr>
        <w:pStyle w:val="Heading2"/>
        <w:shd w:val="clear" w:color="auto" w:fill="FFFFFF"/>
        <w:rPr>
          <w:rFonts w:asciiTheme="minorHAnsi" w:eastAsia="Times New Roman" w:hAnsiTheme="minorHAnsi" w:cstheme="minorHAnsi"/>
          <w:b/>
          <w:bCs/>
          <w:color w:val="000000"/>
          <w:kern w:val="0"/>
          <w:sz w:val="24"/>
          <w:szCs w:val="24"/>
          <w:u w:val="single"/>
          <w14:ligatures w14:val="none"/>
        </w:rPr>
      </w:pPr>
      <w:r>
        <w:rPr>
          <w:rFonts w:asciiTheme="minorHAnsi" w:eastAsia="Times New Roman" w:hAnsiTheme="minorHAnsi" w:cstheme="minorHAnsi"/>
          <w:b/>
          <w:bCs/>
          <w:color w:val="000000"/>
          <w:kern w:val="0"/>
          <w:sz w:val="24"/>
          <w:szCs w:val="24"/>
          <w:u w:val="single"/>
          <w14:ligatures w14:val="none"/>
        </w:rPr>
        <w:t>Frequently Asked Questions</w:t>
      </w:r>
    </w:p>
    <w:p w14:paraId="44CD5152" w14:textId="77777777" w:rsidR="006723E2" w:rsidRDefault="006723E2"/>
    <w:p w14:paraId="13B58CCF"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Is vaping safer than smoking?</w:t>
      </w:r>
    </w:p>
    <w:p w14:paraId="36E7A8C2"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Yes, vaping is considered a safer alternative to smoking. It eliminates the harmful toxins found in traditional cigarettes, reducing the risks associated with smoking-related diseases.</w:t>
      </w:r>
    </w:p>
    <w:p w14:paraId="7041DFDC"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2A35DC68"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Can I customize my vaping experience?</w:t>
      </w:r>
    </w:p>
    <w:p w14:paraId="6F554165"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Absolutely! Vaping allows you to personalize your experience by choosing from a wide range of flavors, nicotine levels, and devices. You have the freedom to create a vaping experience that suits your preferences.</w:t>
      </w:r>
    </w:p>
    <w:p w14:paraId="34BAA1B3"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76DA19FB"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What are the benefits of different flavors in vaping?</w:t>
      </w:r>
    </w:p>
    <w:p w14:paraId="282396BD"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Vaping offers an extensive selection of flavors, providing a diverse range of tastes and aromas. This variety adds to the enjoyment of vaping and allows you to explore different flavor profiles.</w:t>
      </w:r>
    </w:p>
    <w:p w14:paraId="785AA181"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47F2D1B1"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Can I control the amount of nicotine I consume while vaping?</w:t>
      </w:r>
    </w:p>
    <w:p w14:paraId="496348A5"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Yes, you have control over your nicotine intake when vaping. You can choose e-liquids with different levels of nicotine, allowing you to gradually reduce your nicotine dependency if desired.</w:t>
      </w:r>
    </w:p>
    <w:p w14:paraId="00E6B784"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2E1AE0B3"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Are there different types of vaping devices available?</w:t>
      </w:r>
    </w:p>
    <w:p w14:paraId="582B1123"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Absolutely! Vaping devices come in various shapes and sizes, catering to different preferences and needs. Whether you prefer a compact pod system or a powerful box mod, there is a device for everyone.</w:t>
      </w:r>
    </w:p>
    <w:p w14:paraId="073D5674"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572A5D22"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Is vaping convenient for a busy lifestyle?</w:t>
      </w:r>
    </w:p>
    <w:p w14:paraId="0F43B5A6" w14:textId="77777777" w:rsidR="006723E2" w:rsidRDefault="00000000">
      <w:pPr>
        <w:shd w:val="clear" w:color="auto" w:fill="FFFFFF"/>
        <w:spacing w:after="0" w:line="240" w:lineRule="auto"/>
        <w:ind w:left="425"/>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A: Vaping offers convenience and accessibility, as it can be done almost anywhere and at any time. Portable vaping devices allow you to enjoy your vaping experience on the go, fitting seamlessly into your busy lifestyle.</w:t>
      </w:r>
    </w:p>
    <w:p w14:paraId="339C620B" w14:textId="77777777" w:rsidR="006723E2" w:rsidRDefault="006723E2">
      <w:pPr>
        <w:shd w:val="clear" w:color="auto" w:fill="FFFFFF"/>
        <w:spacing w:after="0" w:line="240" w:lineRule="auto"/>
        <w:ind w:left="425"/>
        <w:rPr>
          <w:rFonts w:eastAsia="Times New Roman" w:cstheme="minorHAnsi"/>
          <w:color w:val="000000"/>
          <w:kern w:val="0"/>
          <w:sz w:val="24"/>
          <w:szCs w:val="24"/>
          <w14:ligatures w14:val="none"/>
        </w:rPr>
      </w:pPr>
    </w:p>
    <w:p w14:paraId="116A1771" w14:textId="77777777" w:rsidR="006723E2" w:rsidRDefault="00000000">
      <w:pPr>
        <w:numPr>
          <w:ilvl w:val="0"/>
          <w:numId w:val="2"/>
        </w:numPr>
        <w:shd w:val="clear" w:color="auto" w:fill="FFFFFF"/>
        <w:tabs>
          <w:tab w:val="clear" w:pos="720"/>
        </w:tabs>
        <w:spacing w:after="0" w:line="240" w:lineRule="auto"/>
        <w:ind w:left="425"/>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Q: Does vaping have a social aspect?</w:t>
      </w:r>
    </w:p>
    <w:p w14:paraId="2E11FC8E" w14:textId="77777777" w:rsidR="006723E2" w:rsidRDefault="00000000">
      <w:pPr>
        <w:shd w:val="clear" w:color="auto" w:fill="FFFFFF"/>
        <w:spacing w:after="0" w:line="240" w:lineRule="auto"/>
        <w:ind w:left="425"/>
      </w:pPr>
      <w:r>
        <w:rPr>
          <w:rFonts w:eastAsia="Times New Roman" w:cstheme="minorHAnsi"/>
          <w:color w:val="000000"/>
          <w:kern w:val="0"/>
          <w:sz w:val="24"/>
          <w:szCs w:val="24"/>
          <w14:ligatures w14:val="none"/>
        </w:rPr>
        <w:t>A: Yes, vaping has become a popular social activity. It fosters a sense of community among vapers, allowing for connections and shared experiences. Many vapers enjoy socializing and discussing their favorite flavors and</w:t>
      </w:r>
      <w:r>
        <w:rPr>
          <w:rFonts w:ascii="Segoe UI" w:eastAsia="Times New Roman" w:hAnsi="Segoe UI" w:cs="Segoe UI"/>
          <w:color w:val="000000"/>
          <w:kern w:val="0"/>
          <w:sz w:val="27"/>
          <w:szCs w:val="27"/>
          <w14:ligatures w14:val="none"/>
        </w:rPr>
        <w:t xml:space="preserve"> </w:t>
      </w:r>
      <w:r>
        <w:rPr>
          <w:rFonts w:eastAsia="Times New Roman" w:cstheme="minorHAnsi"/>
          <w:color w:val="000000"/>
          <w:kern w:val="0"/>
          <w:sz w:val="24"/>
          <w:szCs w:val="24"/>
          <w14:ligatures w14:val="none"/>
        </w:rPr>
        <w:t>devices</w:t>
      </w:r>
      <w:r>
        <w:rPr>
          <w:rFonts w:ascii="Segoe UI" w:eastAsia="Times New Roman" w:hAnsi="Segoe UI" w:cs="Segoe UI"/>
          <w:color w:val="000000"/>
          <w:kern w:val="0"/>
          <w:sz w:val="27"/>
          <w:szCs w:val="27"/>
          <w14:ligatures w14:val="none"/>
        </w:rPr>
        <w:t>.</w:t>
      </w:r>
    </w:p>
    <w:p w14:paraId="03129766" w14:textId="77777777" w:rsidR="006723E2" w:rsidRDefault="006723E2"/>
    <w:sectPr w:rsidR="006723E2">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90E4" w14:textId="77777777" w:rsidR="00E52A65" w:rsidRDefault="00E52A65">
      <w:pPr>
        <w:spacing w:line="240" w:lineRule="auto"/>
      </w:pPr>
      <w:r>
        <w:separator/>
      </w:r>
    </w:p>
  </w:endnote>
  <w:endnote w:type="continuationSeparator" w:id="0">
    <w:p w14:paraId="3A0DD8E6" w14:textId="77777777" w:rsidR="00E52A65" w:rsidRDefault="00E52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8BF7" w14:textId="271D2B5C" w:rsidR="00990206" w:rsidRPr="00990206" w:rsidRDefault="00990206" w:rsidP="00990206">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©202</w:t>
    </w:r>
    <w:r>
      <w:rPr>
        <w:sz w:val="20"/>
        <w:szCs w:val="20"/>
      </w:rPr>
      <w:t>4</w:t>
    </w:r>
    <w:r>
      <w:rPr>
        <w:color w:val="000000"/>
        <w:sz w:val="20"/>
        <w:szCs w:val="20"/>
      </w:rPr>
      <w:t xml:space="preserve"> Teenactiv</w:t>
    </w:r>
    <w:r>
      <w:rPr>
        <w:color w:val="000000"/>
        <w:sz w:val="20"/>
        <w:szCs w:val="20"/>
      </w:rPr>
      <w:tab/>
      <w:t xml:space="preserve">                                                                                                  </w:t>
    </w:r>
    <w:r>
      <w:rPr>
        <w:color w:val="000000"/>
        <w:sz w:val="20"/>
        <w:szCs w:val="20"/>
      </w:rPr>
      <w:t xml:space="preserve">                                         </w:t>
    </w:r>
    <w:hyperlink r:id="rId1" w:history="1">
      <w:r w:rsidRPr="000B3C18">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52BD" w14:textId="77777777" w:rsidR="00E52A65" w:rsidRDefault="00E52A65">
      <w:pPr>
        <w:spacing w:after="0"/>
      </w:pPr>
      <w:r>
        <w:separator/>
      </w:r>
    </w:p>
  </w:footnote>
  <w:footnote w:type="continuationSeparator" w:id="0">
    <w:p w14:paraId="2D6203F0" w14:textId="77777777" w:rsidR="00E52A65" w:rsidRDefault="00E52A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E539" w14:textId="1C2E2CC2" w:rsidR="006723E2" w:rsidRDefault="00990206">
    <w:pPr>
      <w:pStyle w:val="Header"/>
    </w:pPr>
    <w:r>
      <w:t xml:space="preserve">                                                                                                                                                          </w:t>
    </w:r>
    <w:r>
      <w:rPr>
        <w:noProof/>
        <w:color w:val="000000"/>
      </w:rPr>
      <w:drawing>
        <wp:inline distT="0" distB="0" distL="0" distR="0" wp14:anchorId="607A94C0" wp14:editId="59A983E2">
          <wp:extent cx="1057397" cy="377538"/>
          <wp:effectExtent l="0" t="0" r="0" b="0"/>
          <wp:docPr id="13031893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746AF"/>
    <w:multiLevelType w:val="multilevel"/>
    <w:tmpl w:val="62674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52323BE"/>
    <w:multiLevelType w:val="multilevel"/>
    <w:tmpl w:val="75232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397402">
    <w:abstractNumId w:val="1"/>
  </w:num>
  <w:num w:numId="2" w16cid:durableId="57640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55"/>
    <w:rsid w:val="00001E9B"/>
    <w:rsid w:val="0012501A"/>
    <w:rsid w:val="00153327"/>
    <w:rsid w:val="00156DDB"/>
    <w:rsid w:val="00195A92"/>
    <w:rsid w:val="001A4671"/>
    <w:rsid w:val="00205D8B"/>
    <w:rsid w:val="00210FEB"/>
    <w:rsid w:val="00221A04"/>
    <w:rsid w:val="0028025E"/>
    <w:rsid w:val="002B17B8"/>
    <w:rsid w:val="002F4595"/>
    <w:rsid w:val="00300862"/>
    <w:rsid w:val="00304B73"/>
    <w:rsid w:val="00347440"/>
    <w:rsid w:val="003C0CF9"/>
    <w:rsid w:val="003D73E9"/>
    <w:rsid w:val="004272AE"/>
    <w:rsid w:val="004401AE"/>
    <w:rsid w:val="00461AF3"/>
    <w:rsid w:val="004651F9"/>
    <w:rsid w:val="00497D3B"/>
    <w:rsid w:val="004B3CD8"/>
    <w:rsid w:val="004C728F"/>
    <w:rsid w:val="004E3428"/>
    <w:rsid w:val="004E3810"/>
    <w:rsid w:val="004E6BB5"/>
    <w:rsid w:val="00585267"/>
    <w:rsid w:val="005A33C0"/>
    <w:rsid w:val="0061295D"/>
    <w:rsid w:val="0063039E"/>
    <w:rsid w:val="00660B79"/>
    <w:rsid w:val="00661D55"/>
    <w:rsid w:val="006723E2"/>
    <w:rsid w:val="006928DE"/>
    <w:rsid w:val="00695FA7"/>
    <w:rsid w:val="0071629B"/>
    <w:rsid w:val="00757006"/>
    <w:rsid w:val="00763F25"/>
    <w:rsid w:val="007654BA"/>
    <w:rsid w:val="007829F1"/>
    <w:rsid w:val="007E1E91"/>
    <w:rsid w:val="0080211E"/>
    <w:rsid w:val="00841E76"/>
    <w:rsid w:val="00844C7A"/>
    <w:rsid w:val="008858BA"/>
    <w:rsid w:val="008A251A"/>
    <w:rsid w:val="008A2E4F"/>
    <w:rsid w:val="008F207A"/>
    <w:rsid w:val="00915030"/>
    <w:rsid w:val="00932A6A"/>
    <w:rsid w:val="009826E8"/>
    <w:rsid w:val="00990206"/>
    <w:rsid w:val="00991DEE"/>
    <w:rsid w:val="00A02A18"/>
    <w:rsid w:val="00A73DCD"/>
    <w:rsid w:val="00A757A4"/>
    <w:rsid w:val="00A93947"/>
    <w:rsid w:val="00AB2986"/>
    <w:rsid w:val="00AB4EBC"/>
    <w:rsid w:val="00B01681"/>
    <w:rsid w:val="00C454E4"/>
    <w:rsid w:val="00D04911"/>
    <w:rsid w:val="00D64CF1"/>
    <w:rsid w:val="00D919E8"/>
    <w:rsid w:val="00DB21A1"/>
    <w:rsid w:val="00E2458B"/>
    <w:rsid w:val="00E52A65"/>
    <w:rsid w:val="00E63CB5"/>
    <w:rsid w:val="00E903C6"/>
    <w:rsid w:val="00F67F1E"/>
    <w:rsid w:val="00F877F2"/>
    <w:rsid w:val="403324B3"/>
    <w:rsid w:val="40AB5602"/>
    <w:rsid w:val="4E8B403D"/>
    <w:rsid w:val="52061A25"/>
    <w:rsid w:val="6333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053580"/>
  <w15:docId w15:val="{1CE60277-BB4B-450C-A09C-2927C5AF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qFormat/>
    <w:pPr>
      <w:spacing w:before="100" w:beforeAutospacing="1" w:line="256" w:lineRule="auto"/>
      <w:ind w:left="720"/>
      <w:contextualSpacing/>
    </w:pPr>
    <w:rPr>
      <w:rFonts w:ascii="Calibri" w:eastAsia="Times New Roman" w:hAnsi="Calibri" w:cs="Times New Roman"/>
      <w:kern w:val="0"/>
      <w:lang w:val="en-GB" w:eastAsia="en-GB"/>
      <w14:ligatures w14:val="none"/>
    </w:rPr>
  </w:style>
  <w:style w:type="character" w:styleId="UnresolvedMention">
    <w:name w:val="Unresolved Mention"/>
    <w:basedOn w:val="DefaultParagraphFont"/>
    <w:uiPriority w:val="99"/>
    <w:semiHidden/>
    <w:unhideWhenUsed/>
    <w:rsid w:val="0099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ws24.com/news24/tech-and-trends/news/stress-is-driving-sas-rich-kids-to-vape-survey-finds-20230921" TargetMode="External"/><Relationship Id="rId13" Type="http://schemas.openxmlformats.org/officeDocument/2006/relationships/hyperlink" Target="https://www.psychologytoday.com/us/basics/vaping" TargetMode="External"/><Relationship Id="rId18" Type="http://schemas.openxmlformats.org/officeDocument/2006/relationships/hyperlink" Target="https://www.psychologytoday.com/us/basics/smok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sychologytoday.com/us/basics/anxiety" TargetMode="External"/><Relationship Id="rId7" Type="http://schemas.openxmlformats.org/officeDocument/2006/relationships/endnotes" Target="endnotes.xml"/><Relationship Id="rId12" Type="http://schemas.openxmlformats.org/officeDocument/2006/relationships/hyperlink" Target="https://www.psychologytoday.com/us/blog/use-your-brain/201909/vaping-in-teens-and-young-adults-dangerous-and-addictive" TargetMode="External"/><Relationship Id="rId17" Type="http://schemas.openxmlformats.org/officeDocument/2006/relationships/hyperlink" Target="https://www.psychologytoday.com/us/basics/addicti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sychologytoday.com/us/basics/cbd" TargetMode="External"/><Relationship Id="rId20" Type="http://schemas.openxmlformats.org/officeDocument/2006/relationships/hyperlink" Target="https://www.psychologytoday.com/us/basics/depre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ologytoday.com/za/basics/adolescence" TargetMode="External"/><Relationship Id="rId24" Type="http://schemas.openxmlformats.org/officeDocument/2006/relationships/hyperlink" Target="https://healthcentre.nz/the-benefits-of-vaping-exploring-the-positive-effects/" TargetMode="External"/><Relationship Id="rId5" Type="http://schemas.openxmlformats.org/officeDocument/2006/relationships/webSettings" Target="webSettings.xml"/><Relationship Id="rId15" Type="http://schemas.openxmlformats.org/officeDocument/2006/relationships/hyperlink" Target="https://www.psychologytoday.com/us/basics/pregnancy" TargetMode="External"/><Relationship Id="rId23" Type="http://schemas.openxmlformats.org/officeDocument/2006/relationships/hyperlink" Target="https://www.gov.uk/government/news/phe-publishes-independent-expert-e-cigarettes-evidence-review" TargetMode="External"/><Relationship Id="rId28" Type="http://schemas.openxmlformats.org/officeDocument/2006/relationships/theme" Target="theme/theme1.xml"/><Relationship Id="rId10" Type="http://schemas.openxmlformats.org/officeDocument/2006/relationships/hyperlink" Target="https://www.psychologytoday.com/za/basics/smoking" TargetMode="External"/><Relationship Id="rId19" Type="http://schemas.openxmlformats.org/officeDocument/2006/relationships/hyperlink" Target="https://www.psychologytoday.com/us/basics/psychiatry" TargetMode="External"/><Relationship Id="rId4" Type="http://schemas.openxmlformats.org/officeDocument/2006/relationships/settings" Target="settings.xml"/><Relationship Id="rId9" Type="http://schemas.openxmlformats.org/officeDocument/2006/relationships/hyperlink" Target="https://www.psychologytoday.com/za/blog/understanding-addiction/202106/new-findings-teens-and-vaping" TargetMode="External"/><Relationship Id="rId14" Type="http://schemas.openxmlformats.org/officeDocument/2006/relationships/hyperlink" Target="https://www.psychologytoday.com/us/basics/adolescence" TargetMode="External"/><Relationship Id="rId22" Type="http://schemas.openxmlformats.org/officeDocument/2006/relationships/hyperlink" Target="https://vapingadvisor.com/learn/benefits-of-vapi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2240</Words>
  <Characters>13082</Characters>
  <Application>Microsoft Office Word</Application>
  <DocSecurity>0</DocSecurity>
  <Lines>1453</Lines>
  <Paragraphs>901</Paragraphs>
  <ScaleCrop>false</ScaleCrop>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Farquharson</dc:creator>
  <cp:lastModifiedBy>Carsten Gertz</cp:lastModifiedBy>
  <cp:revision>2</cp:revision>
  <dcterms:created xsi:type="dcterms:W3CDTF">2024-01-27T14:26:00Z</dcterms:created>
  <dcterms:modified xsi:type="dcterms:W3CDTF">2024-01-27T14:26:00Z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73A19CDFE9324D988496F24410760903</vt:lpwstr>
  </property>
</Properties>
</file>