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A67D71E" w14:textId="504B1037" w:rsidR="001D4ABE" w:rsidRPr="001D4ABE" w:rsidRDefault="0050595F" w:rsidP="0050595F">
      <w:pPr>
        <w:ind w:left="-709" w:firstLine="709"/>
        <w:jc w:val="center"/>
        <w:rPr>
          <w:sz w:val="28"/>
          <w:szCs w:val="28"/>
        </w:rPr>
      </w:pPr>
      <w:r w:rsidRPr="00784C68">
        <w:rPr>
          <w:noProof/>
          <w:sz w:val="28"/>
          <w:szCs w:val="28"/>
          <w:lang w:eastAsia="en-ZA"/>
        </w:rPr>
        <mc:AlternateContent>
          <mc:Choice Requires="wps">
            <w:drawing>
              <wp:anchor distT="0" distB="0" distL="114300" distR="114300" simplePos="0" relativeHeight="251688960" behindDoc="0" locked="0" layoutInCell="1" allowOverlap="1" wp14:anchorId="6AB9FDFF" wp14:editId="7732A418">
                <wp:simplePos x="0" y="0"/>
                <wp:positionH relativeFrom="margin">
                  <wp:align>right</wp:align>
                </wp:positionH>
                <wp:positionV relativeFrom="paragraph">
                  <wp:posOffset>0</wp:posOffset>
                </wp:positionV>
                <wp:extent cx="4671060" cy="1264920"/>
                <wp:effectExtent l="0" t="0" r="15240" b="11430"/>
                <wp:wrapNone/>
                <wp:docPr id="4" name="Rectangle 3"/>
                <wp:cNvGraphicFramePr/>
                <a:graphic xmlns:a="http://schemas.openxmlformats.org/drawingml/2006/main">
                  <a:graphicData uri="http://schemas.microsoft.com/office/word/2010/wordprocessingShape">
                    <wps:wsp>
                      <wps:cNvSpPr/>
                      <wps:spPr>
                        <a:xfrm>
                          <a:off x="0" y="0"/>
                          <a:ext cx="4671060" cy="1264920"/>
                        </a:xfrm>
                        <a:prstGeom prst="rect">
                          <a:avLst/>
                        </a:prstGeom>
                        <a:solidFill>
                          <a:schemeClr val="accent4">
                            <a:lumMod val="40000"/>
                            <a:lumOff val="60000"/>
                          </a:schemeClr>
                        </a:solidFill>
                        <a:ln>
                          <a:solidFill>
                            <a:srgbClr val="FAE28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7468BA" w14:textId="77777777" w:rsidR="0050595F" w:rsidRPr="00784C68" w:rsidRDefault="0050595F" w:rsidP="0050595F">
                            <w:pPr>
                              <w:jc w:val="right"/>
                              <w:rPr>
                                <w:rFonts w:ascii="Britannic Bold" w:hAnsi="Britannic Bold"/>
                                <w:color w:val="000000" w:themeColor="text1"/>
                                <w:kern w:val="24"/>
                                <w:sz w:val="40"/>
                                <w:szCs w:val="40"/>
                              </w:rPr>
                            </w:pPr>
                            <w:r w:rsidRPr="00784C68">
                              <w:rPr>
                                <w:rFonts w:ascii="Britannic Bold" w:hAnsi="Britannic Bold"/>
                                <w:color w:val="000000" w:themeColor="text1"/>
                                <w:kern w:val="24"/>
                                <w:sz w:val="40"/>
                                <w:szCs w:val="40"/>
                              </w:rPr>
                              <w:t>GRAAD 11</w:t>
                            </w:r>
                          </w:p>
                          <w:p w14:paraId="22E25FFE" w14:textId="77777777" w:rsidR="0050595F" w:rsidRPr="00784C68" w:rsidRDefault="0050595F" w:rsidP="0050595F">
                            <w:pPr>
                              <w:jc w:val="right"/>
                              <w:rPr>
                                <w:rFonts w:ascii="Britannic Bold" w:hAnsi="Britannic Bold"/>
                                <w:color w:val="000000" w:themeColor="text1"/>
                                <w:kern w:val="24"/>
                                <w:sz w:val="40"/>
                                <w:szCs w:val="40"/>
                              </w:rPr>
                            </w:pPr>
                            <w:r w:rsidRPr="00784C68">
                              <w:rPr>
                                <w:rFonts w:ascii="Britannic Bold" w:hAnsi="Britannic Bold"/>
                                <w:color w:val="000000" w:themeColor="text1"/>
                                <w:kern w:val="24"/>
                                <w:sz w:val="40"/>
                                <w:szCs w:val="40"/>
                              </w:rPr>
                              <w:t>Kwartaal 4</w:t>
                            </w:r>
                          </w:p>
                          <w:p w14:paraId="6189647E" w14:textId="77777777" w:rsidR="0050595F" w:rsidRPr="00784C68" w:rsidRDefault="0050595F" w:rsidP="0050595F">
                            <w:pPr>
                              <w:jc w:val="right"/>
                              <w:rPr>
                                <w:rFonts w:ascii="Elephant" w:hAnsi="Elephant"/>
                                <w:color w:val="000000" w:themeColor="text1"/>
                                <w:kern w:val="24"/>
                                <w:sz w:val="40"/>
                                <w:szCs w:val="40"/>
                              </w:rPr>
                            </w:pPr>
                            <w:r w:rsidRPr="00784C68">
                              <w:rPr>
                                <w:rFonts w:ascii="Britannic Bold" w:hAnsi="Britannic Bold"/>
                                <w:color w:val="000000" w:themeColor="text1"/>
                                <w:kern w:val="24"/>
                                <w:sz w:val="40"/>
                                <w:szCs w:val="40"/>
                              </w:rPr>
                              <w:t>Demokrasie en Menseregte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AB9FDFF" id="Rectangle 3" o:spid="_x0000_s1026" style="position:absolute;left:0;text-align:left;margin-left:316.6pt;margin-top:0;width:367.8pt;height:99.6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" fillcolor="#ffe599 [1303]" strokecolor="#fae28c" strokeweight="1pt">
                <v:textbox>
                  <w:txbxContent>
                    <w:p w14:paraId="0E7468BA" w14:textId="77777777" w:rsidR="0050595F" w:rsidRPr="00784C68" w:rsidRDefault="0050595F" w:rsidP="0050595F">
                      <w:pPr>
                        <w:jc w:val="right"/>
                        <w:rPr>
                          <w:rFonts w:ascii="Britannic Bold" w:hAnsi="Britannic Bold"/>
                          <w:color w:val="000000" w:themeColor="text1"/>
                          <w:kern w:val="24"/>
                          <w:sz w:val="40"/>
                          <w:szCs w:val="40"/>
                        </w:rPr>
                      </w:pPr>
                      <w:r w:rsidRPr="00784C68">
                        <w:rPr>
                          <w:rFonts w:ascii="Britannic Bold" w:hAnsi="Britannic Bold"/>
                          <w:color w:val="000000" w:themeColor="text1"/>
                          <w:kern w:val="24"/>
                          <w:sz w:val="40"/>
                          <w:szCs w:val="40"/>
                        </w:rPr>
                        <w:t>GRAAD 11</w:t>
                      </w:r>
                    </w:p>
                    <w:p w14:paraId="22E25FFE" w14:textId="77777777" w:rsidR="0050595F" w:rsidRPr="00784C68" w:rsidRDefault="0050595F" w:rsidP="0050595F">
                      <w:pPr>
                        <w:jc w:val="right"/>
                        <w:rPr>
                          <w:rFonts w:ascii="Britannic Bold" w:hAnsi="Britannic Bold"/>
                          <w:color w:val="000000" w:themeColor="text1"/>
                          <w:kern w:val="24"/>
                          <w:sz w:val="40"/>
                          <w:szCs w:val="40"/>
                        </w:rPr>
                      </w:pPr>
                      <w:proofErr w:type="spellStart"/>
                      <w:r w:rsidRPr="00784C68">
                        <w:rPr>
                          <w:rFonts w:ascii="Britannic Bold" w:hAnsi="Britannic Bold"/>
                          <w:color w:val="000000" w:themeColor="text1"/>
                          <w:kern w:val="24"/>
                          <w:sz w:val="40"/>
                          <w:szCs w:val="40"/>
                        </w:rPr>
                        <w:t>Kwartaal</w:t>
                      </w:r>
                      <w:proofErr w:type="spellEnd"/>
                      <w:r w:rsidRPr="00784C68">
                        <w:rPr>
                          <w:rFonts w:ascii="Britannic Bold" w:hAnsi="Britannic Bold"/>
                          <w:color w:val="000000" w:themeColor="text1"/>
                          <w:kern w:val="24"/>
                          <w:sz w:val="40"/>
                          <w:szCs w:val="40"/>
                        </w:rPr>
                        <w:t xml:space="preserve"> 4</w:t>
                      </w:r>
                    </w:p>
                    <w:p w14:paraId="6189647E" w14:textId="77777777" w:rsidR="0050595F" w:rsidRPr="00784C68" w:rsidRDefault="0050595F" w:rsidP="0050595F">
                      <w:pPr>
                        <w:jc w:val="right"/>
                        <w:rPr>
                          <w:rFonts w:ascii="Elephant" w:hAnsi="Elephant"/>
                          <w:color w:val="000000" w:themeColor="text1"/>
                          <w:kern w:val="24"/>
                          <w:sz w:val="40"/>
                          <w:szCs w:val="40"/>
                        </w:rPr>
                      </w:pPr>
                      <w:proofErr w:type="spellStart"/>
                      <w:r w:rsidRPr="00784C68">
                        <w:rPr>
                          <w:rFonts w:ascii="Britannic Bold" w:hAnsi="Britannic Bold"/>
                          <w:color w:val="000000" w:themeColor="text1"/>
                          <w:kern w:val="24"/>
                          <w:sz w:val="40"/>
                          <w:szCs w:val="40"/>
                        </w:rPr>
                        <w:t>Demokrasie</w:t>
                      </w:r>
                      <w:proofErr w:type="spellEnd"/>
                      <w:r w:rsidRPr="00784C68">
                        <w:rPr>
                          <w:rFonts w:ascii="Britannic Bold" w:hAnsi="Britannic Bold"/>
                          <w:color w:val="000000" w:themeColor="text1"/>
                          <w:kern w:val="24"/>
                          <w:sz w:val="40"/>
                          <w:szCs w:val="40"/>
                        </w:rPr>
                        <w:t xml:space="preserve"> </w:t>
                      </w:r>
                      <w:proofErr w:type="spellStart"/>
                      <w:r w:rsidRPr="00784C68">
                        <w:rPr>
                          <w:rFonts w:ascii="Britannic Bold" w:hAnsi="Britannic Bold"/>
                          <w:color w:val="000000" w:themeColor="text1"/>
                          <w:kern w:val="24"/>
                          <w:sz w:val="40"/>
                          <w:szCs w:val="40"/>
                        </w:rPr>
                        <w:t>en</w:t>
                      </w:r>
                      <w:proofErr w:type="spellEnd"/>
                      <w:r w:rsidRPr="00784C68">
                        <w:rPr>
                          <w:rFonts w:ascii="Britannic Bold" w:hAnsi="Britannic Bold"/>
                          <w:color w:val="000000" w:themeColor="text1"/>
                          <w:kern w:val="24"/>
                          <w:sz w:val="40"/>
                          <w:szCs w:val="40"/>
                        </w:rPr>
                        <w:t xml:space="preserve"> </w:t>
                      </w:r>
                      <w:proofErr w:type="spellStart"/>
                      <w:r w:rsidRPr="00784C68">
                        <w:rPr>
                          <w:rFonts w:ascii="Britannic Bold" w:hAnsi="Britannic Bold"/>
                          <w:color w:val="000000" w:themeColor="text1"/>
                          <w:kern w:val="24"/>
                          <w:sz w:val="40"/>
                          <w:szCs w:val="40"/>
                        </w:rPr>
                        <w:t>Menseregte</w:t>
                      </w:r>
                      <w:proofErr w:type="spellEnd"/>
                    </w:p>
                  </w:txbxContent>
                </v:textbox>
                <w10:wrap anchorx="margin"/>
              </v:rect>
            </w:pict>
          </mc:Fallback>
        </mc:AlternateContent>
      </w:r>
      <w:r w:rsidR="00DA3365">
        <w:rPr>
          <w:noProof/>
          <w:sz w:val="28"/>
          <w:szCs w:val="28"/>
          <w:lang w:eastAsia="en-ZA"/>
        </w:rPr>
        <w:drawing>
          <wp:inline distT="0" distB="0" distL="0" distR="0" wp14:anchorId="4ED88587" wp14:editId="7A437846">
            <wp:extent cx="6195695" cy="1285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95695" cy="1285875"/>
                    </a:xfrm>
                    <a:prstGeom prst="rect">
                      <a:avLst/>
                    </a:prstGeom>
                  </pic:spPr>
                </pic:pic>
              </a:graphicData>
            </a:graphic>
          </wp:inline>
        </w:drawing>
      </w:r>
    </w:p>
    <w:p w14:paraId="5CB48EB6" w14:textId="1FF15988" w:rsidR="008D65AB" w:rsidRDefault="00634DBA" w:rsidP="0050595F">
      <w:pPr>
        <w:ind w:left="-709" w:firstLine="709"/>
        <w:jc w:val="center"/>
        <w:rPr>
          <w:sz w:val="28"/>
          <w:szCs w:val="28"/>
          <w:u w:val="single"/>
        </w:rPr>
      </w:pPr>
      <w:r w:rsidRPr="00461D88">
        <w:rPr>
          <w:noProof/>
          <w:color w:val="000000" w:themeColor="text1"/>
          <w:sz w:val="24"/>
          <w:szCs w:val="24"/>
          <w:highlight w:val="white"/>
          <w:lang w:eastAsia="en-ZA"/>
        </w:rPr>
        <w:drawing>
          <wp:anchor distT="0" distB="0" distL="114300" distR="114300" simplePos="0" relativeHeight="251674624" behindDoc="0" locked="0" layoutInCell="1" allowOverlap="1" wp14:anchorId="32BF6FFF" wp14:editId="408E937B">
            <wp:simplePos x="0" y="0"/>
            <wp:positionH relativeFrom="margin">
              <wp:posOffset>-142875</wp:posOffset>
            </wp:positionH>
            <wp:positionV relativeFrom="paragraph">
              <wp:posOffset>316230</wp:posOffset>
            </wp:positionV>
            <wp:extent cx="448310" cy="449580"/>
            <wp:effectExtent l="0" t="0" r="8890" b="7620"/>
            <wp:wrapSquare wrapText="bothSides"/>
            <wp:docPr id="1"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104FEE">
        <w:rPr>
          <w:b/>
          <w:bCs/>
          <w:sz w:val="28"/>
          <w:szCs w:val="28"/>
          <w:u w:val="single"/>
          <w:lang w:val="af"/>
        </w:rPr>
        <w:t xml:space="preserve">Les 1 </w:t>
      </w:r>
      <w:r w:rsidR="0072250E">
        <w:rPr>
          <w:b/>
          <w:bCs/>
          <w:sz w:val="28"/>
          <w:szCs w:val="28"/>
          <w:u w:val="single"/>
          <w:lang w:val="af"/>
        </w:rPr>
        <w:t>–</w:t>
      </w:r>
      <w:r w:rsidRPr="00104FEE">
        <w:rPr>
          <w:b/>
          <w:bCs/>
          <w:sz w:val="28"/>
          <w:szCs w:val="28"/>
          <w:u w:val="single"/>
          <w:lang w:val="af"/>
        </w:rPr>
        <w:t xml:space="preserve"> Werk</w:t>
      </w:r>
      <w:r w:rsidR="0050595F">
        <w:rPr>
          <w:b/>
          <w:bCs/>
          <w:sz w:val="28"/>
          <w:szCs w:val="28"/>
          <w:u w:val="single"/>
          <w:lang w:val="af"/>
        </w:rPr>
        <w:t>kaart</w:t>
      </w:r>
      <w:r w:rsidR="0072250E">
        <w:rPr>
          <w:b/>
          <w:bCs/>
          <w:sz w:val="28"/>
          <w:szCs w:val="28"/>
          <w:u w:val="single"/>
          <w:lang w:val="af"/>
        </w:rPr>
        <w:t xml:space="preserve"> MEMO</w:t>
      </w:r>
    </w:p>
    <w:p w14:paraId="29F94C19" w14:textId="77777777" w:rsidR="0050595F" w:rsidRDefault="00D467AC" w:rsidP="0050595F">
      <w:pPr>
        <w:ind w:left="-709"/>
        <w:rPr>
          <w:b/>
          <w:i/>
          <w:sz w:val="28"/>
          <w:szCs w:val="28"/>
          <w:u w:val="single"/>
          <w:lang w:val="af"/>
        </w:rPr>
      </w:pPr>
      <w:r w:rsidRPr="00634DBA">
        <w:rPr>
          <w:b/>
          <w:i/>
          <w:sz w:val="28"/>
          <w:szCs w:val="28"/>
          <w:u w:val="single"/>
          <w:lang w:val="af"/>
        </w:rPr>
        <w:t>Aktiwiteit 1:</w:t>
      </w:r>
      <w:r w:rsidR="00DD6CA4" w:rsidRPr="00634DBA">
        <w:rPr>
          <w:b/>
          <w:iCs/>
          <w:sz w:val="28"/>
          <w:szCs w:val="28"/>
          <w:lang w:val="af"/>
        </w:rPr>
        <w:t xml:space="preserve"> </w:t>
      </w:r>
    </w:p>
    <w:p w14:paraId="3D208086" w14:textId="77777777" w:rsidR="0050595F" w:rsidRDefault="0050595F" w:rsidP="0050595F">
      <w:pPr>
        <w:spacing w:after="0"/>
        <w:ind w:left="-709"/>
        <w:rPr>
          <w:b/>
          <w:iCs/>
          <w:sz w:val="28"/>
          <w:szCs w:val="28"/>
          <w:lang w:val="af"/>
        </w:rPr>
      </w:pPr>
      <w:r w:rsidRPr="00634DBA">
        <w:rPr>
          <w:b/>
          <w:iCs/>
          <w:sz w:val="28"/>
          <w:szCs w:val="28"/>
          <w:lang w:val="af"/>
        </w:rPr>
        <w:t xml:space="preserve">Voltooi die frase hieronder deur </w:t>
      </w:r>
      <w:r>
        <w:rPr>
          <w:b/>
          <w:iCs/>
          <w:sz w:val="28"/>
          <w:szCs w:val="28"/>
          <w:lang w:val="af"/>
        </w:rPr>
        <w:t>die res van die woorde wat verband hou met</w:t>
      </w:r>
    </w:p>
    <w:p w14:paraId="07FC7999" w14:textId="2C4CCCC4" w:rsidR="0072250E" w:rsidRDefault="0050595F" w:rsidP="0050595F">
      <w:pPr>
        <w:ind w:left="-709"/>
        <w:rPr>
          <w:b/>
          <w:i/>
          <w:sz w:val="28"/>
          <w:szCs w:val="28"/>
        </w:rPr>
      </w:pPr>
      <w:r>
        <w:rPr>
          <w:b/>
          <w:iCs/>
          <w:sz w:val="28"/>
          <w:szCs w:val="28"/>
          <w:lang w:val="af"/>
        </w:rPr>
        <w:t xml:space="preserve">                      VREDE by te voeg</w:t>
      </w:r>
      <w:r w:rsidRPr="00634DBA">
        <w:rPr>
          <w:b/>
          <w:iCs/>
          <w:sz w:val="28"/>
          <w:szCs w:val="28"/>
          <w:lang w:val="af"/>
        </w:rPr>
        <w:t>:</w:t>
      </w:r>
    </w:p>
    <w:p w14:paraId="2642CC6B" w14:textId="77777777" w:rsidR="00986021" w:rsidRPr="007A3315" w:rsidRDefault="00986021" w:rsidP="0050595F">
      <w:pPr>
        <w:ind w:left="-709" w:firstLine="709"/>
        <w:jc w:val="center"/>
        <w:rPr>
          <w:sz w:val="28"/>
          <w:szCs w:val="28"/>
        </w:rPr>
      </w:pPr>
      <w:r>
        <w:rPr>
          <w:noProof/>
          <w:sz w:val="28"/>
          <w:szCs w:val="28"/>
          <w:lang w:eastAsia="en-ZA"/>
        </w:rPr>
        <mc:AlternateContent>
          <mc:Choice Requires="wps">
            <w:drawing>
              <wp:anchor distT="0" distB="0" distL="114300" distR="114300" simplePos="0" relativeHeight="251682816" behindDoc="0" locked="0" layoutInCell="1" allowOverlap="1" wp14:anchorId="4C014C25" wp14:editId="68630F3D">
                <wp:simplePos x="0" y="0"/>
                <wp:positionH relativeFrom="page">
                  <wp:align>center</wp:align>
                </wp:positionH>
                <wp:positionV relativeFrom="paragraph">
                  <wp:posOffset>29210</wp:posOffset>
                </wp:positionV>
                <wp:extent cx="5593474" cy="828675"/>
                <wp:effectExtent l="19050" t="19050" r="64770" b="28575"/>
                <wp:wrapNone/>
                <wp:docPr id="10" name="Rectangle: Folded Corner 10"/>
                <wp:cNvGraphicFramePr/>
                <a:graphic xmlns:a="http://schemas.openxmlformats.org/drawingml/2006/main">
                  <a:graphicData uri="http://schemas.microsoft.com/office/word/2010/wordprocessingShape">
                    <wps:wsp>
                      <wps:cNvSpPr/>
                      <wps:spPr>
                        <a:xfrm>
                          <a:off x="0" y="0"/>
                          <a:ext cx="5593474" cy="828675"/>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02E162" w14:textId="2C8F3392" w:rsidR="00986021" w:rsidRPr="0050595F" w:rsidRDefault="0050595F" w:rsidP="00986021">
                            <w:pPr>
                              <w:jc w:val="center"/>
                              <w:rPr>
                                <w:color w:val="000000" w:themeColor="text1"/>
                                <w:sz w:val="36"/>
                                <w:szCs w:val="36"/>
                              </w:rPr>
                            </w:pPr>
                            <w:r w:rsidRPr="00BA0777">
                              <w:rPr>
                                <w:color w:val="000000" w:themeColor="text1"/>
                                <w:sz w:val="36"/>
                                <w:szCs w:val="36"/>
                                <w:highlight w:val="yellow"/>
                                <w:u w:val="single"/>
                                <w:lang w:val="af"/>
                              </w:rPr>
                              <w:t>Bevorder</w:t>
                            </w:r>
                            <w:r w:rsidR="00986021" w:rsidRPr="00BA0777">
                              <w:rPr>
                                <w:color w:val="000000" w:themeColor="text1"/>
                                <w:sz w:val="36"/>
                                <w:szCs w:val="36"/>
                                <w:highlight w:val="yellow"/>
                                <w:lang w:val="af"/>
                              </w:rPr>
                              <w:t xml:space="preserve"> verdraagsaamheid</w:t>
                            </w:r>
                            <w:r w:rsidRPr="00BA0777">
                              <w:rPr>
                                <w:color w:val="000000" w:themeColor="text1"/>
                                <w:sz w:val="36"/>
                                <w:szCs w:val="36"/>
                                <w:highlight w:val="yellow"/>
                                <w:lang w:val="af"/>
                              </w:rPr>
                              <w:t>.</w:t>
                            </w:r>
                            <w:r w:rsidR="00986021" w:rsidRPr="0050595F">
                              <w:rPr>
                                <w:color w:val="000000" w:themeColor="text1"/>
                                <w:sz w:val="36"/>
                                <w:szCs w:val="36"/>
                                <w:lang w:val="af"/>
                              </w:rPr>
                              <w:t xml:space="preserve"> </w:t>
                            </w:r>
                          </w:p>
                          <w:p w14:paraId="678D53A0" w14:textId="77777777" w:rsidR="00986021" w:rsidRPr="0050595F" w:rsidRDefault="00986021" w:rsidP="00986021">
                            <w:pPr>
                              <w:jc w:val="center"/>
                              <w:rPr>
                                <w:color w:val="000000" w:themeColor="text1"/>
                                <w:sz w:val="72"/>
                                <w:szCs w:val="72"/>
                              </w:rPr>
                            </w:pPr>
                          </w:p>
                          <w:p w14:paraId="33CE180A" w14:textId="77777777" w:rsidR="00986021" w:rsidRPr="0050595F" w:rsidRDefault="00986021" w:rsidP="00986021">
                            <w:pPr>
                              <w:jc w:val="center"/>
                              <w:rPr>
                                <w:color w:val="000000" w:themeColor="text1"/>
                                <w:sz w:val="20"/>
                                <w:szCs w:val="20"/>
                              </w:rPr>
                            </w:pPr>
                          </w:p>
                          <w:p w14:paraId="047CF53A" w14:textId="77777777" w:rsidR="00986021" w:rsidRPr="0050595F" w:rsidRDefault="00986021" w:rsidP="00986021">
                            <w:pPr>
                              <w:jc w:val="center"/>
                              <w:rPr>
                                <w:color w:val="000000" w:themeColor="text1"/>
                                <w:sz w:val="20"/>
                                <w:szCs w:val="20"/>
                              </w:rPr>
                            </w:pPr>
                          </w:p>
                          <w:p w14:paraId="48D87162" w14:textId="77777777" w:rsidR="00986021" w:rsidRPr="0050595F" w:rsidRDefault="00986021" w:rsidP="00986021">
                            <w:pPr>
                              <w:jc w:val="cente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14C2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10" o:spid="_x0000_s1027" type="#_x0000_t65" style="position:absolute;left:0;text-align:left;margin-left:0;margin-top:2.3pt;width:440.45pt;height:65.25pt;z-index:2516828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" adj="18000" fillcolor="white [3212]" strokecolor="black [3213]" strokeweight="2.25pt">
                <v:stroke joinstyle="miter"/>
                <v:textbox>
                  <w:txbxContent>
                    <w:p w14:paraId="7602E162" w14:textId="2C8F3392" w:rsidR="00986021" w:rsidRPr="0050595F" w:rsidRDefault="0050595F" w:rsidP="00986021">
                      <w:pPr>
                        <w:jc w:val="center"/>
                        <w:rPr>
                          <w:color w:val="000000" w:themeColor="text1"/>
                          <w:sz w:val="36"/>
                          <w:szCs w:val="36"/>
                        </w:rPr>
                      </w:pPr>
                      <w:r w:rsidRPr="00BA0777">
                        <w:rPr>
                          <w:color w:val="000000" w:themeColor="text1"/>
                          <w:sz w:val="36"/>
                          <w:szCs w:val="36"/>
                          <w:highlight w:val="yellow"/>
                          <w:u w:val="single"/>
                          <w:lang w:val="af"/>
                        </w:rPr>
                        <w:t>Bevorder</w:t>
                      </w:r>
                      <w:r w:rsidR="00986021" w:rsidRPr="00BA0777">
                        <w:rPr>
                          <w:color w:val="000000" w:themeColor="text1"/>
                          <w:sz w:val="36"/>
                          <w:szCs w:val="36"/>
                          <w:highlight w:val="yellow"/>
                          <w:lang w:val="af"/>
                        </w:rPr>
                        <w:t xml:space="preserve"> verdraagsaamheid</w:t>
                      </w:r>
                      <w:r w:rsidRPr="00BA0777">
                        <w:rPr>
                          <w:color w:val="000000" w:themeColor="text1"/>
                          <w:sz w:val="36"/>
                          <w:szCs w:val="36"/>
                          <w:highlight w:val="yellow"/>
                          <w:lang w:val="af"/>
                        </w:rPr>
                        <w:t>.</w:t>
                      </w:r>
                      <w:r w:rsidR="00986021" w:rsidRPr="0050595F">
                        <w:rPr>
                          <w:color w:val="000000" w:themeColor="text1"/>
                          <w:sz w:val="36"/>
                          <w:szCs w:val="36"/>
                          <w:lang w:val="af"/>
                        </w:rPr>
                        <w:t xml:space="preserve"> </w:t>
                      </w:r>
                    </w:p>
                    <w:p w14:paraId="678D53A0" w14:textId="77777777" w:rsidR="00986021" w:rsidRPr="0050595F" w:rsidRDefault="00986021" w:rsidP="00986021">
                      <w:pPr>
                        <w:jc w:val="center"/>
                        <w:rPr>
                          <w:color w:val="000000" w:themeColor="text1"/>
                          <w:sz w:val="72"/>
                          <w:szCs w:val="72"/>
                        </w:rPr>
                      </w:pPr>
                    </w:p>
                    <w:p w14:paraId="33CE180A" w14:textId="77777777" w:rsidR="00986021" w:rsidRPr="0050595F" w:rsidRDefault="00986021" w:rsidP="00986021">
                      <w:pPr>
                        <w:jc w:val="center"/>
                        <w:rPr>
                          <w:color w:val="000000" w:themeColor="text1"/>
                          <w:sz w:val="20"/>
                          <w:szCs w:val="20"/>
                        </w:rPr>
                      </w:pPr>
                    </w:p>
                    <w:p w14:paraId="047CF53A" w14:textId="77777777" w:rsidR="00986021" w:rsidRPr="0050595F" w:rsidRDefault="00986021" w:rsidP="00986021">
                      <w:pPr>
                        <w:jc w:val="center"/>
                        <w:rPr>
                          <w:color w:val="000000" w:themeColor="text1"/>
                          <w:sz w:val="20"/>
                          <w:szCs w:val="20"/>
                        </w:rPr>
                      </w:pPr>
                    </w:p>
                    <w:p w14:paraId="48D87162" w14:textId="77777777" w:rsidR="00986021" w:rsidRPr="0050595F" w:rsidRDefault="00986021" w:rsidP="00986021">
                      <w:pPr>
                        <w:jc w:val="center"/>
                        <w:rPr>
                          <w:color w:val="000000" w:themeColor="text1"/>
                          <w:sz w:val="20"/>
                          <w:szCs w:val="20"/>
                        </w:rPr>
                      </w:pPr>
                    </w:p>
                  </w:txbxContent>
                </v:textbox>
                <w10:wrap anchorx="page"/>
              </v:shape>
            </w:pict>
          </mc:Fallback>
        </mc:AlternateContent>
      </w:r>
    </w:p>
    <w:p w14:paraId="0FEE4A6A" w14:textId="5DA4777B" w:rsidR="00634DBA" w:rsidRPr="007C15B0" w:rsidRDefault="0050595F" w:rsidP="0050595F">
      <w:pPr>
        <w:ind w:left="-709" w:firstLine="709"/>
        <w:rPr>
          <w:b/>
          <w:i/>
          <w:sz w:val="28"/>
          <w:szCs w:val="28"/>
        </w:rPr>
      </w:pPr>
      <w:r>
        <w:rPr>
          <w:noProof/>
          <w:sz w:val="28"/>
          <w:szCs w:val="28"/>
          <w:lang w:eastAsia="en-ZA"/>
        </w:rPr>
        <mc:AlternateContent>
          <mc:Choice Requires="wps">
            <w:drawing>
              <wp:anchor distT="0" distB="0" distL="114300" distR="114300" simplePos="0" relativeHeight="251683840" behindDoc="0" locked="0" layoutInCell="1" allowOverlap="1" wp14:anchorId="4E8EB6B8" wp14:editId="42E8D0A2">
                <wp:simplePos x="0" y="0"/>
                <wp:positionH relativeFrom="page">
                  <wp:align>center</wp:align>
                </wp:positionH>
                <wp:positionV relativeFrom="paragraph">
                  <wp:posOffset>654050</wp:posOffset>
                </wp:positionV>
                <wp:extent cx="5561330" cy="842010"/>
                <wp:effectExtent l="19050" t="19050" r="58420" b="15240"/>
                <wp:wrapNone/>
                <wp:docPr id="15" name="Rectangle: Folded Corner 15"/>
                <wp:cNvGraphicFramePr/>
                <a:graphic xmlns:a="http://schemas.openxmlformats.org/drawingml/2006/main">
                  <a:graphicData uri="http://schemas.microsoft.com/office/word/2010/wordprocessingShape">
                    <wps:wsp>
                      <wps:cNvSpPr/>
                      <wps:spPr>
                        <a:xfrm>
                          <a:off x="0" y="0"/>
                          <a:ext cx="5561330" cy="842010"/>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BAC2F4" w14:textId="51FB7C84" w:rsidR="00986021" w:rsidRDefault="0050595F" w:rsidP="00986021">
                            <w:pPr>
                              <w:jc w:val="center"/>
                              <w:rPr>
                                <w:color w:val="000000" w:themeColor="text1"/>
                              </w:rPr>
                            </w:pPr>
                            <w:r w:rsidRPr="00BA0777">
                              <w:rPr>
                                <w:color w:val="000000" w:themeColor="text1"/>
                                <w:sz w:val="36"/>
                                <w:szCs w:val="36"/>
                                <w:highlight w:val="yellow"/>
                                <w:u w:val="single"/>
                                <w:lang w:val="af"/>
                              </w:rPr>
                              <w:t>Moedig</w:t>
                            </w:r>
                            <w:r w:rsidRPr="00BA0777">
                              <w:rPr>
                                <w:color w:val="000000" w:themeColor="text1"/>
                                <w:sz w:val="36"/>
                                <w:szCs w:val="36"/>
                                <w:highlight w:val="yellow"/>
                                <w:lang w:val="af"/>
                              </w:rPr>
                              <w:t xml:space="preserve"> mekaar aan om te leer oor jou eie godsdiens</w:t>
                            </w:r>
                            <w:r w:rsidRPr="00BA0777">
                              <w:rPr>
                                <w:color w:val="000000" w:themeColor="text1"/>
                                <w:sz w:val="36"/>
                                <w:szCs w:val="36"/>
                                <w:highlight w:val="yellow"/>
                                <w:u w:val="single"/>
                                <w:lang w:val="af"/>
                              </w:rPr>
                              <w:t xml:space="preserve"> </w:t>
                            </w:r>
                            <w:r w:rsidRPr="00BA0777">
                              <w:rPr>
                                <w:color w:val="000000" w:themeColor="text1"/>
                                <w:sz w:val="36"/>
                                <w:szCs w:val="36"/>
                                <w:highlight w:val="yellow"/>
                                <w:lang w:val="af"/>
                              </w:rPr>
                              <w:t>sowel as dié van die mense rondom jou.</w:t>
                            </w:r>
                          </w:p>
                          <w:p w14:paraId="65D5DF75" w14:textId="77777777" w:rsidR="00986021" w:rsidRPr="00B90780" w:rsidRDefault="00986021" w:rsidP="0098602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EB6B8" id="Rectangle: Folded Corner 15" o:spid="_x0000_s1028" type="#_x0000_t65" style="position:absolute;left:0;text-align:left;margin-left:0;margin-top:51.5pt;width:437.9pt;height:66.3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" adj="18000" fillcolor="white [3212]" strokecolor="black [3213]" strokeweight="2.25pt">
                <v:stroke joinstyle="miter"/>
                <v:textbox>
                  <w:txbxContent>
                    <w:p w14:paraId="26BAC2F4" w14:textId="51FB7C84" w:rsidR="00986021" w:rsidRDefault="0050595F" w:rsidP="00986021">
                      <w:pPr>
                        <w:jc w:val="center"/>
                        <w:rPr>
                          <w:color w:val="000000" w:themeColor="text1"/>
                        </w:rPr>
                      </w:pPr>
                      <w:r w:rsidRPr="00BA0777">
                        <w:rPr>
                          <w:color w:val="000000" w:themeColor="text1"/>
                          <w:sz w:val="36"/>
                          <w:szCs w:val="36"/>
                          <w:highlight w:val="yellow"/>
                          <w:u w:val="single"/>
                          <w:lang w:val="af"/>
                        </w:rPr>
                        <w:t>Moedig</w:t>
                      </w:r>
                      <w:r w:rsidRPr="00BA0777">
                        <w:rPr>
                          <w:color w:val="000000" w:themeColor="text1"/>
                          <w:sz w:val="36"/>
                          <w:szCs w:val="36"/>
                          <w:highlight w:val="yellow"/>
                          <w:lang w:val="af"/>
                        </w:rPr>
                        <w:t xml:space="preserve"> mekaar aan om te leer oor jou eie godsdiens</w:t>
                      </w:r>
                      <w:r w:rsidRPr="00BA0777">
                        <w:rPr>
                          <w:color w:val="000000" w:themeColor="text1"/>
                          <w:sz w:val="36"/>
                          <w:szCs w:val="36"/>
                          <w:highlight w:val="yellow"/>
                          <w:u w:val="single"/>
                          <w:lang w:val="af"/>
                        </w:rPr>
                        <w:t xml:space="preserve"> </w:t>
                      </w:r>
                      <w:r w:rsidRPr="00BA0777">
                        <w:rPr>
                          <w:color w:val="000000" w:themeColor="text1"/>
                          <w:sz w:val="36"/>
                          <w:szCs w:val="36"/>
                          <w:highlight w:val="yellow"/>
                          <w:lang w:val="af"/>
                        </w:rPr>
                        <w:t>sowel as dié van die mense rondom jou.</w:t>
                      </w:r>
                    </w:p>
                    <w:p w14:paraId="65D5DF75" w14:textId="77777777" w:rsidR="00986021" w:rsidRPr="00B90780" w:rsidRDefault="00986021" w:rsidP="00986021">
                      <w:pPr>
                        <w:jc w:val="center"/>
                        <w:rPr>
                          <w:color w:val="000000" w:themeColor="text1"/>
                        </w:rPr>
                      </w:pPr>
                    </w:p>
                  </w:txbxContent>
                </v:textbox>
                <w10:wrap anchorx="page"/>
              </v:shape>
            </w:pict>
          </mc:Fallback>
        </mc:AlternateContent>
      </w:r>
      <w:r>
        <w:rPr>
          <w:noProof/>
          <w:sz w:val="28"/>
          <w:szCs w:val="28"/>
          <w:lang w:eastAsia="en-ZA"/>
        </w:rPr>
        <mc:AlternateContent>
          <mc:Choice Requires="wps">
            <w:drawing>
              <wp:anchor distT="0" distB="0" distL="114300" distR="114300" simplePos="0" relativeHeight="251686912" behindDoc="0" locked="0" layoutInCell="1" allowOverlap="1" wp14:anchorId="01667E86" wp14:editId="107C572B">
                <wp:simplePos x="0" y="0"/>
                <wp:positionH relativeFrom="page">
                  <wp:align>center</wp:align>
                </wp:positionH>
                <wp:positionV relativeFrom="paragraph">
                  <wp:posOffset>3619500</wp:posOffset>
                </wp:positionV>
                <wp:extent cx="5561549" cy="958412"/>
                <wp:effectExtent l="19050" t="19050" r="58420" b="13335"/>
                <wp:wrapNone/>
                <wp:docPr id="11" name="Rectangle: Folded Corner 11"/>
                <wp:cNvGraphicFramePr/>
                <a:graphic xmlns:a="http://schemas.openxmlformats.org/drawingml/2006/main">
                  <a:graphicData uri="http://schemas.microsoft.com/office/word/2010/wordprocessingShape">
                    <wps:wsp>
                      <wps:cNvSpPr/>
                      <wps:spPr>
                        <a:xfrm>
                          <a:off x="0" y="0"/>
                          <a:ext cx="5561549" cy="958412"/>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3A1760" w14:textId="3BBC03E0" w:rsidR="00986021" w:rsidRDefault="0050595F" w:rsidP="00986021">
                            <w:pPr>
                              <w:jc w:val="center"/>
                              <w:rPr>
                                <w:color w:val="000000" w:themeColor="text1"/>
                              </w:rPr>
                            </w:pPr>
                            <w:r w:rsidRPr="00BA0777">
                              <w:rPr>
                                <w:color w:val="000000" w:themeColor="text1"/>
                                <w:sz w:val="40"/>
                                <w:szCs w:val="40"/>
                                <w:highlight w:val="yellow"/>
                                <w:u w:val="single"/>
                                <w:lang w:val="af"/>
                              </w:rPr>
                              <w:t>Ervaar</w:t>
                            </w:r>
                            <w:r w:rsidRPr="00BA0777">
                              <w:rPr>
                                <w:color w:val="000000" w:themeColor="text1"/>
                                <w:sz w:val="40"/>
                                <w:szCs w:val="40"/>
                                <w:highlight w:val="yellow"/>
                                <w:lang w:val="af"/>
                              </w:rPr>
                              <w:t xml:space="preserve"> ‘n gevoel van behoort in 'n samelewing deur gedeelde rituele en praktyke.</w:t>
                            </w:r>
                          </w:p>
                          <w:p w14:paraId="589F764B" w14:textId="77777777" w:rsidR="00986021" w:rsidRDefault="00986021" w:rsidP="00986021">
                            <w:pPr>
                              <w:jc w:val="center"/>
                              <w:rPr>
                                <w:color w:val="000000" w:themeColor="text1"/>
                              </w:rPr>
                            </w:pPr>
                          </w:p>
                          <w:p w14:paraId="788A12D4" w14:textId="77777777" w:rsidR="00986021" w:rsidRPr="00B90780" w:rsidRDefault="00986021" w:rsidP="0098602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67E86" id="Rectangle: Folded Corner 11" o:spid="_x0000_s1029" type="#_x0000_t65" style="position:absolute;left:0;text-align:left;margin-left:0;margin-top:285pt;width:437.9pt;height:75.45pt;z-index:2516869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" adj="18000" fillcolor="white [3212]" strokecolor="black [3213]" strokeweight="2.25pt">
                <v:stroke joinstyle="miter"/>
                <v:textbox>
                  <w:txbxContent>
                    <w:p w14:paraId="1D3A1760" w14:textId="3BBC03E0" w:rsidR="00986021" w:rsidRDefault="0050595F" w:rsidP="00986021">
                      <w:pPr>
                        <w:jc w:val="center"/>
                        <w:rPr>
                          <w:color w:val="000000" w:themeColor="text1"/>
                        </w:rPr>
                      </w:pPr>
                      <w:r w:rsidRPr="00BA0777">
                        <w:rPr>
                          <w:color w:val="000000" w:themeColor="text1"/>
                          <w:sz w:val="40"/>
                          <w:szCs w:val="40"/>
                          <w:highlight w:val="yellow"/>
                          <w:u w:val="single"/>
                          <w:lang w:val="af"/>
                        </w:rPr>
                        <w:t>Ervaar</w:t>
                      </w:r>
                      <w:r w:rsidRPr="00BA0777">
                        <w:rPr>
                          <w:color w:val="000000" w:themeColor="text1"/>
                          <w:sz w:val="40"/>
                          <w:szCs w:val="40"/>
                          <w:highlight w:val="yellow"/>
                          <w:lang w:val="af"/>
                        </w:rPr>
                        <w:t xml:space="preserve"> ‘n gevoel van behoort in 'n samelewing deur gedeelde rituele en praktyke.</w:t>
                      </w:r>
                    </w:p>
                    <w:p w14:paraId="589F764B" w14:textId="77777777" w:rsidR="00986021" w:rsidRDefault="00986021" w:rsidP="00986021">
                      <w:pPr>
                        <w:jc w:val="center"/>
                        <w:rPr>
                          <w:color w:val="000000" w:themeColor="text1"/>
                        </w:rPr>
                      </w:pPr>
                    </w:p>
                    <w:p w14:paraId="788A12D4" w14:textId="77777777" w:rsidR="00986021" w:rsidRPr="00B90780" w:rsidRDefault="00986021" w:rsidP="00986021">
                      <w:pPr>
                        <w:jc w:val="center"/>
                        <w:rPr>
                          <w:color w:val="000000" w:themeColor="text1"/>
                        </w:rPr>
                      </w:pPr>
                    </w:p>
                  </w:txbxContent>
                </v:textbox>
                <w10:wrap anchorx="page"/>
              </v:shape>
            </w:pict>
          </mc:Fallback>
        </mc:AlternateContent>
      </w:r>
      <w:r>
        <w:rPr>
          <w:noProof/>
          <w:sz w:val="28"/>
          <w:szCs w:val="28"/>
          <w:lang w:eastAsia="en-ZA"/>
        </w:rPr>
        <mc:AlternateContent>
          <mc:Choice Requires="wps">
            <w:drawing>
              <wp:anchor distT="0" distB="0" distL="114300" distR="114300" simplePos="0" relativeHeight="251685888" behindDoc="0" locked="0" layoutInCell="1" allowOverlap="1" wp14:anchorId="1886B917" wp14:editId="2B7218AE">
                <wp:simplePos x="0" y="0"/>
                <wp:positionH relativeFrom="page">
                  <wp:align>center</wp:align>
                </wp:positionH>
                <wp:positionV relativeFrom="paragraph">
                  <wp:posOffset>2545715</wp:posOffset>
                </wp:positionV>
                <wp:extent cx="5577314" cy="926881"/>
                <wp:effectExtent l="19050" t="19050" r="61595" b="26035"/>
                <wp:wrapNone/>
                <wp:docPr id="12" name="Rectangle: Folded Corner 12"/>
                <wp:cNvGraphicFramePr/>
                <a:graphic xmlns:a="http://schemas.openxmlformats.org/drawingml/2006/main">
                  <a:graphicData uri="http://schemas.microsoft.com/office/word/2010/wordprocessingShape">
                    <wps:wsp>
                      <wps:cNvSpPr/>
                      <wps:spPr>
                        <a:xfrm>
                          <a:off x="0" y="0"/>
                          <a:ext cx="5577314" cy="926881"/>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D57567" w14:textId="62246EBE" w:rsidR="00986021" w:rsidRPr="0050595F" w:rsidRDefault="0050595F" w:rsidP="00986021">
                            <w:pPr>
                              <w:jc w:val="center"/>
                              <w:rPr>
                                <w:color w:val="000000" w:themeColor="text1"/>
                                <w:sz w:val="20"/>
                                <w:szCs w:val="20"/>
                              </w:rPr>
                            </w:pPr>
                            <w:r w:rsidRPr="00BA0777">
                              <w:rPr>
                                <w:color w:val="000000" w:themeColor="text1"/>
                                <w:sz w:val="36"/>
                                <w:szCs w:val="36"/>
                                <w:highlight w:val="yellow"/>
                                <w:u w:val="single"/>
                                <w:lang w:val="af"/>
                              </w:rPr>
                              <w:t>‘n Kode</w:t>
                            </w:r>
                            <w:r w:rsidRPr="00BA0777">
                              <w:rPr>
                                <w:color w:val="000000" w:themeColor="text1"/>
                                <w:sz w:val="36"/>
                                <w:szCs w:val="36"/>
                                <w:highlight w:val="yellow"/>
                                <w:lang w:val="af"/>
                              </w:rPr>
                              <w:t xml:space="preserve"> van 'n morele standaarde word aangebied wat mense respekteer en kies om volgens te lewe.</w:t>
                            </w:r>
                          </w:p>
                          <w:p w14:paraId="7E05A70A" w14:textId="77777777" w:rsidR="00986021" w:rsidRPr="00B90780" w:rsidRDefault="00986021" w:rsidP="0098602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6B917" id="Rectangle: Folded Corner 12" o:spid="_x0000_s1030" type="#_x0000_t65" style="position:absolute;left:0;text-align:left;margin-left:0;margin-top:200.45pt;width:439.15pt;height:73pt;z-index:2516858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" adj="18000" fillcolor="white [3212]" strokecolor="black [3213]" strokeweight="2.25pt">
                <v:stroke joinstyle="miter"/>
                <v:textbox>
                  <w:txbxContent>
                    <w:p w14:paraId="1ED57567" w14:textId="62246EBE" w:rsidR="00986021" w:rsidRPr="0050595F" w:rsidRDefault="0050595F" w:rsidP="00986021">
                      <w:pPr>
                        <w:jc w:val="center"/>
                        <w:rPr>
                          <w:color w:val="000000" w:themeColor="text1"/>
                          <w:sz w:val="20"/>
                          <w:szCs w:val="20"/>
                        </w:rPr>
                      </w:pPr>
                      <w:r w:rsidRPr="00BA0777">
                        <w:rPr>
                          <w:color w:val="000000" w:themeColor="text1"/>
                          <w:sz w:val="36"/>
                          <w:szCs w:val="36"/>
                          <w:highlight w:val="yellow"/>
                          <w:u w:val="single"/>
                          <w:lang w:val="af"/>
                        </w:rPr>
                        <w:t>‘n Kode</w:t>
                      </w:r>
                      <w:r w:rsidRPr="00BA0777">
                        <w:rPr>
                          <w:color w:val="000000" w:themeColor="text1"/>
                          <w:sz w:val="36"/>
                          <w:szCs w:val="36"/>
                          <w:highlight w:val="yellow"/>
                          <w:lang w:val="af"/>
                        </w:rPr>
                        <w:t xml:space="preserve"> van 'n morele standaarde word aangebied wat mense respekteer en kies om volgens te lewe.</w:t>
                      </w:r>
                    </w:p>
                    <w:p w14:paraId="7E05A70A" w14:textId="77777777" w:rsidR="00986021" w:rsidRPr="00B90780" w:rsidRDefault="00986021" w:rsidP="00986021">
                      <w:pPr>
                        <w:jc w:val="center"/>
                        <w:rPr>
                          <w:color w:val="000000" w:themeColor="text1"/>
                        </w:rPr>
                      </w:pPr>
                    </w:p>
                  </w:txbxContent>
                </v:textbox>
                <w10:wrap anchorx="page"/>
              </v:shape>
            </w:pict>
          </mc:Fallback>
        </mc:AlternateContent>
      </w:r>
      <w:r>
        <w:rPr>
          <w:noProof/>
          <w:sz w:val="28"/>
          <w:szCs w:val="28"/>
          <w:lang w:eastAsia="en-ZA"/>
        </w:rPr>
        <mc:AlternateContent>
          <mc:Choice Requires="wps">
            <w:drawing>
              <wp:anchor distT="0" distB="0" distL="114300" distR="114300" simplePos="0" relativeHeight="251684864" behindDoc="0" locked="0" layoutInCell="1" allowOverlap="1" wp14:anchorId="14B950FE" wp14:editId="37A8B1F4">
                <wp:simplePos x="0" y="0"/>
                <wp:positionH relativeFrom="page">
                  <wp:align>center</wp:align>
                </wp:positionH>
                <wp:positionV relativeFrom="paragraph">
                  <wp:posOffset>1599565</wp:posOffset>
                </wp:positionV>
                <wp:extent cx="5593080" cy="800100"/>
                <wp:effectExtent l="19050" t="19050" r="64770" b="19050"/>
                <wp:wrapNone/>
                <wp:docPr id="14" name="Rectangle: Folded Corner 14"/>
                <wp:cNvGraphicFramePr/>
                <a:graphic xmlns:a="http://schemas.openxmlformats.org/drawingml/2006/main">
                  <a:graphicData uri="http://schemas.microsoft.com/office/word/2010/wordprocessingShape">
                    <wps:wsp>
                      <wps:cNvSpPr/>
                      <wps:spPr>
                        <a:xfrm>
                          <a:off x="0" y="0"/>
                          <a:ext cx="5593080" cy="800100"/>
                        </a:xfrm>
                        <a:prstGeom prst="foldedCorner">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AAAC15" w14:textId="6EB79165" w:rsidR="00986021" w:rsidRPr="0050595F" w:rsidRDefault="0050595F" w:rsidP="00986021">
                            <w:pPr>
                              <w:jc w:val="center"/>
                              <w:rPr>
                                <w:color w:val="000000" w:themeColor="text1"/>
                                <w:sz w:val="36"/>
                                <w:szCs w:val="36"/>
                              </w:rPr>
                            </w:pPr>
                            <w:r w:rsidRPr="00BA0777">
                              <w:rPr>
                                <w:color w:val="000000" w:themeColor="text1"/>
                                <w:sz w:val="36"/>
                                <w:szCs w:val="36"/>
                                <w:highlight w:val="yellow"/>
                                <w:u w:val="single"/>
                                <w:lang w:val="af"/>
                              </w:rPr>
                              <w:t>Toon</w:t>
                            </w:r>
                            <w:r w:rsidRPr="00BA0777">
                              <w:rPr>
                                <w:color w:val="000000" w:themeColor="text1"/>
                                <w:sz w:val="36"/>
                                <w:szCs w:val="36"/>
                                <w:highlight w:val="yellow"/>
                                <w:lang w:val="af"/>
                              </w:rPr>
                              <w:t xml:space="preserve"> vriendelikheid </w:t>
                            </w:r>
                            <w:r w:rsidR="00986021" w:rsidRPr="00BA0777">
                              <w:rPr>
                                <w:color w:val="000000" w:themeColor="text1"/>
                                <w:sz w:val="36"/>
                                <w:szCs w:val="36"/>
                                <w:highlight w:val="yellow"/>
                                <w:lang w:val="af"/>
                              </w:rPr>
                              <w:t>- help ander</w:t>
                            </w:r>
                          </w:p>
                          <w:p w14:paraId="10987F98" w14:textId="77777777" w:rsidR="00986021" w:rsidRDefault="00986021" w:rsidP="00986021">
                            <w:pPr>
                              <w:jc w:val="center"/>
                              <w:rPr>
                                <w:color w:val="000000" w:themeColor="text1"/>
                              </w:rPr>
                            </w:pPr>
                          </w:p>
                          <w:p w14:paraId="45639527" w14:textId="77777777" w:rsidR="00986021" w:rsidRDefault="00986021" w:rsidP="00986021">
                            <w:pPr>
                              <w:jc w:val="center"/>
                              <w:rPr>
                                <w:color w:val="000000" w:themeColor="text1"/>
                              </w:rPr>
                            </w:pPr>
                          </w:p>
                          <w:p w14:paraId="185DD615" w14:textId="77777777" w:rsidR="00986021" w:rsidRPr="00B90780" w:rsidRDefault="00986021" w:rsidP="0098602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950FE" id="Rectangle: Folded Corner 14" o:spid="_x0000_s1031" type="#_x0000_t65" style="position:absolute;left:0;text-align:left;margin-left:0;margin-top:125.95pt;width:440.4pt;height:63pt;z-index:2516848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" adj="18000" fillcolor="white [3212]" strokecolor="black [3213]" strokeweight="2.25pt">
                <v:stroke joinstyle="miter"/>
                <v:textbox>
                  <w:txbxContent>
                    <w:p w14:paraId="4AAAAC15" w14:textId="6EB79165" w:rsidR="00986021" w:rsidRPr="0050595F" w:rsidRDefault="0050595F" w:rsidP="00986021">
                      <w:pPr>
                        <w:jc w:val="center"/>
                        <w:rPr>
                          <w:color w:val="000000" w:themeColor="text1"/>
                          <w:sz w:val="36"/>
                          <w:szCs w:val="36"/>
                        </w:rPr>
                      </w:pPr>
                      <w:r w:rsidRPr="00BA0777">
                        <w:rPr>
                          <w:color w:val="000000" w:themeColor="text1"/>
                          <w:sz w:val="36"/>
                          <w:szCs w:val="36"/>
                          <w:highlight w:val="yellow"/>
                          <w:u w:val="single"/>
                          <w:lang w:val="af"/>
                        </w:rPr>
                        <w:t>Toon</w:t>
                      </w:r>
                      <w:r w:rsidRPr="00BA0777">
                        <w:rPr>
                          <w:color w:val="000000" w:themeColor="text1"/>
                          <w:sz w:val="36"/>
                          <w:szCs w:val="36"/>
                          <w:highlight w:val="yellow"/>
                          <w:lang w:val="af"/>
                        </w:rPr>
                        <w:t xml:space="preserve"> vriendelikheid </w:t>
                      </w:r>
                      <w:r w:rsidR="00986021" w:rsidRPr="00BA0777">
                        <w:rPr>
                          <w:color w:val="000000" w:themeColor="text1"/>
                          <w:sz w:val="36"/>
                          <w:szCs w:val="36"/>
                          <w:highlight w:val="yellow"/>
                          <w:lang w:val="af"/>
                        </w:rPr>
                        <w:t>- help ander</w:t>
                      </w:r>
                    </w:p>
                    <w:p w14:paraId="10987F98" w14:textId="77777777" w:rsidR="00986021" w:rsidRDefault="00986021" w:rsidP="00986021">
                      <w:pPr>
                        <w:jc w:val="center"/>
                        <w:rPr>
                          <w:color w:val="000000" w:themeColor="text1"/>
                        </w:rPr>
                      </w:pPr>
                    </w:p>
                    <w:p w14:paraId="45639527" w14:textId="77777777" w:rsidR="00986021" w:rsidRDefault="00986021" w:rsidP="00986021">
                      <w:pPr>
                        <w:jc w:val="center"/>
                        <w:rPr>
                          <w:color w:val="000000" w:themeColor="text1"/>
                        </w:rPr>
                      </w:pPr>
                    </w:p>
                    <w:p w14:paraId="185DD615" w14:textId="77777777" w:rsidR="00986021" w:rsidRPr="00B90780" w:rsidRDefault="00986021" w:rsidP="00986021">
                      <w:pPr>
                        <w:jc w:val="center"/>
                        <w:rPr>
                          <w:color w:val="000000" w:themeColor="text1"/>
                        </w:rPr>
                      </w:pPr>
                    </w:p>
                  </w:txbxContent>
                </v:textbox>
                <w10:wrap anchorx="page"/>
              </v:shape>
            </w:pict>
          </mc:Fallback>
        </mc:AlternateContent>
      </w:r>
      <w:r w:rsidR="00986021">
        <w:rPr>
          <w:sz w:val="60"/>
          <w:szCs w:val="60"/>
          <w:lang w:val="af"/>
        </w:rPr>
        <w:br w:type="page"/>
      </w:r>
    </w:p>
    <w:p w14:paraId="39CEDF1F" w14:textId="35C664A8" w:rsidR="00634DBA" w:rsidRDefault="00634DBA" w:rsidP="0050595F">
      <w:pPr>
        <w:ind w:left="-709" w:firstLine="709"/>
        <w:rPr>
          <w:b/>
          <w:i/>
          <w:noProof/>
          <w:sz w:val="28"/>
          <w:szCs w:val="28"/>
          <w:u w:val="single"/>
          <w:lang w:eastAsia="en-ZA"/>
        </w:rPr>
      </w:pPr>
      <w:r w:rsidRPr="00461D88">
        <w:rPr>
          <w:noProof/>
          <w:color w:val="000000" w:themeColor="text1"/>
          <w:sz w:val="24"/>
          <w:szCs w:val="24"/>
          <w:highlight w:val="white"/>
          <w:lang w:eastAsia="en-ZA"/>
        </w:rPr>
        <w:lastRenderedPageBreak/>
        <w:drawing>
          <wp:anchor distT="0" distB="0" distL="114300" distR="114300" simplePos="0" relativeHeight="251676672" behindDoc="0" locked="0" layoutInCell="1" allowOverlap="1" wp14:anchorId="4302B70B" wp14:editId="4B48BAE2">
            <wp:simplePos x="0" y="0"/>
            <wp:positionH relativeFrom="margin">
              <wp:posOffset>-28575</wp:posOffset>
            </wp:positionH>
            <wp:positionV relativeFrom="paragraph">
              <wp:posOffset>69215</wp:posOffset>
            </wp:positionV>
            <wp:extent cx="448310" cy="449580"/>
            <wp:effectExtent l="0" t="0" r="8890" b="7620"/>
            <wp:wrapSquare wrapText="bothSides"/>
            <wp:docPr id="2"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47C65059" w14:textId="45D27459" w:rsidR="00CC2B0A" w:rsidRPr="00634DBA" w:rsidRDefault="00E74348" w:rsidP="0050595F">
      <w:pPr>
        <w:ind w:left="-709" w:firstLine="709"/>
        <w:rPr>
          <w:b/>
          <w:i/>
          <w:noProof/>
          <w:sz w:val="28"/>
          <w:szCs w:val="28"/>
          <w:u w:val="single"/>
          <w:lang w:eastAsia="en-ZA"/>
        </w:rPr>
      </w:pPr>
      <w:r w:rsidRPr="000A3085">
        <w:rPr>
          <w:b/>
          <w:i/>
          <w:noProof/>
          <w:sz w:val="28"/>
          <w:szCs w:val="28"/>
          <w:highlight w:val="yellow"/>
          <w:u w:val="single"/>
          <w:lang w:val="af"/>
        </w:rPr>
        <w:t>Aktiwiteit 2:</w:t>
      </w:r>
    </w:p>
    <w:p w14:paraId="44D5326A" w14:textId="77777777" w:rsidR="0050595F" w:rsidRDefault="0050595F" w:rsidP="0050595F">
      <w:pPr>
        <w:ind w:left="-567"/>
        <w:rPr>
          <w:noProof/>
          <w:sz w:val="28"/>
          <w:szCs w:val="28"/>
          <w:lang w:val="af"/>
        </w:rPr>
      </w:pPr>
      <w:r w:rsidRPr="00784C68">
        <w:rPr>
          <w:noProof/>
          <w:sz w:val="28"/>
          <w:szCs w:val="28"/>
          <w:lang w:val="af"/>
        </w:rPr>
        <w:t>"Jy is op die skool se VLR en is gevra om 'n HALWE BLADSY-voorstel te skryf om die skool se gedragskode te wysig. Hierdie wysiging is om vrede en respek onder leerders van verskillende godsdienste by die skool te bevorder. Hierdie voorstel moet 'n lys van gedrag insluit wat jy glo vrede in die skool sal aanmoedig."</w:t>
      </w:r>
    </w:p>
    <w:p w14:paraId="21DB1075" w14:textId="77777777" w:rsidR="0050595F" w:rsidRDefault="0050595F" w:rsidP="0050595F">
      <w:pPr>
        <w:ind w:left="-567"/>
        <w:rPr>
          <w:noProof/>
          <w:sz w:val="28"/>
          <w:szCs w:val="28"/>
          <w:lang w:val="af"/>
        </w:rPr>
      </w:pPr>
      <w:r w:rsidRPr="00634DBA">
        <w:rPr>
          <w:noProof/>
          <w:sz w:val="28"/>
          <w:szCs w:val="28"/>
          <w:lang w:val="af"/>
        </w:rPr>
        <w:t>Skryf jou voorstel in die spasie hieronder n</w:t>
      </w:r>
      <w:r>
        <w:rPr>
          <w:noProof/>
          <w:sz w:val="28"/>
          <w:szCs w:val="28"/>
          <w:lang w:val="af"/>
        </w:rPr>
        <w:t>eer:</w:t>
      </w:r>
    </w:p>
    <w:p w14:paraId="2A2E524E" w14:textId="1371E265" w:rsidR="00271F77" w:rsidRPr="00BA0777" w:rsidRDefault="0072250E" w:rsidP="0050595F">
      <w:pPr>
        <w:ind w:left="-567"/>
        <w:rPr>
          <w:b/>
          <w:bCs/>
          <w:iCs/>
          <w:noProof/>
          <w:sz w:val="32"/>
          <w:szCs w:val="32"/>
          <w:lang w:eastAsia="en-ZA"/>
        </w:rPr>
      </w:pPr>
      <w:r w:rsidRPr="00BA0777">
        <w:rPr>
          <w:b/>
          <w:bCs/>
          <w:noProof/>
          <w:sz w:val="28"/>
          <w:szCs w:val="28"/>
          <w:highlight w:val="yellow"/>
          <w:lang w:val="af"/>
        </w:rPr>
        <w:t xml:space="preserve">Elke leerder </w:t>
      </w:r>
      <w:r w:rsidR="0050595F" w:rsidRPr="00BA0777">
        <w:rPr>
          <w:b/>
          <w:bCs/>
          <w:noProof/>
          <w:sz w:val="28"/>
          <w:szCs w:val="28"/>
          <w:highlight w:val="yellow"/>
          <w:lang w:val="af"/>
        </w:rPr>
        <w:t>sal hul</w:t>
      </w:r>
      <w:r w:rsidRPr="00BA0777">
        <w:rPr>
          <w:b/>
          <w:bCs/>
          <w:noProof/>
          <w:sz w:val="28"/>
          <w:szCs w:val="28"/>
          <w:highlight w:val="yellow"/>
          <w:lang w:val="af"/>
        </w:rPr>
        <w:t xml:space="preserve"> eie </w:t>
      </w:r>
      <w:r w:rsidR="0050595F" w:rsidRPr="00BA0777">
        <w:rPr>
          <w:b/>
          <w:bCs/>
          <w:noProof/>
          <w:sz w:val="28"/>
          <w:szCs w:val="28"/>
          <w:highlight w:val="yellow"/>
          <w:lang w:val="af"/>
        </w:rPr>
        <w:t>antwoord hê</w:t>
      </w:r>
      <w:r w:rsidRPr="00BA0777">
        <w:rPr>
          <w:b/>
          <w:bCs/>
          <w:noProof/>
          <w:sz w:val="28"/>
          <w:szCs w:val="28"/>
          <w:highlight w:val="yellow"/>
          <w:lang w:val="af"/>
        </w:rPr>
        <w:t>.</w:t>
      </w:r>
    </w:p>
    <w:p w14:paraId="044A9ACD" w14:textId="2E5AE159" w:rsidR="00980313" w:rsidRDefault="00980313" w:rsidP="0050595F">
      <w:pPr>
        <w:ind w:left="-709" w:firstLine="709"/>
        <w:rPr>
          <w:b/>
          <w:i/>
          <w:noProof/>
          <w:sz w:val="30"/>
          <w:szCs w:val="30"/>
          <w:u w:val="single"/>
          <w:lang w:eastAsia="en-ZA"/>
        </w:rPr>
      </w:pPr>
      <w:r w:rsidRPr="00461D88">
        <w:rPr>
          <w:noProof/>
          <w:color w:val="000000" w:themeColor="text1"/>
          <w:sz w:val="24"/>
          <w:szCs w:val="24"/>
          <w:highlight w:val="white"/>
          <w:lang w:eastAsia="en-ZA"/>
        </w:rPr>
        <w:drawing>
          <wp:anchor distT="0" distB="0" distL="114300" distR="114300" simplePos="0" relativeHeight="251678720" behindDoc="0" locked="0" layoutInCell="1" allowOverlap="1" wp14:anchorId="5B8E63CE" wp14:editId="4DC278EA">
            <wp:simplePos x="0" y="0"/>
            <wp:positionH relativeFrom="margin">
              <wp:posOffset>38100</wp:posOffset>
            </wp:positionH>
            <wp:positionV relativeFrom="paragraph">
              <wp:posOffset>85725</wp:posOffset>
            </wp:positionV>
            <wp:extent cx="448310" cy="449580"/>
            <wp:effectExtent l="0" t="0" r="8890" b="7620"/>
            <wp:wrapSquare wrapText="bothSides"/>
            <wp:docPr id="8"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EDD0F72" w14:textId="51E3E1D1" w:rsidR="00271F77" w:rsidRPr="00980313" w:rsidRDefault="00271F77" w:rsidP="0050595F">
      <w:pPr>
        <w:ind w:left="-709" w:firstLine="709"/>
        <w:rPr>
          <w:b/>
          <w:i/>
          <w:noProof/>
          <w:sz w:val="28"/>
          <w:szCs w:val="28"/>
          <w:u w:val="single"/>
          <w:lang w:eastAsia="en-ZA"/>
        </w:rPr>
      </w:pPr>
      <w:r w:rsidRPr="00980313">
        <w:rPr>
          <w:b/>
          <w:i/>
          <w:noProof/>
          <w:sz w:val="28"/>
          <w:szCs w:val="28"/>
          <w:u w:val="single"/>
          <w:lang w:val="af"/>
        </w:rPr>
        <w:t>Aktiwiteit 3:</w:t>
      </w:r>
      <w:r w:rsidR="007206A7" w:rsidRPr="00980313">
        <w:rPr>
          <w:b/>
          <w:noProof/>
          <w:sz w:val="28"/>
          <w:szCs w:val="28"/>
          <w:lang w:val="af"/>
        </w:rPr>
        <w:t xml:space="preserve"> Refleksie-aktiwiteit</w:t>
      </w:r>
    </w:p>
    <w:p w14:paraId="492DB95D" w14:textId="51C6BF02" w:rsidR="0050595F" w:rsidRDefault="0050595F" w:rsidP="0050595F">
      <w:pPr>
        <w:spacing w:after="0"/>
        <w:ind w:left="-567"/>
        <w:rPr>
          <w:bCs/>
          <w:iCs/>
          <w:noProof/>
          <w:sz w:val="28"/>
          <w:szCs w:val="28"/>
          <w:lang w:eastAsia="en-ZA"/>
        </w:rPr>
      </w:pPr>
      <w:r w:rsidRPr="00980313">
        <w:rPr>
          <w:noProof/>
          <w:sz w:val="28"/>
          <w:szCs w:val="28"/>
          <w:lang w:val="af"/>
        </w:rPr>
        <w:t>Wat glo jy werklik oor die volgende stellings</w:t>
      </w:r>
      <w:r>
        <w:rPr>
          <w:noProof/>
          <w:sz w:val="28"/>
          <w:szCs w:val="28"/>
          <w:lang w:val="af"/>
        </w:rPr>
        <w:t>:</w:t>
      </w:r>
      <w:r>
        <w:rPr>
          <w:lang w:val="af"/>
        </w:rPr>
        <w:t xml:space="preserve"> </w:t>
      </w:r>
      <w:r>
        <w:rPr>
          <w:noProof/>
          <w:sz w:val="28"/>
          <w:szCs w:val="28"/>
          <w:lang w:val="af"/>
        </w:rPr>
        <w:br/>
      </w:r>
      <w:r w:rsidRPr="00980313">
        <w:rPr>
          <w:noProof/>
          <w:sz w:val="28"/>
          <w:szCs w:val="28"/>
          <w:lang w:val="af"/>
        </w:rPr>
        <w:t xml:space="preserve">Verduidelik waarom jy saamstem of nie saamstem </w:t>
      </w:r>
      <w:r>
        <w:rPr>
          <w:noProof/>
          <w:sz w:val="28"/>
          <w:szCs w:val="28"/>
          <w:lang w:val="af"/>
        </w:rPr>
        <w:t xml:space="preserve">nie </w:t>
      </w:r>
      <w:r w:rsidRPr="00980313">
        <w:rPr>
          <w:noProof/>
          <w:sz w:val="28"/>
          <w:szCs w:val="28"/>
          <w:lang w:val="af"/>
        </w:rPr>
        <w:t xml:space="preserve">in die </w:t>
      </w:r>
      <w:r>
        <w:rPr>
          <w:noProof/>
          <w:sz w:val="28"/>
          <w:szCs w:val="28"/>
          <w:lang w:val="af"/>
        </w:rPr>
        <w:t>spasie</w:t>
      </w:r>
      <w:r w:rsidRPr="00980313">
        <w:rPr>
          <w:noProof/>
          <w:sz w:val="28"/>
          <w:szCs w:val="28"/>
          <w:lang w:val="af"/>
        </w:rPr>
        <w:t xml:space="preserve"> wat verskaf word.</w:t>
      </w:r>
    </w:p>
    <w:p w14:paraId="5A53D6D3" w14:textId="1306F56A" w:rsidR="008F1FBB" w:rsidRPr="00BA0777" w:rsidRDefault="0072250E" w:rsidP="0050595F">
      <w:pPr>
        <w:ind w:left="-567"/>
        <w:rPr>
          <w:b/>
          <w:bCs/>
          <w:iCs/>
          <w:noProof/>
          <w:sz w:val="32"/>
          <w:szCs w:val="32"/>
          <w:lang w:eastAsia="en-ZA"/>
        </w:rPr>
      </w:pPr>
      <w:r w:rsidRPr="00F06D55">
        <w:rPr>
          <w:noProof/>
          <w:sz w:val="28"/>
          <w:szCs w:val="28"/>
          <w:lang w:val="af"/>
        </w:rPr>
        <w:br/>
      </w:r>
      <w:r w:rsidR="0050595F" w:rsidRPr="00BA0777">
        <w:rPr>
          <w:b/>
          <w:bCs/>
          <w:noProof/>
          <w:sz w:val="28"/>
          <w:szCs w:val="28"/>
          <w:highlight w:val="yellow"/>
          <w:lang w:val="af"/>
        </w:rPr>
        <w:t>Elke leerder sal hul eie antwoord hê.</w:t>
      </w:r>
    </w:p>
    <w:p w14:paraId="23C89E69" w14:textId="60541766" w:rsidR="00EC6C10" w:rsidRPr="008F1FBB" w:rsidRDefault="00980313" w:rsidP="0050595F">
      <w:pPr>
        <w:ind w:left="-709" w:firstLine="709"/>
        <w:rPr>
          <w:bCs/>
          <w:iCs/>
          <w:noProof/>
          <w:sz w:val="30"/>
          <w:szCs w:val="30"/>
          <w:lang w:eastAsia="en-ZA"/>
        </w:rPr>
      </w:pPr>
      <w:r w:rsidRPr="00461D88">
        <w:rPr>
          <w:noProof/>
          <w:color w:val="000000" w:themeColor="text1"/>
          <w:sz w:val="24"/>
          <w:szCs w:val="24"/>
          <w:highlight w:val="white"/>
          <w:lang w:eastAsia="en-ZA"/>
        </w:rPr>
        <w:drawing>
          <wp:anchor distT="0" distB="0" distL="114300" distR="114300" simplePos="0" relativeHeight="251680768" behindDoc="0" locked="0" layoutInCell="1" allowOverlap="1" wp14:anchorId="5FEA7615" wp14:editId="4A97F365">
            <wp:simplePos x="0" y="0"/>
            <wp:positionH relativeFrom="margin">
              <wp:posOffset>28575</wp:posOffset>
            </wp:positionH>
            <wp:positionV relativeFrom="paragraph">
              <wp:posOffset>123825</wp:posOffset>
            </wp:positionV>
            <wp:extent cx="448310" cy="449580"/>
            <wp:effectExtent l="0" t="0" r="8890" b="7620"/>
            <wp:wrapSquare wrapText="bothSides"/>
            <wp:docPr id="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531ECB82" w14:textId="6EC395BB" w:rsidR="00B35B25" w:rsidRPr="0050595F" w:rsidRDefault="0028109E" w:rsidP="0050595F">
      <w:pPr>
        <w:ind w:left="-709" w:firstLine="709"/>
        <w:rPr>
          <w:b/>
          <w:i/>
          <w:noProof/>
          <w:sz w:val="28"/>
          <w:szCs w:val="28"/>
          <w:u w:val="single"/>
          <w:lang w:eastAsia="en-ZA"/>
        </w:rPr>
      </w:pPr>
      <w:r w:rsidRPr="0050595F">
        <w:rPr>
          <w:b/>
          <w:i/>
          <w:noProof/>
          <w:sz w:val="28"/>
          <w:szCs w:val="28"/>
          <w:u w:val="single"/>
          <w:lang w:val="af"/>
        </w:rPr>
        <w:t>Aktiwiteit 4:</w:t>
      </w:r>
      <w:r w:rsidRPr="0050595F">
        <w:rPr>
          <w:b/>
          <w:noProof/>
          <w:sz w:val="28"/>
          <w:szCs w:val="28"/>
          <w:lang w:val="af"/>
        </w:rPr>
        <w:t xml:space="preserve"> Huiswerk</w:t>
      </w:r>
    </w:p>
    <w:p w14:paraId="24404B03" w14:textId="77777777" w:rsidR="0050595F" w:rsidRPr="00980313" w:rsidRDefault="0050595F" w:rsidP="0050595F">
      <w:pPr>
        <w:spacing w:after="0"/>
        <w:ind w:left="-567"/>
        <w:rPr>
          <w:bCs/>
          <w:iCs/>
          <w:noProof/>
          <w:sz w:val="28"/>
          <w:szCs w:val="28"/>
          <w:lang w:eastAsia="en-ZA"/>
        </w:rPr>
      </w:pPr>
      <w:r>
        <w:rPr>
          <w:noProof/>
          <w:sz w:val="28"/>
          <w:szCs w:val="28"/>
          <w:lang w:val="af"/>
        </w:rPr>
        <w:t>Doen</w:t>
      </w:r>
      <w:r w:rsidRPr="00980313">
        <w:rPr>
          <w:noProof/>
          <w:sz w:val="28"/>
          <w:szCs w:val="28"/>
          <w:lang w:val="af"/>
        </w:rPr>
        <w:t xml:space="preserve"> verdere navorsing oor TWEE van die godsdienste wat vandag in die klas gedek </w:t>
      </w:r>
      <w:r>
        <w:rPr>
          <w:noProof/>
          <w:sz w:val="28"/>
          <w:szCs w:val="28"/>
          <w:lang w:val="af"/>
        </w:rPr>
        <w:t>is</w:t>
      </w:r>
      <w:r w:rsidRPr="00980313">
        <w:rPr>
          <w:noProof/>
          <w:sz w:val="28"/>
          <w:szCs w:val="28"/>
          <w:lang w:val="af"/>
        </w:rPr>
        <w:t xml:space="preserve">. Skryf dan 'n opstel waarin jy krities </w:t>
      </w:r>
      <w:r>
        <w:rPr>
          <w:noProof/>
          <w:sz w:val="28"/>
          <w:szCs w:val="28"/>
          <w:lang w:val="af"/>
        </w:rPr>
        <w:t>bespreek</w:t>
      </w:r>
      <w:r w:rsidRPr="00980313">
        <w:rPr>
          <w:noProof/>
          <w:sz w:val="28"/>
          <w:szCs w:val="28"/>
          <w:lang w:val="af"/>
        </w:rPr>
        <w:t xml:space="preserve"> hoe hierdie godsdienste bygedra het tot vrede en harmonie tydens die pandemie in Suid-Afrika.                  </w:t>
      </w:r>
      <w:r>
        <w:rPr>
          <w:noProof/>
          <w:sz w:val="28"/>
          <w:szCs w:val="28"/>
          <w:lang w:val="af"/>
        </w:rPr>
        <w:tab/>
      </w:r>
      <w:r>
        <w:rPr>
          <w:noProof/>
          <w:sz w:val="28"/>
          <w:szCs w:val="28"/>
          <w:lang w:val="af"/>
        </w:rPr>
        <w:tab/>
      </w:r>
      <w:r>
        <w:rPr>
          <w:noProof/>
          <w:sz w:val="28"/>
          <w:szCs w:val="28"/>
          <w:lang w:val="af"/>
        </w:rPr>
        <w:tab/>
        <w:t xml:space="preserve">   </w:t>
      </w:r>
      <w:r w:rsidRPr="00980313">
        <w:rPr>
          <w:noProof/>
          <w:sz w:val="28"/>
          <w:szCs w:val="28"/>
          <w:lang w:val="af"/>
        </w:rPr>
        <w:t>(2x</w:t>
      </w:r>
      <w:r>
        <w:rPr>
          <w:noProof/>
          <w:sz w:val="28"/>
          <w:szCs w:val="28"/>
          <w:lang w:val="af"/>
        </w:rPr>
        <w:t>4</w:t>
      </w:r>
      <w:r w:rsidRPr="00980313">
        <w:rPr>
          <w:noProof/>
          <w:sz w:val="28"/>
          <w:szCs w:val="28"/>
          <w:lang w:val="af"/>
        </w:rPr>
        <w:t>)</w:t>
      </w:r>
      <w:r>
        <w:rPr>
          <w:noProof/>
          <w:sz w:val="28"/>
          <w:szCs w:val="28"/>
          <w:lang w:val="af"/>
        </w:rPr>
        <w:t>(8)</w:t>
      </w:r>
    </w:p>
    <w:p w14:paraId="19E18739" w14:textId="77777777" w:rsidR="003313FF" w:rsidRDefault="0050595F" w:rsidP="003313FF">
      <w:pPr>
        <w:spacing w:after="0" w:line="276" w:lineRule="auto"/>
        <w:rPr>
          <w:rFonts w:cstheme="minorHAnsi"/>
          <w:b/>
          <w:i/>
          <w:noProof/>
          <w:sz w:val="28"/>
          <w:szCs w:val="28"/>
          <w:highlight w:val="yellow"/>
          <w:lang w:val="af-ZA" w:eastAsia="en-ZA"/>
        </w:rPr>
      </w:pPr>
      <w:r>
        <w:rPr>
          <w:noProof/>
          <w:sz w:val="24"/>
          <w:szCs w:val="24"/>
          <w:lang w:val="af"/>
        </w:rPr>
        <w:br/>
      </w:r>
      <w:r w:rsidR="003313FF">
        <w:rPr>
          <w:rFonts w:cstheme="minorHAnsi"/>
          <w:b/>
          <w:i/>
          <w:noProof/>
          <w:sz w:val="28"/>
          <w:szCs w:val="28"/>
          <w:highlight w:val="yellow"/>
          <w:lang w:val="af-ZA" w:eastAsia="en-ZA"/>
        </w:rPr>
        <w:t>Onderwysernota: 'n Voorbeeld van 'n Hoër Orde vraag wat gevra kan word in</w:t>
      </w:r>
    </w:p>
    <w:p w14:paraId="7C0D5BAD" w14:textId="77777777" w:rsidR="003313FF" w:rsidRDefault="003313FF" w:rsidP="003313FF">
      <w:pPr>
        <w:spacing w:after="0" w:line="276" w:lineRule="auto"/>
        <w:rPr>
          <w:rFonts w:cstheme="minorHAnsi"/>
          <w:b/>
          <w:i/>
          <w:noProof/>
          <w:sz w:val="28"/>
          <w:szCs w:val="28"/>
          <w:highlight w:val="yellow"/>
          <w:lang w:eastAsia="en-ZA"/>
        </w:rPr>
      </w:pPr>
      <w:r>
        <w:rPr>
          <w:rFonts w:cstheme="minorHAnsi"/>
          <w:b/>
          <w:i/>
          <w:noProof/>
          <w:sz w:val="28"/>
          <w:szCs w:val="28"/>
          <w:highlight w:val="yellow"/>
          <w:lang w:val="af-ZA" w:eastAsia="en-ZA"/>
        </w:rPr>
        <w:t>Afdeling C van die opkomende Kontroletoets.</w:t>
      </w:r>
    </w:p>
    <w:p w14:paraId="278305D4" w14:textId="77777777" w:rsidR="003313FF" w:rsidRDefault="003313FF" w:rsidP="003313FF">
      <w:pPr>
        <w:rPr>
          <w:rFonts w:cstheme="minorHAnsi"/>
          <w:b/>
          <w:i/>
          <w:noProof/>
          <w:sz w:val="28"/>
          <w:szCs w:val="28"/>
          <w:highlight w:val="yellow"/>
          <w:lang w:eastAsia="en-ZA"/>
        </w:rPr>
      </w:pPr>
    </w:p>
    <w:p w14:paraId="68836F8E" w14:textId="77777777" w:rsidR="003313FF" w:rsidRDefault="003313FF" w:rsidP="003313FF">
      <w:pPr>
        <w:spacing w:after="0" w:line="276" w:lineRule="auto"/>
        <w:rPr>
          <w:rFonts w:eastAsia="Arial" w:cstheme="minorHAnsi"/>
          <w:b/>
          <w:bCs/>
          <w:iCs/>
          <w:sz w:val="28"/>
          <w:szCs w:val="28"/>
          <w:highlight w:val="yellow"/>
          <w:lang w:eastAsia="en-ZA"/>
        </w:rPr>
      </w:pPr>
      <w:r>
        <w:rPr>
          <w:rFonts w:eastAsia="Arial" w:cstheme="minorHAnsi"/>
          <w:b/>
          <w:bCs/>
          <w:iCs/>
          <w:sz w:val="28"/>
          <w:szCs w:val="28"/>
          <w:highlight w:val="yellow"/>
          <w:lang w:eastAsia="en-ZA"/>
        </w:rPr>
        <w:t>Punte moet soos volg toegeken word:</w:t>
      </w:r>
    </w:p>
    <w:p w14:paraId="155B76C0" w14:textId="77777777" w:rsidR="003313FF" w:rsidRDefault="003313FF" w:rsidP="003313FF">
      <w:pPr>
        <w:spacing w:after="0" w:line="276" w:lineRule="auto"/>
        <w:rPr>
          <w:rFonts w:eastAsia="Arial" w:cstheme="minorHAnsi"/>
          <w:iCs/>
          <w:sz w:val="28"/>
          <w:szCs w:val="28"/>
          <w:highlight w:val="yellow"/>
          <w:lang w:eastAsia="en-ZA"/>
        </w:rPr>
      </w:pPr>
      <w:r>
        <w:rPr>
          <w:rFonts w:eastAsia="Arial" w:cstheme="minorHAnsi"/>
          <w:iCs/>
          <w:sz w:val="28"/>
          <w:szCs w:val="28"/>
          <w:highlight w:val="yellow"/>
          <w:lang w:eastAsia="en-ZA"/>
        </w:rPr>
        <w:t xml:space="preserve">VIER </w:t>
      </w:r>
      <w:r>
        <w:rPr>
          <w:rFonts w:eastAsia="Arial" w:cstheme="minorHAnsi"/>
          <w:b/>
          <w:iCs/>
          <w:sz w:val="28"/>
          <w:szCs w:val="28"/>
          <w:highlight w:val="yellow"/>
          <w:lang w:eastAsia="en-ZA"/>
        </w:rPr>
        <w:t>(</w:t>
      </w:r>
      <w:r>
        <w:rPr>
          <w:rFonts w:eastAsia="Arial" w:cstheme="minorHAnsi"/>
          <w:b/>
          <w:iCs/>
          <w:sz w:val="28"/>
          <w:szCs w:val="28"/>
          <w:highlight w:val="yellow"/>
          <w:lang w:eastAsia="en-ZA"/>
        </w:rPr>
        <w:sym w:font="Wingdings" w:char="F0FC"/>
      </w:r>
      <w:r>
        <w:rPr>
          <w:rFonts w:eastAsia="Arial" w:cstheme="minorHAnsi"/>
          <w:b/>
          <w:iCs/>
          <w:sz w:val="28"/>
          <w:szCs w:val="28"/>
          <w:highlight w:val="yellow"/>
          <w:lang w:eastAsia="en-ZA"/>
        </w:rPr>
        <w:sym w:font="Wingdings" w:char="F0FC"/>
      </w:r>
      <w:r>
        <w:rPr>
          <w:rFonts w:eastAsia="Arial" w:cstheme="minorHAnsi"/>
          <w:b/>
          <w:iCs/>
          <w:sz w:val="28"/>
          <w:szCs w:val="28"/>
          <w:highlight w:val="yellow"/>
          <w:lang w:eastAsia="en-ZA"/>
        </w:rPr>
        <w:sym w:font="Wingdings" w:char="F0FC"/>
      </w:r>
      <w:r>
        <w:rPr>
          <w:rFonts w:eastAsia="Arial" w:cstheme="minorHAnsi"/>
          <w:b/>
          <w:iCs/>
          <w:sz w:val="28"/>
          <w:szCs w:val="28"/>
          <w:highlight w:val="yellow"/>
          <w:lang w:eastAsia="en-ZA"/>
        </w:rPr>
        <w:sym w:font="Wingdings" w:char="F0FC"/>
      </w:r>
      <w:r>
        <w:rPr>
          <w:rFonts w:eastAsia="Arial" w:cstheme="minorHAnsi"/>
          <w:b/>
          <w:iCs/>
          <w:sz w:val="28"/>
          <w:szCs w:val="28"/>
          <w:highlight w:val="yellow"/>
          <w:lang w:eastAsia="en-ZA"/>
        </w:rPr>
        <w:t>)</w:t>
      </w:r>
      <w:r>
        <w:rPr>
          <w:rFonts w:eastAsia="Arial" w:cstheme="minorHAnsi"/>
          <w:iCs/>
          <w:sz w:val="28"/>
          <w:szCs w:val="28"/>
          <w:highlight w:val="yellow"/>
          <w:lang w:eastAsia="en-ZA"/>
        </w:rPr>
        <w:t xml:space="preserve"> punte vir ‘n goed gemotiveerde antwoord</w:t>
      </w:r>
      <w:r>
        <w:rPr>
          <w:rFonts w:eastAsia="Arial" w:cstheme="minorHAnsi"/>
          <w:iCs/>
          <w:sz w:val="28"/>
          <w:szCs w:val="28"/>
          <w:highlight w:val="yellow"/>
          <w:lang w:eastAsia="en-ZA"/>
        </w:rPr>
        <w:br/>
      </w:r>
    </w:p>
    <w:p w14:paraId="70E76742" w14:textId="77777777" w:rsidR="003313FF" w:rsidRDefault="003313FF" w:rsidP="003313FF">
      <w:pPr>
        <w:rPr>
          <w:rFonts w:cstheme="minorHAnsi"/>
          <w:b/>
          <w:iCs/>
          <w:noProof/>
          <w:sz w:val="28"/>
          <w:szCs w:val="28"/>
          <w:highlight w:val="yellow"/>
          <w:lang w:eastAsia="en-ZA"/>
        </w:rPr>
      </w:pPr>
      <w:r>
        <w:rPr>
          <w:rFonts w:cstheme="minorHAnsi"/>
          <w:b/>
          <w:iCs/>
          <w:noProof/>
          <w:sz w:val="28"/>
          <w:szCs w:val="28"/>
          <w:highlight w:val="yellow"/>
          <w:lang w:val="af-ZA" w:eastAsia="en-ZA"/>
        </w:rPr>
        <w:t>'n Bydrae tot vrede en harmonie tydens die pandemie is behaal deur:</w:t>
      </w:r>
    </w:p>
    <w:p w14:paraId="78714210" w14:textId="77777777" w:rsidR="003313FF" w:rsidRDefault="003313FF" w:rsidP="003313FF">
      <w:pPr>
        <w:pStyle w:val="ListParagraph"/>
        <w:numPr>
          <w:ilvl w:val="0"/>
          <w:numId w:val="10"/>
        </w:numPr>
        <w:spacing w:after="0" w:line="256" w:lineRule="auto"/>
        <w:rPr>
          <w:rFonts w:cstheme="minorHAnsi"/>
          <w:b/>
          <w:iCs/>
          <w:noProof/>
          <w:sz w:val="28"/>
          <w:szCs w:val="28"/>
          <w:highlight w:val="yellow"/>
          <w:lang w:val="af-ZA" w:eastAsia="en-ZA"/>
        </w:rPr>
      </w:pPr>
      <w:r>
        <w:rPr>
          <w:rFonts w:cstheme="minorHAnsi"/>
          <w:b/>
          <w:iCs/>
          <w:noProof/>
          <w:sz w:val="28"/>
          <w:szCs w:val="28"/>
          <w:highlight w:val="yellow"/>
          <w:lang w:val="af-ZA" w:eastAsia="en-ZA"/>
        </w:rPr>
        <w:t xml:space="preserve">baie Christelike kerke het hul dienste aanlyn gehou in teenstelling met byeenkomste in 'n fisiese lokaal </w:t>
      </w:r>
      <w:r>
        <w:rPr>
          <w:rFonts w:eastAsia="Arial" w:cstheme="minorHAnsi"/>
          <w:b/>
          <w:iCs/>
          <w:sz w:val="28"/>
          <w:szCs w:val="28"/>
          <w:highlight w:val="yellow"/>
          <w:lang w:eastAsia="en-ZA"/>
        </w:rPr>
        <w:t>(</w:t>
      </w:r>
      <w:r>
        <w:rPr>
          <w:rFonts w:eastAsia="Arial" w:cstheme="minorHAnsi"/>
          <w:b/>
          <w:iCs/>
          <w:sz w:val="28"/>
          <w:szCs w:val="28"/>
          <w:highlight w:val="yellow"/>
          <w:lang w:eastAsia="en-ZA"/>
        </w:rPr>
        <w:sym w:font="Wingdings" w:char="F0FC"/>
      </w:r>
      <w:r>
        <w:rPr>
          <w:rFonts w:eastAsia="Arial" w:cstheme="minorHAnsi"/>
          <w:b/>
          <w:iCs/>
          <w:sz w:val="28"/>
          <w:szCs w:val="28"/>
          <w:highlight w:val="yellow"/>
          <w:lang w:eastAsia="en-ZA"/>
        </w:rPr>
        <w:t>)</w:t>
      </w:r>
      <w:r>
        <w:rPr>
          <w:rFonts w:cstheme="minorHAnsi"/>
          <w:b/>
          <w:iCs/>
          <w:noProof/>
          <w:sz w:val="28"/>
          <w:szCs w:val="28"/>
          <w:highlight w:val="yellow"/>
          <w:lang w:val="af-ZA" w:eastAsia="en-ZA"/>
        </w:rPr>
        <w:t xml:space="preserve"> as 'n manier om voort te gaan om hul gemeenskap te dien tydens die pandemie </w:t>
      </w:r>
      <w:r>
        <w:rPr>
          <w:rFonts w:eastAsia="Arial" w:cstheme="minorHAnsi"/>
          <w:b/>
          <w:iCs/>
          <w:sz w:val="28"/>
          <w:szCs w:val="28"/>
          <w:highlight w:val="yellow"/>
          <w:lang w:eastAsia="en-ZA"/>
        </w:rPr>
        <w:t>(</w:t>
      </w:r>
      <w:r>
        <w:rPr>
          <w:rFonts w:eastAsia="Arial" w:cstheme="minorHAnsi"/>
          <w:b/>
          <w:iCs/>
          <w:sz w:val="28"/>
          <w:szCs w:val="28"/>
          <w:highlight w:val="yellow"/>
          <w:lang w:eastAsia="en-ZA"/>
        </w:rPr>
        <w:sym w:font="Wingdings" w:char="F0FC"/>
      </w:r>
      <w:r>
        <w:rPr>
          <w:rFonts w:eastAsia="Arial" w:cstheme="minorHAnsi"/>
          <w:b/>
          <w:iCs/>
          <w:sz w:val="28"/>
          <w:szCs w:val="28"/>
          <w:highlight w:val="yellow"/>
          <w:lang w:eastAsia="en-ZA"/>
        </w:rPr>
        <w:t>)</w:t>
      </w:r>
      <w:r>
        <w:rPr>
          <w:rFonts w:cstheme="minorHAnsi"/>
          <w:b/>
          <w:iCs/>
          <w:noProof/>
          <w:sz w:val="28"/>
          <w:szCs w:val="28"/>
          <w:highlight w:val="yellow"/>
          <w:lang w:val="af-ZA" w:eastAsia="en-ZA"/>
        </w:rPr>
        <w:t xml:space="preserve"> aangesien massa-byeenkomste verbied is. </w:t>
      </w:r>
      <w:r>
        <w:rPr>
          <w:rFonts w:eastAsia="Arial" w:cstheme="minorHAnsi"/>
          <w:b/>
          <w:iCs/>
          <w:sz w:val="28"/>
          <w:szCs w:val="28"/>
          <w:highlight w:val="yellow"/>
          <w:lang w:eastAsia="en-ZA"/>
        </w:rPr>
        <w:t>(</w:t>
      </w:r>
      <w:r>
        <w:rPr>
          <w:rFonts w:eastAsia="Arial" w:cstheme="minorHAnsi"/>
          <w:b/>
          <w:iCs/>
          <w:sz w:val="28"/>
          <w:szCs w:val="28"/>
          <w:highlight w:val="yellow"/>
          <w:lang w:eastAsia="en-ZA"/>
        </w:rPr>
        <w:sym w:font="Wingdings" w:char="F0FC"/>
      </w:r>
      <w:r>
        <w:rPr>
          <w:rFonts w:eastAsia="Arial" w:cstheme="minorHAnsi"/>
          <w:b/>
          <w:iCs/>
          <w:sz w:val="28"/>
          <w:szCs w:val="28"/>
          <w:highlight w:val="yellow"/>
          <w:lang w:eastAsia="en-ZA"/>
        </w:rPr>
        <w:t>)</w:t>
      </w:r>
      <w:r>
        <w:rPr>
          <w:rFonts w:cstheme="minorHAnsi"/>
          <w:b/>
          <w:iCs/>
          <w:noProof/>
          <w:sz w:val="28"/>
          <w:szCs w:val="28"/>
          <w:highlight w:val="yellow"/>
          <w:lang w:val="af-ZA" w:eastAsia="en-ZA"/>
        </w:rPr>
        <w:t xml:space="preserve"> Dit het mense toegelaat om steeds verbind te voel in hul gemeenskap ten spyte van beperkte beweging / isolasie. </w:t>
      </w:r>
      <w:r>
        <w:rPr>
          <w:rFonts w:eastAsia="Arial" w:cstheme="minorHAnsi"/>
          <w:b/>
          <w:iCs/>
          <w:sz w:val="28"/>
          <w:szCs w:val="28"/>
          <w:highlight w:val="yellow"/>
          <w:lang w:eastAsia="en-ZA"/>
        </w:rPr>
        <w:t>(</w:t>
      </w:r>
      <w:r>
        <w:rPr>
          <w:rFonts w:eastAsia="Arial" w:cstheme="minorHAnsi"/>
          <w:b/>
          <w:iCs/>
          <w:sz w:val="28"/>
          <w:szCs w:val="28"/>
          <w:highlight w:val="yellow"/>
          <w:lang w:eastAsia="en-ZA"/>
        </w:rPr>
        <w:sym w:font="Wingdings" w:char="F0FC"/>
      </w:r>
      <w:r>
        <w:rPr>
          <w:rFonts w:eastAsia="Arial" w:cstheme="minorHAnsi"/>
          <w:b/>
          <w:iCs/>
          <w:sz w:val="28"/>
          <w:szCs w:val="28"/>
          <w:highlight w:val="yellow"/>
          <w:lang w:eastAsia="en-ZA"/>
        </w:rPr>
        <w:t>)</w:t>
      </w:r>
      <w:r>
        <w:rPr>
          <w:rFonts w:cstheme="minorHAnsi"/>
          <w:b/>
          <w:iCs/>
          <w:noProof/>
          <w:sz w:val="28"/>
          <w:szCs w:val="28"/>
          <w:highlight w:val="yellow"/>
          <w:lang w:val="af-ZA" w:eastAsia="en-ZA"/>
        </w:rPr>
        <w:t xml:space="preserve"> </w:t>
      </w:r>
      <w:r>
        <w:rPr>
          <w:rFonts w:cstheme="minorHAnsi"/>
          <w:i/>
          <w:iCs/>
          <w:noProof/>
          <w:sz w:val="28"/>
          <w:szCs w:val="28"/>
          <w:highlight w:val="yellow"/>
          <w:lang w:val="af-ZA" w:eastAsia="en-ZA"/>
        </w:rPr>
        <w:t>[Christendom]</w:t>
      </w:r>
    </w:p>
    <w:p w14:paraId="2C006004" w14:textId="77777777" w:rsidR="003313FF" w:rsidRDefault="003313FF" w:rsidP="003313FF">
      <w:pPr>
        <w:pStyle w:val="ListParagraph"/>
        <w:numPr>
          <w:ilvl w:val="0"/>
          <w:numId w:val="10"/>
        </w:numPr>
        <w:spacing w:after="0" w:line="256" w:lineRule="auto"/>
        <w:rPr>
          <w:rFonts w:cstheme="minorHAnsi"/>
          <w:b/>
          <w:iCs/>
          <w:noProof/>
          <w:sz w:val="28"/>
          <w:szCs w:val="28"/>
          <w:highlight w:val="yellow"/>
          <w:lang w:val="af-ZA" w:eastAsia="en-ZA"/>
        </w:rPr>
      </w:pPr>
      <w:r>
        <w:rPr>
          <w:rFonts w:cstheme="minorHAnsi"/>
          <w:b/>
          <w:iCs/>
          <w:noProof/>
          <w:sz w:val="28"/>
          <w:szCs w:val="28"/>
          <w:highlight w:val="yellow"/>
          <w:lang w:val="af-ZA" w:eastAsia="en-ZA"/>
        </w:rPr>
        <w:lastRenderedPageBreak/>
        <w:t xml:space="preserve">die geloofsgebaseerde organisasie Gift of the Givers het beskermende toerusting aan gesondheidswerkers by staatsinstellings verskaf </w:t>
      </w:r>
      <w:r>
        <w:rPr>
          <w:rFonts w:eastAsia="Arial" w:cstheme="minorHAnsi"/>
          <w:b/>
          <w:iCs/>
          <w:sz w:val="28"/>
          <w:szCs w:val="28"/>
          <w:highlight w:val="yellow"/>
          <w:lang w:eastAsia="en-ZA"/>
        </w:rPr>
        <w:t>(</w:t>
      </w:r>
      <w:r>
        <w:rPr>
          <w:rFonts w:eastAsia="Arial" w:cstheme="minorHAnsi"/>
          <w:b/>
          <w:iCs/>
          <w:sz w:val="28"/>
          <w:szCs w:val="28"/>
          <w:highlight w:val="yellow"/>
          <w:lang w:eastAsia="en-ZA"/>
        </w:rPr>
        <w:sym w:font="Wingdings" w:char="F0FC"/>
      </w:r>
      <w:r>
        <w:rPr>
          <w:rFonts w:eastAsia="Arial" w:cstheme="minorHAnsi"/>
          <w:b/>
          <w:iCs/>
          <w:sz w:val="28"/>
          <w:szCs w:val="28"/>
          <w:highlight w:val="yellow"/>
          <w:lang w:eastAsia="en-ZA"/>
        </w:rPr>
        <w:t>)</w:t>
      </w:r>
      <w:r>
        <w:rPr>
          <w:rFonts w:cstheme="minorHAnsi"/>
          <w:b/>
          <w:iCs/>
          <w:noProof/>
          <w:sz w:val="28"/>
          <w:szCs w:val="28"/>
          <w:highlight w:val="yellow"/>
          <w:lang w:val="af-ZA" w:eastAsia="en-ZA"/>
        </w:rPr>
        <w:t xml:space="preserve"> aangesien die algemene aanbod daarvan streng beperk was </w:t>
      </w:r>
      <w:r>
        <w:rPr>
          <w:rFonts w:eastAsia="Arial" w:cstheme="minorHAnsi"/>
          <w:b/>
          <w:iCs/>
          <w:sz w:val="28"/>
          <w:szCs w:val="28"/>
          <w:highlight w:val="yellow"/>
          <w:lang w:eastAsia="en-ZA"/>
        </w:rPr>
        <w:t>(</w:t>
      </w:r>
      <w:r>
        <w:rPr>
          <w:rFonts w:eastAsia="Arial" w:cstheme="minorHAnsi"/>
          <w:b/>
          <w:iCs/>
          <w:sz w:val="28"/>
          <w:szCs w:val="28"/>
          <w:highlight w:val="yellow"/>
          <w:lang w:eastAsia="en-ZA"/>
        </w:rPr>
        <w:sym w:font="Wingdings" w:char="F0FC"/>
      </w:r>
      <w:r>
        <w:rPr>
          <w:rFonts w:eastAsia="Arial" w:cstheme="minorHAnsi"/>
          <w:b/>
          <w:iCs/>
          <w:sz w:val="28"/>
          <w:szCs w:val="28"/>
          <w:highlight w:val="yellow"/>
          <w:lang w:eastAsia="en-ZA"/>
        </w:rPr>
        <w:t>)</w:t>
      </w:r>
      <w:r>
        <w:rPr>
          <w:rFonts w:cstheme="minorHAnsi"/>
          <w:b/>
          <w:iCs/>
          <w:noProof/>
          <w:sz w:val="28"/>
          <w:szCs w:val="28"/>
          <w:highlight w:val="yellow"/>
          <w:lang w:val="af-ZA" w:eastAsia="en-ZA"/>
        </w:rPr>
        <w:t xml:space="preserve"> en die tekort het die risiko verhoog dat gesondheidswerkers COVID opdoen, </w:t>
      </w:r>
      <w:r>
        <w:rPr>
          <w:rFonts w:eastAsia="Arial" w:cstheme="minorHAnsi"/>
          <w:b/>
          <w:iCs/>
          <w:sz w:val="28"/>
          <w:szCs w:val="28"/>
          <w:highlight w:val="yellow"/>
          <w:lang w:eastAsia="en-ZA"/>
        </w:rPr>
        <w:t>(</w:t>
      </w:r>
      <w:r>
        <w:rPr>
          <w:rFonts w:eastAsia="Arial" w:cstheme="minorHAnsi"/>
          <w:b/>
          <w:iCs/>
          <w:sz w:val="28"/>
          <w:szCs w:val="28"/>
          <w:highlight w:val="yellow"/>
          <w:lang w:eastAsia="en-ZA"/>
        </w:rPr>
        <w:sym w:font="Wingdings" w:char="F0FC"/>
      </w:r>
      <w:r>
        <w:rPr>
          <w:rFonts w:eastAsia="Arial" w:cstheme="minorHAnsi"/>
          <w:b/>
          <w:iCs/>
          <w:sz w:val="28"/>
          <w:szCs w:val="28"/>
          <w:highlight w:val="yellow"/>
          <w:lang w:eastAsia="en-ZA"/>
        </w:rPr>
        <w:t>)</w:t>
      </w:r>
      <w:r>
        <w:rPr>
          <w:rFonts w:cstheme="minorHAnsi"/>
          <w:b/>
          <w:iCs/>
          <w:noProof/>
          <w:sz w:val="28"/>
          <w:szCs w:val="28"/>
          <w:highlight w:val="yellow"/>
          <w:lang w:val="af-ZA" w:eastAsia="en-ZA"/>
        </w:rPr>
        <w:t xml:space="preserve"> wat ernstig druk op ons staatsklinieke en hospitale sou plaas. </w:t>
      </w:r>
      <w:r>
        <w:rPr>
          <w:rFonts w:eastAsia="Arial" w:cstheme="minorHAnsi"/>
          <w:b/>
          <w:iCs/>
          <w:sz w:val="28"/>
          <w:szCs w:val="28"/>
          <w:highlight w:val="yellow"/>
          <w:lang w:eastAsia="en-ZA"/>
        </w:rPr>
        <w:t>(</w:t>
      </w:r>
      <w:r>
        <w:rPr>
          <w:rFonts w:eastAsia="Arial" w:cstheme="minorHAnsi"/>
          <w:b/>
          <w:iCs/>
          <w:sz w:val="28"/>
          <w:szCs w:val="28"/>
          <w:highlight w:val="yellow"/>
          <w:lang w:eastAsia="en-ZA"/>
        </w:rPr>
        <w:sym w:font="Wingdings" w:char="F0FC"/>
      </w:r>
      <w:r>
        <w:rPr>
          <w:rFonts w:eastAsia="Arial" w:cstheme="minorHAnsi"/>
          <w:b/>
          <w:iCs/>
          <w:sz w:val="28"/>
          <w:szCs w:val="28"/>
          <w:highlight w:val="yellow"/>
          <w:lang w:eastAsia="en-ZA"/>
        </w:rPr>
        <w:t>)</w:t>
      </w:r>
      <w:r>
        <w:rPr>
          <w:rFonts w:cstheme="minorHAnsi"/>
          <w:b/>
          <w:iCs/>
          <w:noProof/>
          <w:sz w:val="28"/>
          <w:szCs w:val="28"/>
          <w:highlight w:val="yellow"/>
          <w:lang w:val="af-ZA" w:eastAsia="en-ZA"/>
        </w:rPr>
        <w:t xml:space="preserve"> </w:t>
      </w:r>
      <w:r>
        <w:rPr>
          <w:rFonts w:cstheme="minorHAnsi"/>
          <w:i/>
          <w:iCs/>
          <w:noProof/>
          <w:sz w:val="28"/>
          <w:szCs w:val="28"/>
          <w:highlight w:val="yellow"/>
          <w:lang w:val="af-ZA" w:eastAsia="en-ZA"/>
        </w:rPr>
        <w:t>[Islam]</w:t>
      </w:r>
    </w:p>
    <w:p w14:paraId="0D1B0763" w14:textId="77777777" w:rsidR="00B27368" w:rsidRPr="00B27368" w:rsidRDefault="003313FF" w:rsidP="003313FF">
      <w:pPr>
        <w:pStyle w:val="ListParagraph"/>
        <w:numPr>
          <w:ilvl w:val="0"/>
          <w:numId w:val="10"/>
        </w:numPr>
        <w:spacing w:after="0" w:line="256" w:lineRule="auto"/>
        <w:rPr>
          <w:rFonts w:cstheme="minorHAnsi"/>
          <w:b/>
          <w:iCs/>
          <w:noProof/>
          <w:sz w:val="28"/>
          <w:szCs w:val="28"/>
          <w:highlight w:val="yellow"/>
          <w:lang w:eastAsia="en-ZA"/>
        </w:rPr>
      </w:pPr>
      <w:r>
        <w:rPr>
          <w:rFonts w:cstheme="minorHAnsi"/>
          <w:b/>
          <w:iCs/>
          <w:noProof/>
          <w:sz w:val="28"/>
          <w:szCs w:val="28"/>
          <w:highlight w:val="yellow"/>
          <w:lang w:val="af-ZA" w:eastAsia="en-ZA"/>
        </w:rPr>
        <w:t xml:space="preserve">die SAJBD was een van die eerste organisasies in Suid-Afrika wat mediese inligting en raad oor COVID-19 verskaf het </w:t>
      </w:r>
      <w:r>
        <w:rPr>
          <w:rFonts w:eastAsia="Arial" w:cstheme="minorHAnsi"/>
          <w:b/>
          <w:iCs/>
          <w:sz w:val="28"/>
          <w:szCs w:val="28"/>
          <w:highlight w:val="yellow"/>
          <w:lang w:eastAsia="en-ZA"/>
        </w:rPr>
        <w:t>(</w:t>
      </w:r>
      <w:r>
        <w:rPr>
          <w:rFonts w:eastAsia="Arial" w:cstheme="minorHAnsi"/>
          <w:b/>
          <w:iCs/>
          <w:sz w:val="28"/>
          <w:szCs w:val="28"/>
          <w:highlight w:val="yellow"/>
          <w:lang w:eastAsia="en-ZA"/>
        </w:rPr>
        <w:sym w:font="Wingdings" w:char="F0FC"/>
      </w:r>
      <w:r>
        <w:rPr>
          <w:rFonts w:eastAsia="Arial" w:cstheme="minorHAnsi"/>
          <w:b/>
          <w:iCs/>
          <w:sz w:val="28"/>
          <w:szCs w:val="28"/>
          <w:highlight w:val="yellow"/>
          <w:lang w:eastAsia="en-ZA"/>
        </w:rPr>
        <w:t>)</w:t>
      </w:r>
      <w:r>
        <w:rPr>
          <w:rFonts w:cstheme="minorHAnsi"/>
          <w:b/>
          <w:iCs/>
          <w:noProof/>
          <w:sz w:val="28"/>
          <w:szCs w:val="28"/>
          <w:highlight w:val="yellow"/>
          <w:lang w:val="af-ZA" w:eastAsia="en-ZA"/>
        </w:rPr>
        <w:t xml:space="preserve"> aangesien daar beperkte geloofwaardige inligting oor die siekte beskikbaar was </w:t>
      </w:r>
      <w:r>
        <w:rPr>
          <w:rFonts w:eastAsia="Arial" w:cstheme="minorHAnsi"/>
          <w:b/>
          <w:iCs/>
          <w:sz w:val="28"/>
          <w:szCs w:val="28"/>
          <w:highlight w:val="yellow"/>
          <w:lang w:eastAsia="en-ZA"/>
        </w:rPr>
        <w:t>(</w:t>
      </w:r>
      <w:r>
        <w:rPr>
          <w:rFonts w:eastAsia="Arial" w:cstheme="minorHAnsi"/>
          <w:b/>
          <w:iCs/>
          <w:sz w:val="28"/>
          <w:szCs w:val="28"/>
          <w:highlight w:val="yellow"/>
          <w:lang w:eastAsia="en-ZA"/>
        </w:rPr>
        <w:sym w:font="Wingdings" w:char="F0FC"/>
      </w:r>
      <w:r>
        <w:rPr>
          <w:rFonts w:eastAsia="Arial" w:cstheme="minorHAnsi"/>
          <w:b/>
          <w:iCs/>
          <w:sz w:val="28"/>
          <w:szCs w:val="28"/>
          <w:highlight w:val="yellow"/>
          <w:lang w:eastAsia="en-ZA"/>
        </w:rPr>
        <w:t>)</w:t>
      </w:r>
      <w:r>
        <w:rPr>
          <w:rFonts w:cstheme="minorHAnsi"/>
          <w:b/>
          <w:iCs/>
          <w:noProof/>
          <w:sz w:val="28"/>
          <w:szCs w:val="28"/>
          <w:highlight w:val="yellow"/>
          <w:lang w:val="af-ZA" w:eastAsia="en-ZA"/>
        </w:rPr>
        <w:t xml:space="preserve"> waarsonder mense moontlik swak besluite oor hul persoonlike gesondheid sou neem </w:t>
      </w:r>
      <w:r>
        <w:rPr>
          <w:rFonts w:eastAsia="Arial" w:cstheme="minorHAnsi"/>
          <w:b/>
          <w:iCs/>
          <w:sz w:val="28"/>
          <w:szCs w:val="28"/>
          <w:highlight w:val="yellow"/>
          <w:lang w:eastAsia="en-ZA"/>
        </w:rPr>
        <w:t>(</w:t>
      </w:r>
      <w:r>
        <w:rPr>
          <w:rFonts w:eastAsia="Arial" w:cstheme="minorHAnsi"/>
          <w:b/>
          <w:iCs/>
          <w:sz w:val="28"/>
          <w:szCs w:val="28"/>
          <w:highlight w:val="yellow"/>
          <w:lang w:eastAsia="en-ZA"/>
        </w:rPr>
        <w:sym w:font="Wingdings" w:char="F0FC"/>
      </w:r>
      <w:r>
        <w:rPr>
          <w:rFonts w:eastAsia="Arial" w:cstheme="minorHAnsi"/>
          <w:b/>
          <w:iCs/>
          <w:sz w:val="28"/>
          <w:szCs w:val="28"/>
          <w:highlight w:val="yellow"/>
          <w:lang w:eastAsia="en-ZA"/>
        </w:rPr>
        <w:t>)</w:t>
      </w:r>
      <w:r>
        <w:rPr>
          <w:rFonts w:cstheme="minorHAnsi"/>
          <w:b/>
          <w:iCs/>
          <w:noProof/>
          <w:sz w:val="28"/>
          <w:szCs w:val="28"/>
          <w:highlight w:val="yellow"/>
          <w:lang w:val="af-ZA" w:eastAsia="en-ZA"/>
        </w:rPr>
        <w:t xml:space="preserve"> en dit het gehelp om die verspreiding van die siekte te beperk. </w:t>
      </w:r>
      <w:r>
        <w:rPr>
          <w:rFonts w:eastAsia="Arial" w:cstheme="minorHAnsi"/>
          <w:b/>
          <w:iCs/>
          <w:sz w:val="28"/>
          <w:szCs w:val="28"/>
          <w:highlight w:val="yellow"/>
          <w:lang w:eastAsia="en-ZA"/>
        </w:rPr>
        <w:t>(</w:t>
      </w:r>
      <w:r>
        <w:rPr>
          <w:rFonts w:eastAsia="Arial" w:cstheme="minorHAnsi"/>
          <w:b/>
          <w:iCs/>
          <w:sz w:val="28"/>
          <w:szCs w:val="28"/>
          <w:highlight w:val="yellow"/>
          <w:lang w:eastAsia="en-ZA"/>
        </w:rPr>
        <w:sym w:font="Wingdings" w:char="F0FC"/>
      </w:r>
      <w:r>
        <w:rPr>
          <w:rFonts w:eastAsia="Arial" w:cstheme="minorHAnsi"/>
          <w:b/>
          <w:iCs/>
          <w:sz w:val="28"/>
          <w:szCs w:val="28"/>
          <w:highlight w:val="yellow"/>
          <w:lang w:eastAsia="en-ZA"/>
        </w:rPr>
        <w:t>)</w:t>
      </w:r>
      <w:r>
        <w:rPr>
          <w:rFonts w:cstheme="minorHAnsi"/>
          <w:b/>
          <w:iCs/>
          <w:noProof/>
          <w:sz w:val="28"/>
          <w:szCs w:val="28"/>
          <w:highlight w:val="yellow"/>
          <w:lang w:val="af-ZA" w:eastAsia="en-ZA"/>
        </w:rPr>
        <w:t xml:space="preserve"> </w:t>
      </w:r>
      <w:r>
        <w:rPr>
          <w:rFonts w:cstheme="minorHAnsi"/>
          <w:i/>
          <w:iCs/>
          <w:noProof/>
          <w:sz w:val="28"/>
          <w:szCs w:val="28"/>
          <w:highlight w:val="yellow"/>
          <w:lang w:val="af-ZA" w:eastAsia="en-ZA"/>
        </w:rPr>
        <w:t>[Judaïsme]</w:t>
      </w:r>
      <w:r>
        <w:rPr>
          <w:rFonts w:cstheme="minorHAnsi"/>
          <w:b/>
          <w:iCs/>
          <w:noProof/>
          <w:sz w:val="28"/>
          <w:szCs w:val="28"/>
          <w:highlight w:val="yellow"/>
          <w:lang w:val="af-ZA" w:eastAsia="en-ZA"/>
        </w:rPr>
        <w:t xml:space="preserve">  </w:t>
      </w:r>
    </w:p>
    <w:p w14:paraId="77E8B53F" w14:textId="77777777" w:rsidR="00B27368" w:rsidRDefault="00B27368" w:rsidP="00B27368">
      <w:pPr>
        <w:spacing w:after="0" w:line="256" w:lineRule="auto"/>
        <w:rPr>
          <w:rFonts w:eastAsia="Arial" w:cstheme="minorHAnsi"/>
          <w:b/>
          <w:i/>
          <w:iCs/>
          <w:color w:val="000000"/>
          <w:sz w:val="28"/>
          <w:szCs w:val="28"/>
          <w:highlight w:val="yellow"/>
          <w:lang w:val="af-ZA" w:eastAsia="en-ZA"/>
        </w:rPr>
      </w:pPr>
    </w:p>
    <w:p w14:paraId="3EC4A592" w14:textId="03404567" w:rsidR="003313FF" w:rsidRPr="00B27368" w:rsidRDefault="003313FF" w:rsidP="00B27368">
      <w:pPr>
        <w:spacing w:after="0" w:line="256" w:lineRule="auto"/>
        <w:ind w:left="-567"/>
        <w:rPr>
          <w:rFonts w:cstheme="minorHAnsi"/>
          <w:b/>
          <w:iCs/>
          <w:noProof/>
          <w:sz w:val="28"/>
          <w:szCs w:val="28"/>
          <w:highlight w:val="yellow"/>
          <w:lang w:eastAsia="en-ZA"/>
        </w:rPr>
      </w:pPr>
      <w:r w:rsidRPr="00B27368">
        <w:rPr>
          <w:rFonts w:eastAsia="Arial" w:cstheme="minorHAnsi"/>
          <w:b/>
          <w:i/>
          <w:iCs/>
          <w:color w:val="000000"/>
          <w:sz w:val="28"/>
          <w:szCs w:val="28"/>
          <w:highlight w:val="yellow"/>
          <w:lang w:val="af-ZA" w:eastAsia="en-ZA"/>
        </w:rPr>
        <w:t>Enige TWEE van die bogenoemde vir VIER punte elk</w:t>
      </w:r>
      <w:r w:rsidRPr="00B27368">
        <w:rPr>
          <w:rFonts w:eastAsia="Arial" w:cstheme="minorHAnsi"/>
          <w:b/>
          <w:i/>
          <w:iCs/>
          <w:color w:val="000000"/>
          <w:sz w:val="28"/>
          <w:szCs w:val="28"/>
          <w:highlight w:val="yellow"/>
          <w:lang w:val="en-US" w:eastAsia="en-ZA"/>
        </w:rPr>
        <w:t xml:space="preserve">                                            </w:t>
      </w:r>
      <w:r w:rsidR="009904BD">
        <w:rPr>
          <w:rFonts w:eastAsia="Arial" w:cstheme="minorHAnsi"/>
          <w:b/>
          <w:i/>
          <w:iCs/>
          <w:color w:val="000000"/>
          <w:sz w:val="28"/>
          <w:szCs w:val="28"/>
          <w:highlight w:val="yellow"/>
          <w:lang w:val="en-US" w:eastAsia="en-ZA"/>
        </w:rPr>
        <w:t xml:space="preserve">         </w:t>
      </w:r>
      <w:r w:rsidRPr="00B27368">
        <w:rPr>
          <w:rFonts w:eastAsia="Times New Roman" w:cstheme="minorHAnsi"/>
          <w:b/>
          <w:i/>
          <w:iCs/>
          <w:sz w:val="28"/>
          <w:szCs w:val="28"/>
          <w:highlight w:val="yellow"/>
          <w:lang w:eastAsia="en-ZA"/>
        </w:rPr>
        <w:t>(2x4)(8)</w:t>
      </w:r>
    </w:p>
    <w:p w14:paraId="227977BE" w14:textId="19109E2B" w:rsidR="0072250E" w:rsidRPr="00980313" w:rsidRDefault="003313FF" w:rsidP="003313FF">
      <w:pPr>
        <w:ind w:left="-567"/>
        <w:rPr>
          <w:bCs/>
          <w:iCs/>
          <w:noProof/>
          <w:sz w:val="28"/>
          <w:szCs w:val="28"/>
          <w:lang w:eastAsia="en-ZA"/>
        </w:rPr>
      </w:pPr>
      <w:r>
        <w:rPr>
          <w:rFonts w:eastAsia="Arial" w:cstheme="minorHAnsi"/>
          <w:bCs/>
          <w:i/>
          <w:iCs/>
          <w:sz w:val="28"/>
          <w:szCs w:val="28"/>
          <w:highlight w:val="yellow"/>
          <w:lang w:eastAsia="en-ZA"/>
        </w:rPr>
        <w:t>(D.w.s om die volle VIER punte vir 'n BESPREEK KRITIES-vraag toe te ken moet kandidate: 'n feit/stelling/opinie gee, (</w:t>
      </w:r>
      <w:r>
        <w:rPr>
          <w:rFonts w:ascii="Segoe UI Symbol" w:eastAsia="Arial" w:hAnsi="Segoe UI Symbol" w:cs="Segoe UI Symbol"/>
          <w:bCs/>
          <w:sz w:val="28"/>
          <w:szCs w:val="28"/>
          <w:highlight w:val="yellow"/>
          <w:lang w:eastAsia="en-ZA"/>
        </w:rPr>
        <w:t>✔</w:t>
      </w:r>
      <w:r>
        <w:rPr>
          <w:rFonts w:eastAsia="Arial" w:cstheme="minorHAnsi"/>
          <w:bCs/>
          <w:i/>
          <w:iCs/>
          <w:sz w:val="28"/>
          <w:szCs w:val="28"/>
          <w:highlight w:val="yellow"/>
          <w:lang w:eastAsia="en-ZA"/>
        </w:rPr>
        <w:t>) 'n uitbreiding/verklaring gee, (</w:t>
      </w:r>
      <w:r>
        <w:rPr>
          <w:rFonts w:ascii="Segoe UI Symbol" w:eastAsia="Arial" w:hAnsi="Segoe UI Symbol" w:cs="Segoe UI Symbol"/>
          <w:bCs/>
          <w:sz w:val="28"/>
          <w:szCs w:val="28"/>
          <w:highlight w:val="yellow"/>
          <w:lang w:eastAsia="en-ZA"/>
        </w:rPr>
        <w:t>✔</w:t>
      </w:r>
      <w:r>
        <w:rPr>
          <w:rFonts w:eastAsia="Arial" w:cstheme="minorHAnsi"/>
          <w:bCs/>
          <w:i/>
          <w:iCs/>
          <w:sz w:val="28"/>
          <w:szCs w:val="28"/>
          <w:highlight w:val="yellow"/>
          <w:lang w:eastAsia="en-ZA"/>
        </w:rPr>
        <w:t>) die uitbreiding/verklaring motiveer (</w:t>
      </w:r>
      <w:r>
        <w:rPr>
          <w:rFonts w:ascii="Segoe UI Symbol" w:eastAsia="Arial" w:hAnsi="Segoe UI Symbol" w:cs="Segoe UI Symbol"/>
          <w:bCs/>
          <w:sz w:val="28"/>
          <w:szCs w:val="28"/>
          <w:highlight w:val="yellow"/>
          <w:lang w:eastAsia="en-ZA"/>
        </w:rPr>
        <w:t>✔</w:t>
      </w:r>
      <w:r>
        <w:rPr>
          <w:rFonts w:eastAsia="Arial" w:cstheme="minorHAnsi"/>
          <w:bCs/>
          <w:i/>
          <w:iCs/>
          <w:sz w:val="28"/>
          <w:szCs w:val="28"/>
          <w:highlight w:val="yellow"/>
          <w:lang w:eastAsia="en-ZA"/>
        </w:rPr>
        <w:t>) en 'n resultaat/uitkoms gee. (</w:t>
      </w:r>
      <w:r>
        <w:rPr>
          <w:rFonts w:ascii="Segoe UI Symbol" w:eastAsia="Arial" w:hAnsi="Segoe UI Symbol" w:cs="Segoe UI Symbol"/>
          <w:bCs/>
          <w:sz w:val="28"/>
          <w:szCs w:val="28"/>
          <w:highlight w:val="yellow"/>
          <w:lang w:eastAsia="en-ZA"/>
        </w:rPr>
        <w:t>✔</w:t>
      </w:r>
      <w:r>
        <w:rPr>
          <w:rFonts w:eastAsia="Arial" w:cstheme="minorHAnsi"/>
          <w:bCs/>
          <w:i/>
          <w:iCs/>
          <w:sz w:val="28"/>
          <w:szCs w:val="28"/>
          <w:highlight w:val="yellow"/>
          <w:lang w:eastAsia="en-ZA"/>
        </w:rPr>
        <w:t xml:space="preserve">)) </w:t>
      </w:r>
      <w:r>
        <w:rPr>
          <w:rFonts w:eastAsia="Arial" w:cstheme="minorHAnsi"/>
          <w:bCs/>
          <w:sz w:val="28"/>
          <w:szCs w:val="28"/>
          <w:highlight w:val="yellow"/>
          <w:lang w:eastAsia="en-ZA"/>
        </w:rPr>
        <w:t>   </w:t>
      </w:r>
    </w:p>
    <w:sectPr w:rsidR="0072250E" w:rsidRPr="00980313" w:rsidSect="00321A21">
      <w:headerReference w:type="default" r:id="rId9"/>
      <w:footerReference w:type="default" r:id="rId10"/>
      <w:pgSz w:w="11906" w:h="16838"/>
      <w:pgMar w:top="1276"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63080" w14:textId="77777777" w:rsidR="006B0104" w:rsidRDefault="006B0104" w:rsidP="007E02A5">
      <w:pPr>
        <w:spacing w:after="0" w:line="240" w:lineRule="auto"/>
      </w:pPr>
      <w:r>
        <w:rPr>
          <w:lang w:val="af"/>
        </w:rPr>
        <w:separator/>
      </w:r>
    </w:p>
  </w:endnote>
  <w:endnote w:type="continuationSeparator" w:id="0">
    <w:p w14:paraId="1815A223" w14:textId="77777777" w:rsidR="006B0104" w:rsidRDefault="006B0104" w:rsidP="007E02A5">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ritannic Bold">
    <w:panose1 w:val="020B0903060703020204"/>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B9B20" w14:textId="405B08E7" w:rsidR="007E02A5" w:rsidRPr="00634DBA" w:rsidRDefault="00634DBA" w:rsidP="0050595F">
    <w:pPr>
      <w:pStyle w:val="Footer"/>
      <w:ind w:left="-567"/>
      <w:rPr>
        <w:sz w:val="20"/>
        <w:szCs w:val="20"/>
      </w:rPr>
    </w:pPr>
    <w:r w:rsidRPr="005F3CEB">
      <w:rPr>
        <w:sz w:val="20"/>
        <w:szCs w:val="20"/>
        <w:lang w:val="af"/>
      </w:rPr>
      <w:t>©202</w:t>
    </w:r>
    <w:r>
      <w:rPr>
        <w:sz w:val="20"/>
        <w:szCs w:val="20"/>
        <w:lang w:val="af"/>
      </w:rPr>
      <w:t>2</w:t>
    </w:r>
    <w:r w:rsidRPr="005F3CEB">
      <w:rPr>
        <w:sz w:val="20"/>
        <w:szCs w:val="20"/>
        <w:lang w:val="af"/>
      </w:rPr>
      <w:t xml:space="preserve"> Teenactiv                                                                         </w:t>
    </w:r>
    <w:r w:rsidR="0050595F">
      <w:rPr>
        <w:sz w:val="20"/>
        <w:szCs w:val="20"/>
        <w:lang w:val="af"/>
      </w:rPr>
      <w:t xml:space="preserve">    </w:t>
    </w:r>
    <w:r w:rsidRPr="005F3CEB">
      <w:rPr>
        <w:sz w:val="20"/>
        <w:szCs w:val="20"/>
        <w:lang w:val="af"/>
      </w:rPr>
      <w:t xml:space="preserve">   </w:t>
    </w:r>
    <w:r w:rsidRPr="005F3CEB">
      <w:rPr>
        <w:sz w:val="20"/>
        <w:szCs w:val="20"/>
        <w:lang w:val="af"/>
      </w:rPr>
      <w:fldChar w:fldCharType="begin"/>
    </w:r>
    <w:r w:rsidRPr="005F3CEB">
      <w:rPr>
        <w:sz w:val="20"/>
        <w:szCs w:val="20"/>
        <w:lang w:val="af"/>
      </w:rPr>
      <w:instrText xml:space="preserve"> PAGE </w:instrText>
    </w:r>
    <w:r w:rsidRPr="005F3CEB">
      <w:rPr>
        <w:sz w:val="20"/>
        <w:szCs w:val="20"/>
        <w:lang w:val="af"/>
      </w:rPr>
      <w:fldChar w:fldCharType="separate"/>
    </w:r>
    <w:r w:rsidR="001C2093">
      <w:rPr>
        <w:noProof/>
        <w:sz w:val="20"/>
        <w:szCs w:val="20"/>
        <w:lang w:val="af"/>
      </w:rPr>
      <w:t>3</w:t>
    </w:r>
    <w:r w:rsidRPr="005F3CEB">
      <w:rPr>
        <w:sz w:val="20"/>
        <w:szCs w:val="20"/>
        <w:lang w:val="af"/>
      </w:rPr>
      <w:fldChar w:fldCharType="end"/>
    </w:r>
    <w:r w:rsidRPr="005F3CEB">
      <w:rPr>
        <w:sz w:val="20"/>
        <w:szCs w:val="20"/>
        <w:lang w:val="af"/>
      </w:rPr>
      <w:t xml:space="preserve">                                                   </w:t>
    </w:r>
    <w:r w:rsidR="0050595F">
      <w:rPr>
        <w:sz w:val="20"/>
        <w:szCs w:val="20"/>
        <w:lang w:val="af"/>
      </w:rPr>
      <w:t xml:space="preserve">              </w:t>
    </w:r>
    <w:r w:rsidRPr="005F3CEB">
      <w:rPr>
        <w:sz w:val="20"/>
        <w:szCs w:val="20"/>
        <w:lang w:val="af"/>
      </w:rPr>
      <w:t xml:space="preserve">            </w:t>
    </w:r>
    <w:hyperlink r:id="rId1" w:history="1">
      <w:r w:rsidR="0050595F" w:rsidRPr="005F59C5">
        <w:rPr>
          <w:rStyle w:val="Hyperlink"/>
          <w:sz w:val="20"/>
          <w:szCs w:val="20"/>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899FB" w14:textId="77777777" w:rsidR="006B0104" w:rsidRDefault="006B0104" w:rsidP="007E02A5">
      <w:pPr>
        <w:spacing w:after="0" w:line="240" w:lineRule="auto"/>
      </w:pPr>
      <w:r>
        <w:rPr>
          <w:lang w:val="af"/>
        </w:rPr>
        <w:separator/>
      </w:r>
    </w:p>
  </w:footnote>
  <w:footnote w:type="continuationSeparator" w:id="0">
    <w:p w14:paraId="2D77F5CD" w14:textId="77777777" w:rsidR="006B0104" w:rsidRDefault="006B0104" w:rsidP="007E02A5">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36CE9" w14:textId="77777777" w:rsidR="007E02A5" w:rsidRDefault="007E02A5" w:rsidP="007E02A5">
    <w:pPr>
      <w:pStyle w:val="Header"/>
      <w:jc w:val="right"/>
    </w:pPr>
    <w:r>
      <w:rPr>
        <w:noProof/>
        <w:lang w:eastAsia="en-ZA"/>
      </w:rPr>
      <w:drawing>
        <wp:anchor distT="0" distB="0" distL="114300" distR="114300" simplePos="0" relativeHeight="251658240" behindDoc="0" locked="0" layoutInCell="1" allowOverlap="1" wp14:anchorId="23448CEF" wp14:editId="78FA3565">
          <wp:simplePos x="0" y="0"/>
          <wp:positionH relativeFrom="margin">
            <wp:posOffset>5120640</wp:posOffset>
          </wp:positionH>
          <wp:positionV relativeFrom="paragraph">
            <wp:posOffset>-163830</wp:posOffset>
          </wp:positionV>
          <wp:extent cx="1052423" cy="375762"/>
          <wp:effectExtent l="0" t="0" r="0"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423" cy="37576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4D6DCB"/>
    <w:multiLevelType w:val="hybridMultilevel"/>
    <w:tmpl w:val="917E094E"/>
    <w:lvl w:ilvl="0" w:tplc="3BEC291E">
      <w:start w:val="1"/>
      <w:numFmt w:val="bullet"/>
      <w:lvlText w:val="•"/>
      <w:lvlJc w:val="left"/>
      <w:pPr>
        <w:tabs>
          <w:tab w:val="num" w:pos="720"/>
        </w:tabs>
        <w:ind w:left="720" w:hanging="360"/>
      </w:pPr>
      <w:rPr>
        <w:rFonts w:ascii="Arial" w:hAnsi="Arial" w:hint="default"/>
      </w:rPr>
    </w:lvl>
    <w:lvl w:ilvl="1" w:tplc="D592BCDA" w:tentative="1">
      <w:start w:val="1"/>
      <w:numFmt w:val="bullet"/>
      <w:lvlText w:val="•"/>
      <w:lvlJc w:val="left"/>
      <w:pPr>
        <w:tabs>
          <w:tab w:val="num" w:pos="1440"/>
        </w:tabs>
        <w:ind w:left="1440" w:hanging="360"/>
      </w:pPr>
      <w:rPr>
        <w:rFonts w:ascii="Arial" w:hAnsi="Arial" w:hint="default"/>
      </w:rPr>
    </w:lvl>
    <w:lvl w:ilvl="2" w:tplc="7850F51A" w:tentative="1">
      <w:start w:val="1"/>
      <w:numFmt w:val="bullet"/>
      <w:lvlText w:val="•"/>
      <w:lvlJc w:val="left"/>
      <w:pPr>
        <w:tabs>
          <w:tab w:val="num" w:pos="2160"/>
        </w:tabs>
        <w:ind w:left="2160" w:hanging="360"/>
      </w:pPr>
      <w:rPr>
        <w:rFonts w:ascii="Arial" w:hAnsi="Arial" w:hint="default"/>
      </w:rPr>
    </w:lvl>
    <w:lvl w:ilvl="3" w:tplc="AF40B080" w:tentative="1">
      <w:start w:val="1"/>
      <w:numFmt w:val="bullet"/>
      <w:lvlText w:val="•"/>
      <w:lvlJc w:val="left"/>
      <w:pPr>
        <w:tabs>
          <w:tab w:val="num" w:pos="2880"/>
        </w:tabs>
        <w:ind w:left="2880" w:hanging="360"/>
      </w:pPr>
      <w:rPr>
        <w:rFonts w:ascii="Arial" w:hAnsi="Arial" w:hint="default"/>
      </w:rPr>
    </w:lvl>
    <w:lvl w:ilvl="4" w:tplc="A6B04642" w:tentative="1">
      <w:start w:val="1"/>
      <w:numFmt w:val="bullet"/>
      <w:lvlText w:val="•"/>
      <w:lvlJc w:val="left"/>
      <w:pPr>
        <w:tabs>
          <w:tab w:val="num" w:pos="3600"/>
        </w:tabs>
        <w:ind w:left="3600" w:hanging="360"/>
      </w:pPr>
      <w:rPr>
        <w:rFonts w:ascii="Arial" w:hAnsi="Arial" w:hint="default"/>
      </w:rPr>
    </w:lvl>
    <w:lvl w:ilvl="5" w:tplc="AE1841C6" w:tentative="1">
      <w:start w:val="1"/>
      <w:numFmt w:val="bullet"/>
      <w:lvlText w:val="•"/>
      <w:lvlJc w:val="left"/>
      <w:pPr>
        <w:tabs>
          <w:tab w:val="num" w:pos="4320"/>
        </w:tabs>
        <w:ind w:left="4320" w:hanging="360"/>
      </w:pPr>
      <w:rPr>
        <w:rFonts w:ascii="Arial" w:hAnsi="Arial" w:hint="default"/>
      </w:rPr>
    </w:lvl>
    <w:lvl w:ilvl="6" w:tplc="9F84F430" w:tentative="1">
      <w:start w:val="1"/>
      <w:numFmt w:val="bullet"/>
      <w:lvlText w:val="•"/>
      <w:lvlJc w:val="left"/>
      <w:pPr>
        <w:tabs>
          <w:tab w:val="num" w:pos="5040"/>
        </w:tabs>
        <w:ind w:left="5040" w:hanging="360"/>
      </w:pPr>
      <w:rPr>
        <w:rFonts w:ascii="Arial" w:hAnsi="Arial" w:hint="default"/>
      </w:rPr>
    </w:lvl>
    <w:lvl w:ilvl="7" w:tplc="76DC7076" w:tentative="1">
      <w:start w:val="1"/>
      <w:numFmt w:val="bullet"/>
      <w:lvlText w:val="•"/>
      <w:lvlJc w:val="left"/>
      <w:pPr>
        <w:tabs>
          <w:tab w:val="num" w:pos="5760"/>
        </w:tabs>
        <w:ind w:left="5760" w:hanging="360"/>
      </w:pPr>
      <w:rPr>
        <w:rFonts w:ascii="Arial" w:hAnsi="Arial" w:hint="default"/>
      </w:rPr>
    </w:lvl>
    <w:lvl w:ilvl="8" w:tplc="CD0604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E52C0F"/>
    <w:multiLevelType w:val="hybridMultilevel"/>
    <w:tmpl w:val="EABE0F7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3"/>
  </w:num>
  <w:num w:numId="3">
    <w:abstractNumId w:val="9"/>
  </w:num>
  <w:num w:numId="4">
    <w:abstractNumId w:val="6"/>
  </w:num>
  <w:num w:numId="5">
    <w:abstractNumId w:val="0"/>
  </w:num>
  <w:num w:numId="6">
    <w:abstractNumId w:val="4"/>
  </w:num>
  <w:num w:numId="7">
    <w:abstractNumId w:val="8"/>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2A5"/>
    <w:rsid w:val="00000CF3"/>
    <w:rsid w:val="0001386C"/>
    <w:rsid w:val="000A3085"/>
    <w:rsid w:val="000C1CD2"/>
    <w:rsid w:val="000C3DB8"/>
    <w:rsid w:val="000E1F7F"/>
    <w:rsid w:val="000E72AA"/>
    <w:rsid w:val="000F1FCB"/>
    <w:rsid w:val="000F46B8"/>
    <w:rsid w:val="00194252"/>
    <w:rsid w:val="001C2093"/>
    <w:rsid w:val="001C210D"/>
    <w:rsid w:val="001D4ABE"/>
    <w:rsid w:val="001D6C29"/>
    <w:rsid w:val="001F396B"/>
    <w:rsid w:val="002172F0"/>
    <w:rsid w:val="00262D83"/>
    <w:rsid w:val="00266B11"/>
    <w:rsid w:val="00271F77"/>
    <w:rsid w:val="0028109E"/>
    <w:rsid w:val="002A1F19"/>
    <w:rsid w:val="002B01E2"/>
    <w:rsid w:val="002F20AD"/>
    <w:rsid w:val="00321A21"/>
    <w:rsid w:val="003313FF"/>
    <w:rsid w:val="00340236"/>
    <w:rsid w:val="00354284"/>
    <w:rsid w:val="00361DD4"/>
    <w:rsid w:val="00393F85"/>
    <w:rsid w:val="003F4618"/>
    <w:rsid w:val="00465846"/>
    <w:rsid w:val="0047138E"/>
    <w:rsid w:val="00481C42"/>
    <w:rsid w:val="004A4B83"/>
    <w:rsid w:val="004B4A5B"/>
    <w:rsid w:val="00502056"/>
    <w:rsid w:val="00502558"/>
    <w:rsid w:val="0050595F"/>
    <w:rsid w:val="00506951"/>
    <w:rsid w:val="00515BF2"/>
    <w:rsid w:val="00630E90"/>
    <w:rsid w:val="00634DBA"/>
    <w:rsid w:val="00642B34"/>
    <w:rsid w:val="00645B84"/>
    <w:rsid w:val="00650A03"/>
    <w:rsid w:val="00652F55"/>
    <w:rsid w:val="006640E7"/>
    <w:rsid w:val="00664DB8"/>
    <w:rsid w:val="006653D0"/>
    <w:rsid w:val="00690C46"/>
    <w:rsid w:val="0069207A"/>
    <w:rsid w:val="006B0104"/>
    <w:rsid w:val="006B61F0"/>
    <w:rsid w:val="007206A7"/>
    <w:rsid w:val="0072250E"/>
    <w:rsid w:val="007327A0"/>
    <w:rsid w:val="00745A9B"/>
    <w:rsid w:val="00780E6C"/>
    <w:rsid w:val="007A3315"/>
    <w:rsid w:val="007B252D"/>
    <w:rsid w:val="007C15B0"/>
    <w:rsid w:val="007E02A5"/>
    <w:rsid w:val="007E7A33"/>
    <w:rsid w:val="007F7985"/>
    <w:rsid w:val="008143B7"/>
    <w:rsid w:val="00851C20"/>
    <w:rsid w:val="00857D4B"/>
    <w:rsid w:val="008A1111"/>
    <w:rsid w:val="008A4C66"/>
    <w:rsid w:val="008A7CFF"/>
    <w:rsid w:val="008D65AB"/>
    <w:rsid w:val="008F1FBB"/>
    <w:rsid w:val="009204D0"/>
    <w:rsid w:val="0092320F"/>
    <w:rsid w:val="00927FEA"/>
    <w:rsid w:val="00930504"/>
    <w:rsid w:val="00936BA4"/>
    <w:rsid w:val="00952110"/>
    <w:rsid w:val="00972F0D"/>
    <w:rsid w:val="00976799"/>
    <w:rsid w:val="00980313"/>
    <w:rsid w:val="00986021"/>
    <w:rsid w:val="009904BD"/>
    <w:rsid w:val="00991C34"/>
    <w:rsid w:val="009D0604"/>
    <w:rsid w:val="009F4B52"/>
    <w:rsid w:val="009F6519"/>
    <w:rsid w:val="009F7DC1"/>
    <w:rsid w:val="00A03AF7"/>
    <w:rsid w:val="00A21D3C"/>
    <w:rsid w:val="00A66F58"/>
    <w:rsid w:val="00B01A52"/>
    <w:rsid w:val="00B23B7B"/>
    <w:rsid w:val="00B27368"/>
    <w:rsid w:val="00B30C2B"/>
    <w:rsid w:val="00B31B4E"/>
    <w:rsid w:val="00B35B25"/>
    <w:rsid w:val="00B4545E"/>
    <w:rsid w:val="00B5620D"/>
    <w:rsid w:val="00B65D90"/>
    <w:rsid w:val="00B8541A"/>
    <w:rsid w:val="00B90780"/>
    <w:rsid w:val="00B90E77"/>
    <w:rsid w:val="00BA0777"/>
    <w:rsid w:val="00BF33E1"/>
    <w:rsid w:val="00C4245B"/>
    <w:rsid w:val="00C5680B"/>
    <w:rsid w:val="00C769BF"/>
    <w:rsid w:val="00C84B76"/>
    <w:rsid w:val="00CA6A97"/>
    <w:rsid w:val="00CB31EC"/>
    <w:rsid w:val="00CC2B0A"/>
    <w:rsid w:val="00CE7B76"/>
    <w:rsid w:val="00D15EFF"/>
    <w:rsid w:val="00D467AC"/>
    <w:rsid w:val="00D870A8"/>
    <w:rsid w:val="00D8755C"/>
    <w:rsid w:val="00DA3365"/>
    <w:rsid w:val="00DD3A0C"/>
    <w:rsid w:val="00DD6CA4"/>
    <w:rsid w:val="00E35ED5"/>
    <w:rsid w:val="00E52C0D"/>
    <w:rsid w:val="00E74348"/>
    <w:rsid w:val="00E95792"/>
    <w:rsid w:val="00EA7B29"/>
    <w:rsid w:val="00EB38F7"/>
    <w:rsid w:val="00EC6C10"/>
    <w:rsid w:val="00F04F47"/>
    <w:rsid w:val="00F06D55"/>
    <w:rsid w:val="00F202F0"/>
    <w:rsid w:val="00F24470"/>
    <w:rsid w:val="00F817A4"/>
    <w:rsid w:val="00FA3A87"/>
    <w:rsid w:val="00FA75C4"/>
    <w:rsid w:val="00FB1CB9"/>
    <w:rsid w:val="00FF2357"/>
  </w:rsids>
  <m:mathPr>
    <m:mathFont m:val="Cambria Math"/>
    <m:brkBin m:val="before"/>
    <m:brkBinSub m:val="--"/>
    <m:smallFrac m:val="0"/>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D585"/>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02056"/>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502056"/>
    <w:rPr>
      <w:rFonts w:ascii="Times New Roman" w:eastAsia="Times New Roman" w:hAnsi="Times New Roman" w:cs="Times New Roman"/>
      <w:b/>
      <w:bCs/>
      <w:sz w:val="36"/>
      <w:szCs w:val="36"/>
      <w:lang w:eastAsia="en-ZA"/>
    </w:rPr>
  </w:style>
  <w:style w:type="character" w:customStyle="1" w:styleId="UnresolvedMention1">
    <w:name w:val="Unresolved Mention1"/>
    <w:basedOn w:val="DefaultParagraphFont"/>
    <w:uiPriority w:val="99"/>
    <w:semiHidden/>
    <w:unhideWhenUsed/>
    <w:rsid w:val="00515BF2"/>
    <w:rPr>
      <w:color w:val="605E5C"/>
      <w:shd w:val="clear" w:color="auto" w:fill="E1DFDD"/>
    </w:rPr>
  </w:style>
  <w:style w:type="character" w:styleId="PlaceholderText">
    <w:name w:val="Placeholder Text"/>
    <w:basedOn w:val="DefaultParagraphFont"/>
    <w:uiPriority w:val="99"/>
    <w:semiHidden/>
    <w:rsid w:val="005059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37226805">
      <w:bodyDiv w:val="1"/>
      <w:marLeft w:val="0"/>
      <w:marRight w:val="0"/>
      <w:marTop w:val="0"/>
      <w:marBottom w:val="0"/>
      <w:divBdr>
        <w:top w:val="none" w:sz="0" w:space="0" w:color="auto"/>
        <w:left w:val="none" w:sz="0" w:space="0" w:color="auto"/>
        <w:bottom w:val="none" w:sz="0" w:space="0" w:color="auto"/>
        <w:right w:val="none" w:sz="0" w:space="0" w:color="auto"/>
      </w:divBdr>
      <w:divsChild>
        <w:div w:id="1200825337">
          <w:marLeft w:val="0"/>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1146507409">
      <w:bodyDiv w:val="1"/>
      <w:marLeft w:val="0"/>
      <w:marRight w:val="0"/>
      <w:marTop w:val="0"/>
      <w:marBottom w:val="0"/>
      <w:divBdr>
        <w:top w:val="none" w:sz="0" w:space="0" w:color="auto"/>
        <w:left w:val="none" w:sz="0" w:space="0" w:color="auto"/>
        <w:bottom w:val="none" w:sz="0" w:space="0" w:color="auto"/>
        <w:right w:val="none" w:sz="0" w:space="0" w:color="auto"/>
      </w:divBdr>
      <w:divsChild>
        <w:div w:id="1701784740">
          <w:marLeft w:val="360"/>
          <w:marRight w:val="0"/>
          <w:marTop w:val="200"/>
          <w:marBottom w:val="0"/>
          <w:divBdr>
            <w:top w:val="none" w:sz="0" w:space="0" w:color="auto"/>
            <w:left w:val="none" w:sz="0" w:space="0" w:color="auto"/>
            <w:bottom w:val="none" w:sz="0" w:space="0" w:color="auto"/>
            <w:right w:val="none" w:sz="0" w:space="0" w:color="auto"/>
          </w:divBdr>
        </w:div>
        <w:div w:id="69010271">
          <w:marLeft w:val="360"/>
          <w:marRight w:val="0"/>
          <w:marTop w:val="200"/>
          <w:marBottom w:val="0"/>
          <w:divBdr>
            <w:top w:val="none" w:sz="0" w:space="0" w:color="auto"/>
            <w:left w:val="none" w:sz="0" w:space="0" w:color="auto"/>
            <w:bottom w:val="none" w:sz="0" w:space="0" w:color="auto"/>
            <w:right w:val="none" w:sz="0" w:space="0" w:color="auto"/>
          </w:divBdr>
        </w:div>
        <w:div w:id="7417958">
          <w:marLeft w:val="360"/>
          <w:marRight w:val="0"/>
          <w:marTop w:val="200"/>
          <w:marBottom w:val="0"/>
          <w:divBdr>
            <w:top w:val="none" w:sz="0" w:space="0" w:color="auto"/>
            <w:left w:val="none" w:sz="0" w:space="0" w:color="auto"/>
            <w:bottom w:val="none" w:sz="0" w:space="0" w:color="auto"/>
            <w:right w:val="none" w:sz="0" w:space="0" w:color="auto"/>
          </w:divBdr>
        </w:div>
      </w:divsChild>
    </w:div>
    <w:div w:id="120201137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87545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Andrea Hufkie</cp:lastModifiedBy>
  <cp:revision>2</cp:revision>
  <dcterms:created xsi:type="dcterms:W3CDTF">2023-09-18T13:29:00Z</dcterms:created>
  <dcterms:modified xsi:type="dcterms:W3CDTF">2023-09-18T13:29:00Z</dcterms:modified>
  <cp:category/>
</cp:coreProperties>
</file>