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A86F8" w14:textId="6DE8DCFC" w:rsidR="00ED5184" w:rsidRPr="00527B04" w:rsidRDefault="00E04E5C" w:rsidP="00966B67">
      <w:pPr>
        <w:spacing w:line="240" w:lineRule="auto"/>
        <w:jc w:val="both"/>
        <w:rPr>
          <w:bCs/>
          <w:color w:val="000000" w:themeColor="text1"/>
          <w:lang w:val="af-ZA"/>
          <w14:textOutline w14:w="0" w14:cap="flat" w14:cmpd="sng" w14:algn="ctr">
            <w14:noFill/>
            <w14:prstDash w14:val="solid"/>
            <w14:round/>
          </w14:textOutline>
        </w:rPr>
      </w:pPr>
      <w:r w:rsidRPr="00527B04">
        <w:rPr>
          <w:rFonts w:cs="Arial"/>
          <w:b/>
          <w:noProof/>
          <w:color w:val="000000" w:themeColor="text1"/>
          <w:bdr w:val="dashSmallGap" w:sz="12" w:space="0" w:color="9C6A6A" w:themeColor="accent6"/>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5408" behindDoc="0" locked="0" layoutInCell="1" allowOverlap="1" wp14:anchorId="04706FED" wp14:editId="7CAB7846">
                <wp:simplePos x="0" y="0"/>
                <wp:positionH relativeFrom="margin">
                  <wp:posOffset>-10160</wp:posOffset>
                </wp:positionH>
                <wp:positionV relativeFrom="margin">
                  <wp:posOffset>-190500</wp:posOffset>
                </wp:positionV>
                <wp:extent cx="3430905" cy="981710"/>
                <wp:effectExtent l="0" t="0" r="17145" b="279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981710"/>
                        </a:xfrm>
                        <a:prstGeom prst="roundRect">
                          <a:avLst/>
                        </a:prstGeom>
                        <a:ln>
                          <a:headEnd/>
                          <a:tailEnd/>
                        </a:ln>
                      </wps:spPr>
                      <wps:style>
                        <a:lnRef idx="3">
                          <a:schemeClr val="lt1"/>
                        </a:lnRef>
                        <a:fillRef idx="1">
                          <a:schemeClr val="accent5"/>
                        </a:fillRef>
                        <a:effectRef idx="1">
                          <a:schemeClr val="accent5"/>
                        </a:effectRef>
                        <a:fontRef idx="minor">
                          <a:schemeClr val="lt1"/>
                        </a:fontRef>
                      </wps:style>
                      <wps:txbx>
                        <w:txbxContent>
                          <w:p w14:paraId="34D953BF" w14:textId="15B0DCCF" w:rsidR="00E04E5C" w:rsidRPr="00C42FEE" w:rsidRDefault="0052799E" w:rsidP="00E04E5C">
                            <w:pPr>
                              <w:pStyle w:val="Default"/>
                              <w:jc w:val="center"/>
                              <w:rPr>
                                <w:rFonts w:ascii="Franklin Gothic Demi" w:hAnsi="Franklin Gothic Demi"/>
                                <w:color w:val="FFFFFF" w:themeColor="background1"/>
                                <w:sz w:val="32"/>
                                <w:szCs w:val="32"/>
                              </w:rPr>
                            </w:pPr>
                            <w:proofErr w:type="spellStart"/>
                            <w:r>
                              <w:rPr>
                                <w:rFonts w:ascii="Franklin Gothic Demi" w:hAnsi="Franklin Gothic Demi"/>
                                <w:color w:val="FFFFFF" w:themeColor="background1"/>
                                <w:sz w:val="32"/>
                                <w:szCs w:val="32"/>
                              </w:rPr>
                              <w:t>Inhoud</w:t>
                            </w:r>
                            <w:r w:rsidR="009A3EC6">
                              <w:rPr>
                                <w:rFonts w:ascii="Franklin Gothic Demi" w:hAnsi="Franklin Gothic Demi"/>
                                <w:color w:val="FFFFFF" w:themeColor="background1"/>
                                <w:sz w:val="32"/>
                                <w:szCs w:val="32"/>
                              </w:rPr>
                              <w:t>s</w:t>
                            </w:r>
                            <w:r>
                              <w:rPr>
                                <w:rFonts w:ascii="Franklin Gothic Demi" w:hAnsi="Franklin Gothic Demi"/>
                                <w:color w:val="FFFFFF" w:themeColor="background1"/>
                                <w:sz w:val="32"/>
                                <w:szCs w:val="32"/>
                              </w:rPr>
                              <w:t>opsomming</w:t>
                            </w:r>
                            <w:proofErr w:type="spellEnd"/>
                          </w:p>
                          <w:p w14:paraId="106E8FAB" w14:textId="3D13A593" w:rsidR="00E04E5C" w:rsidRPr="00C42FEE" w:rsidRDefault="00E04E5C" w:rsidP="00E04E5C">
                            <w:pPr>
                              <w:spacing w:line="240" w:lineRule="auto"/>
                              <w:jc w:val="center"/>
                              <w:rPr>
                                <w:rFonts w:ascii="Franklin Gothic Demi" w:hAnsi="Franklin Gothic Demi" w:cs="Arial"/>
                                <w:bCs/>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Franklin Gothic Demi" w:hAnsi="Franklin Gothic Demi" w:cs="Arial"/>
                                <w:bCs/>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Studievaardighede</w:t>
                            </w:r>
                            <w:proofErr w:type="spellEnd"/>
                          </w:p>
                          <w:p w14:paraId="7C8A5F52" w14:textId="02D1D7B6" w:rsidR="00E04E5C" w:rsidRPr="003E043F" w:rsidRDefault="00E04E5C" w:rsidP="00E04E5C">
                            <w:pPr>
                              <w:spacing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Kwartaal</w:t>
                            </w:r>
                            <w:proofErr w:type="spellEnd"/>
                            <w:r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 Week 3-6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4706FED" id="Text Box 217" o:spid="_x0000_s1026" style="position:absolute;left:0;text-align:left;margin-left:-.8pt;margin-top:-15pt;width:270.15pt;height:77.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" fillcolor="#e64823 [3208]" strokecolor="white [3201]" strokeweight="1.5pt">
                <v:stroke joinstyle="miter"/>
                <v:textbox>
                  <w:txbxContent>
                    <w:p w14:paraId="34D953BF" w14:textId="15B0DCCF" w:rsidR="00E04E5C" w:rsidRPr="00C42FEE" w:rsidRDefault="0052799E" w:rsidP="00E04E5C">
                      <w:pPr>
                        <w:pStyle w:val="Default"/>
                        <w:jc w:val="center"/>
                        <w:rPr>
                          <w:rFonts w:ascii="Franklin Gothic Demi" w:hAnsi="Franklin Gothic Demi"/>
                          <w:color w:val="FFFFFF" w:themeColor="background1"/>
                          <w:sz w:val="32"/>
                          <w:szCs w:val="32"/>
                        </w:rPr>
                      </w:pPr>
                      <w:r>
                        <w:rPr>
                          <w:rFonts w:ascii="Franklin Gothic Demi" w:hAnsi="Franklin Gothic Demi"/>
                          <w:color w:val="FFFFFF" w:themeColor="background1"/>
                          <w:sz w:val="32"/>
                          <w:szCs w:val="32"/>
                        </w:rPr>
                        <w:t>Inhoud</w:t>
                      </w:r>
                      <w:r w:rsidR="009A3EC6">
                        <w:rPr>
                          <w:rFonts w:ascii="Franklin Gothic Demi" w:hAnsi="Franklin Gothic Demi"/>
                          <w:color w:val="FFFFFF" w:themeColor="background1"/>
                          <w:sz w:val="32"/>
                          <w:szCs w:val="32"/>
                        </w:rPr>
                        <w:t>s</w:t>
                      </w:r>
                      <w:r>
                        <w:rPr>
                          <w:rFonts w:ascii="Franklin Gothic Demi" w:hAnsi="Franklin Gothic Demi"/>
                          <w:color w:val="FFFFFF" w:themeColor="background1"/>
                          <w:sz w:val="32"/>
                          <w:szCs w:val="32"/>
                        </w:rPr>
                        <w:t>opsomming</w:t>
                      </w:r>
                    </w:p>
                    <w:p w14:paraId="106E8FAB" w14:textId="3D13A593" w:rsidR="00E04E5C" w:rsidRPr="00C42FEE" w:rsidRDefault="00E04E5C" w:rsidP="00E04E5C">
                      <w:pPr>
                        <w:spacing w:line="240" w:lineRule="auto"/>
                        <w:jc w:val="center"/>
                        <w:rPr>
                          <w:rFonts w:ascii="Franklin Gothic Demi" w:hAnsi="Franklin Gothic Demi" w:cs="Arial"/>
                          <w:bCs/>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ranklin Gothic Demi" w:hAnsi="Franklin Gothic Demi" w:cs="Arial"/>
                          <w:bCs/>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Studievaardighede</w:t>
                      </w:r>
                    </w:p>
                    <w:p w14:paraId="7C8A5F52" w14:textId="02D1D7B6" w:rsidR="00E04E5C" w:rsidRPr="003E043F" w:rsidRDefault="00E04E5C" w:rsidP="00E04E5C">
                      <w:pPr>
                        <w:spacing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Kwartaal 4: Week 3-6</w:t>
                      </w:r>
                    </w:p>
                  </w:txbxContent>
                </v:textbox>
                <w10:wrap type="square" anchorx="margin" anchory="margin"/>
              </v:roundrect>
            </w:pict>
          </mc:Fallback>
        </mc:AlternateContent>
      </w:r>
    </w:p>
    <w:p w14:paraId="5AD2CE02" w14:textId="77777777" w:rsidR="00D11C3B" w:rsidRPr="00527B04" w:rsidRDefault="00D11C3B" w:rsidP="00D11C3B">
      <w:pPr>
        <w:pBdr>
          <w:bottom w:val="single" w:sz="4" w:space="1" w:color="auto"/>
        </w:pBdr>
        <w:jc w:val="both"/>
        <w:rPr>
          <w:b/>
          <w:bCs/>
          <w:lang w:val="af-ZA"/>
        </w:rPr>
      </w:pPr>
    </w:p>
    <w:p w14:paraId="0990F109" w14:textId="77777777" w:rsidR="00D11C3B" w:rsidRPr="00527B04" w:rsidRDefault="00D11C3B" w:rsidP="00D11C3B">
      <w:pPr>
        <w:pBdr>
          <w:bottom w:val="single" w:sz="4" w:space="1" w:color="auto"/>
        </w:pBdr>
        <w:jc w:val="both"/>
        <w:rPr>
          <w:b/>
          <w:bCs/>
          <w:lang w:val="af-ZA"/>
        </w:rPr>
      </w:pPr>
    </w:p>
    <w:p w14:paraId="5AAEB012" w14:textId="77777777" w:rsidR="00D11C3B" w:rsidRPr="00527B04" w:rsidRDefault="00D11C3B" w:rsidP="00D11C3B">
      <w:pPr>
        <w:pBdr>
          <w:bottom w:val="single" w:sz="4" w:space="1" w:color="auto"/>
        </w:pBdr>
        <w:jc w:val="both"/>
        <w:rPr>
          <w:b/>
          <w:bCs/>
          <w:lang w:val="af-ZA"/>
        </w:rPr>
      </w:pPr>
    </w:p>
    <w:p w14:paraId="3DCEB6CD" w14:textId="77777777" w:rsidR="00D11C3B" w:rsidRPr="00527B04" w:rsidRDefault="00D11C3B" w:rsidP="00D11C3B">
      <w:pPr>
        <w:pBdr>
          <w:bottom w:val="single" w:sz="4" w:space="1" w:color="auto"/>
        </w:pBdr>
        <w:jc w:val="both"/>
        <w:rPr>
          <w:b/>
          <w:bCs/>
          <w:lang w:val="af-ZA"/>
        </w:rPr>
      </w:pPr>
    </w:p>
    <w:p w14:paraId="1154B6E1" w14:textId="3AD363F2" w:rsidR="00070B3F" w:rsidRPr="00527B04" w:rsidRDefault="00070B3F" w:rsidP="009A3EC6">
      <w:pPr>
        <w:pBdr>
          <w:bottom w:val="single" w:sz="4" w:space="1" w:color="auto"/>
        </w:pBdr>
        <w:shd w:val="clear" w:color="auto" w:fill="FF9933"/>
        <w:jc w:val="both"/>
        <w:rPr>
          <w:b/>
          <w:bCs/>
          <w:i/>
          <w:iCs/>
          <w:lang w:val="af-ZA"/>
        </w:rPr>
      </w:pPr>
      <w:r w:rsidRPr="00527B04">
        <w:rPr>
          <w:b/>
          <w:bCs/>
          <w:lang w:val="af-ZA"/>
        </w:rPr>
        <w:t xml:space="preserve">Les 1: </w:t>
      </w:r>
      <w:r w:rsidR="009A3EC6" w:rsidRPr="00527B04">
        <w:rPr>
          <w:b/>
          <w:bCs/>
          <w:i/>
          <w:iCs/>
          <w:lang w:val="af-ZA"/>
        </w:rPr>
        <w:t>Hersien en implementeer 'n studieplan met behulp van tydbestuursvaardighede,  ondersoek hoe leer plaasvind en oorweeg effektiwiteit.</w:t>
      </w:r>
    </w:p>
    <w:p w14:paraId="4C1F703D" w14:textId="77777777" w:rsidR="002944D2" w:rsidRPr="00527B04" w:rsidRDefault="002944D2" w:rsidP="00966B67">
      <w:pPr>
        <w:pStyle w:val="Default"/>
        <w:pBdr>
          <w:bottom w:val="single" w:sz="12" w:space="1" w:color="B2530E" w:themeColor="accent4" w:themeShade="BF"/>
        </w:pBdr>
        <w:spacing w:line="276" w:lineRule="auto"/>
        <w:jc w:val="both"/>
        <w:rPr>
          <w:b/>
          <w:bCs/>
          <w:sz w:val="22"/>
          <w:szCs w:val="22"/>
          <w:lang w:val="af-ZA"/>
        </w:rPr>
      </w:pPr>
    </w:p>
    <w:p w14:paraId="79F88876" w14:textId="554CAE87" w:rsidR="00070B3F" w:rsidRPr="00527B04" w:rsidRDefault="00070B3F" w:rsidP="00966B67">
      <w:pPr>
        <w:pStyle w:val="Default"/>
        <w:pBdr>
          <w:bottom w:val="single" w:sz="12" w:space="1" w:color="B2530E" w:themeColor="accent4" w:themeShade="BF"/>
        </w:pBdr>
        <w:spacing w:line="276" w:lineRule="auto"/>
        <w:jc w:val="both"/>
        <w:rPr>
          <w:b/>
          <w:bCs/>
          <w:sz w:val="22"/>
          <w:szCs w:val="22"/>
          <w:lang w:val="af-ZA"/>
        </w:rPr>
      </w:pPr>
      <w:r w:rsidRPr="00527B04">
        <w:rPr>
          <w:b/>
          <w:bCs/>
          <w:sz w:val="22"/>
          <w:szCs w:val="22"/>
          <w:lang w:val="af-ZA"/>
        </w:rPr>
        <w:t>TYDBESTUUR</w:t>
      </w:r>
      <w:r w:rsidR="00E21108" w:rsidRPr="00527B04">
        <w:rPr>
          <w:b/>
          <w:bCs/>
          <w:sz w:val="22"/>
          <w:szCs w:val="22"/>
          <w:lang w:val="af-ZA"/>
        </w:rPr>
        <w:t>S</w:t>
      </w:r>
      <w:r w:rsidRPr="00527B04">
        <w:rPr>
          <w:b/>
          <w:bCs/>
          <w:sz w:val="22"/>
          <w:szCs w:val="22"/>
          <w:lang w:val="af-ZA"/>
        </w:rPr>
        <w:t xml:space="preserve">VAARDIGHEDE </w:t>
      </w:r>
    </w:p>
    <w:p w14:paraId="3B8EC127" w14:textId="052003B0" w:rsidR="00070B3F" w:rsidRPr="00527B04" w:rsidRDefault="00E21108" w:rsidP="00966B67">
      <w:pPr>
        <w:jc w:val="both"/>
        <w:rPr>
          <w:lang w:val="af-ZA" w:eastAsia="en-ZA"/>
        </w:rPr>
      </w:pPr>
      <w:r w:rsidRPr="00527B04">
        <w:rPr>
          <w:lang w:val="af-ZA" w:eastAsia="en-ZA"/>
        </w:rPr>
        <w:t xml:space="preserve">Die effektiewe bestuur van tyd stel 'n persoon in staat om selfversekerd en georganiseerd te wees, en </w:t>
      </w:r>
      <w:r w:rsidR="005D127F">
        <w:rPr>
          <w:lang w:val="af-ZA" w:eastAsia="en-ZA"/>
        </w:rPr>
        <w:t>meer doeltreffend te studeer</w:t>
      </w:r>
      <w:r w:rsidRPr="00527B04">
        <w:rPr>
          <w:lang w:val="af-ZA" w:eastAsia="en-ZA"/>
        </w:rPr>
        <w:t>. Doeltreffende tydbestuursvaardighede is veral noodsaaklik vir hoërskoolleerders aangesien hulle meer vakke, toetse, opdragte en buitemuurse aktiwiteite moet balanseer. </w:t>
      </w:r>
    </w:p>
    <w:p w14:paraId="158AA3ED" w14:textId="77777777" w:rsidR="00E21108" w:rsidRPr="00527B04" w:rsidRDefault="00E21108" w:rsidP="00966B67">
      <w:pPr>
        <w:jc w:val="both"/>
        <w:rPr>
          <w:lang w:val="af-ZA" w:eastAsia="en-ZA"/>
        </w:rPr>
      </w:pPr>
    </w:p>
    <w:p w14:paraId="6E94BFA5" w14:textId="77777777" w:rsidR="00070B3F" w:rsidRPr="00527B04" w:rsidRDefault="00070B3F" w:rsidP="00966B67">
      <w:pPr>
        <w:jc w:val="both"/>
        <w:rPr>
          <w:b/>
          <w:bCs/>
          <w:iCs/>
          <w:lang w:val="af-ZA" w:eastAsia="en-ZA"/>
        </w:rPr>
      </w:pPr>
      <w:r w:rsidRPr="00527B04">
        <w:rPr>
          <w:b/>
          <w:bCs/>
          <w:iCs/>
          <w:lang w:val="af-ZA" w:eastAsia="en-ZA"/>
        </w:rPr>
        <w:t>Wenke vir tydsbestuur:</w:t>
      </w:r>
    </w:p>
    <w:p w14:paraId="5B890BE9" w14:textId="4C64F818" w:rsidR="00070B3F" w:rsidRPr="00527B04" w:rsidRDefault="005D127F" w:rsidP="00966B67">
      <w:pPr>
        <w:pStyle w:val="ListParagraph"/>
        <w:numPr>
          <w:ilvl w:val="0"/>
          <w:numId w:val="14"/>
        </w:numPr>
        <w:jc w:val="both"/>
        <w:rPr>
          <w:lang w:val="af-ZA" w:eastAsia="en-ZA"/>
        </w:rPr>
      </w:pPr>
      <w:r>
        <w:rPr>
          <w:lang w:val="af-ZA" w:eastAsia="en-ZA"/>
        </w:rPr>
        <w:t>Beplan – per</w:t>
      </w:r>
      <w:r w:rsidR="00070B3F" w:rsidRPr="00527B04">
        <w:rPr>
          <w:lang w:val="af-ZA" w:eastAsia="en-ZA"/>
        </w:rPr>
        <w:t xml:space="preserve"> week, maar </w:t>
      </w:r>
      <w:r>
        <w:rPr>
          <w:lang w:val="af-ZA" w:eastAsia="en-ZA"/>
        </w:rPr>
        <w:t>ook vir</w:t>
      </w:r>
      <w:r w:rsidR="00070B3F" w:rsidRPr="00527B04">
        <w:rPr>
          <w:lang w:val="af-ZA" w:eastAsia="en-ZA"/>
        </w:rPr>
        <w:t xml:space="preserve"> elke dag – stel werkbare doelwitte – skeduleer belangrike aktiwiteite vir die regte tyd van die dag – maak 'n </w:t>
      </w:r>
      <w:r w:rsidR="009964EE" w:rsidRPr="00527B04">
        <w:rPr>
          <w:lang w:val="af-ZA" w:eastAsia="en-ZA"/>
        </w:rPr>
        <w:t>taak</w:t>
      </w:r>
      <w:r w:rsidR="00070B3F" w:rsidRPr="00527B04">
        <w:rPr>
          <w:lang w:val="af-ZA" w:eastAsia="en-ZA"/>
        </w:rPr>
        <w:t>lys en hou daarby – laat tyd vir onderbrekings en afleidings</w:t>
      </w:r>
      <w:r w:rsidR="00481C93" w:rsidRPr="00527B04">
        <w:rPr>
          <w:lang w:val="af-ZA" w:eastAsia="en-ZA"/>
        </w:rPr>
        <w:t xml:space="preserve"> toe</w:t>
      </w:r>
      <w:r w:rsidR="00070B3F" w:rsidRPr="00527B04">
        <w:rPr>
          <w:lang w:val="af-ZA" w:eastAsia="en-ZA"/>
        </w:rPr>
        <w:t>, wees buigsaam.</w:t>
      </w:r>
      <w:r w:rsidR="00481C93" w:rsidRPr="00527B04">
        <w:rPr>
          <w:lang w:val="af-ZA" w:eastAsia="en-ZA"/>
        </w:rPr>
        <w:t xml:space="preserve"> </w:t>
      </w:r>
    </w:p>
    <w:p w14:paraId="339AC3EF" w14:textId="295273C2" w:rsidR="00070B3F" w:rsidRPr="00527B04" w:rsidRDefault="00966B67" w:rsidP="00966B67">
      <w:pPr>
        <w:pStyle w:val="ListParagraph"/>
        <w:numPr>
          <w:ilvl w:val="0"/>
          <w:numId w:val="14"/>
        </w:numPr>
        <w:jc w:val="both"/>
        <w:rPr>
          <w:lang w:val="af-ZA" w:eastAsia="en-ZA"/>
        </w:rPr>
      </w:pPr>
      <w:r w:rsidRPr="00527B04">
        <w:rPr>
          <w:lang w:val="af-ZA" w:eastAsia="en-ZA"/>
        </w:rPr>
        <w:t xml:space="preserve">Prioritiseer take – moenie jouself </w:t>
      </w:r>
      <w:r w:rsidR="0047008E" w:rsidRPr="00527B04">
        <w:rPr>
          <w:lang w:val="af-ZA" w:eastAsia="en-ZA"/>
        </w:rPr>
        <w:t>oorlaai</w:t>
      </w:r>
      <w:r w:rsidRPr="00527B04">
        <w:rPr>
          <w:lang w:val="af-ZA" w:eastAsia="en-ZA"/>
        </w:rPr>
        <w:t xml:space="preserve"> nie.</w:t>
      </w:r>
    </w:p>
    <w:p w14:paraId="535B7CF1" w14:textId="72B1949F" w:rsidR="00070B3F" w:rsidRPr="00527B04" w:rsidRDefault="00070B3F" w:rsidP="00966B67">
      <w:pPr>
        <w:pStyle w:val="ListParagraph"/>
        <w:numPr>
          <w:ilvl w:val="0"/>
          <w:numId w:val="14"/>
        </w:numPr>
        <w:jc w:val="both"/>
        <w:rPr>
          <w:lang w:val="af-ZA" w:eastAsia="en-ZA"/>
        </w:rPr>
      </w:pPr>
      <w:r w:rsidRPr="00527B04">
        <w:rPr>
          <w:lang w:val="af-ZA" w:eastAsia="en-ZA"/>
        </w:rPr>
        <w:t xml:space="preserve">Neem die </w:t>
      </w:r>
      <w:r w:rsidR="0047008E" w:rsidRPr="00527B04">
        <w:rPr>
          <w:lang w:val="af-ZA" w:eastAsia="en-ZA"/>
        </w:rPr>
        <w:t>nodige tyd</w:t>
      </w:r>
      <w:r w:rsidRPr="00527B04">
        <w:rPr>
          <w:lang w:val="af-ZA" w:eastAsia="en-ZA"/>
        </w:rPr>
        <w:t xml:space="preserve"> om kwaliteit werk te </w:t>
      </w:r>
      <w:r w:rsidR="0047008E" w:rsidRPr="00527B04">
        <w:rPr>
          <w:lang w:val="af-ZA" w:eastAsia="en-ZA"/>
        </w:rPr>
        <w:t>lewer</w:t>
      </w:r>
      <w:r w:rsidRPr="00527B04">
        <w:rPr>
          <w:lang w:val="af-ZA" w:eastAsia="en-ZA"/>
        </w:rPr>
        <w:t xml:space="preserve"> – </w:t>
      </w:r>
      <w:r w:rsidR="0047008E" w:rsidRPr="00527B04">
        <w:rPr>
          <w:lang w:val="af-ZA" w:eastAsia="en-ZA"/>
        </w:rPr>
        <w:t>bestee</w:t>
      </w:r>
      <w:r w:rsidRPr="00527B04">
        <w:rPr>
          <w:lang w:val="af-ZA" w:eastAsia="en-ZA"/>
        </w:rPr>
        <w:t xml:space="preserve"> meer tyd aan take wat moeiliker </w:t>
      </w:r>
      <w:r w:rsidR="0047008E" w:rsidRPr="00527B04">
        <w:rPr>
          <w:lang w:val="af-ZA" w:eastAsia="en-ZA"/>
        </w:rPr>
        <w:t>i</w:t>
      </w:r>
      <w:r w:rsidRPr="00527B04">
        <w:rPr>
          <w:lang w:val="af-ZA" w:eastAsia="en-ZA"/>
        </w:rPr>
        <w:t xml:space="preserve">s en </w:t>
      </w:r>
      <w:r w:rsidR="00604FBD" w:rsidRPr="00527B04">
        <w:rPr>
          <w:lang w:val="af-ZA" w:eastAsia="en-ZA"/>
        </w:rPr>
        <w:t>neem</w:t>
      </w:r>
      <w:r w:rsidRPr="00527B04">
        <w:rPr>
          <w:lang w:val="af-ZA" w:eastAsia="en-ZA"/>
        </w:rPr>
        <w:t xml:space="preserve"> die hoeveelheid werk wat nodig is</w:t>
      </w:r>
      <w:r w:rsidR="00604FBD" w:rsidRPr="00527B04">
        <w:rPr>
          <w:lang w:val="af-ZA" w:eastAsia="en-ZA"/>
        </w:rPr>
        <w:t xml:space="preserve"> in ag</w:t>
      </w:r>
      <w:r w:rsidRPr="00527B04">
        <w:rPr>
          <w:lang w:val="af-ZA" w:eastAsia="en-ZA"/>
        </w:rPr>
        <w:t xml:space="preserve"> om te verseker dat die werk behoorlik gedoen word. </w:t>
      </w:r>
    </w:p>
    <w:p w14:paraId="77D51093" w14:textId="144FB418" w:rsidR="00070B3F" w:rsidRPr="00527B04" w:rsidRDefault="00905FEF" w:rsidP="00966B67">
      <w:pPr>
        <w:pStyle w:val="ListParagraph"/>
        <w:numPr>
          <w:ilvl w:val="0"/>
          <w:numId w:val="14"/>
        </w:numPr>
        <w:jc w:val="both"/>
        <w:rPr>
          <w:lang w:val="af-ZA" w:eastAsia="en-ZA"/>
        </w:rPr>
      </w:pPr>
      <w:r w:rsidRPr="00527B04">
        <w:rPr>
          <w:lang w:val="af-ZA" w:eastAsia="en-ZA"/>
        </w:rPr>
        <w:t>Verd</w:t>
      </w:r>
      <w:r w:rsidR="00070B3F" w:rsidRPr="00527B04">
        <w:rPr>
          <w:lang w:val="af-ZA" w:eastAsia="en-ZA"/>
        </w:rPr>
        <w:t>eel groot, tydrowende take in kleiner take (werk</w:t>
      </w:r>
      <w:r w:rsidRPr="00527B04">
        <w:rPr>
          <w:lang w:val="af-ZA" w:eastAsia="en-ZA"/>
        </w:rPr>
        <w:t xml:space="preserve">, byvoorbeeld, </w:t>
      </w:r>
      <w:r w:rsidR="00070B3F" w:rsidRPr="00527B04">
        <w:rPr>
          <w:lang w:val="af-ZA" w:eastAsia="en-ZA"/>
        </w:rPr>
        <w:t>elke dag 10-15 minute aan 'n taak</w:t>
      </w:r>
      <w:r w:rsidRPr="00527B04">
        <w:rPr>
          <w:lang w:val="af-ZA" w:eastAsia="en-ZA"/>
        </w:rPr>
        <w:t xml:space="preserve"> waarna jy opsien</w:t>
      </w:r>
      <w:r w:rsidR="00070B3F" w:rsidRPr="00527B04">
        <w:rPr>
          <w:lang w:val="af-ZA" w:eastAsia="en-ZA"/>
        </w:rPr>
        <w:t>).</w:t>
      </w:r>
    </w:p>
    <w:p w14:paraId="43E9CE3D" w14:textId="7B7511A7" w:rsidR="00070B3F" w:rsidRPr="00527B04" w:rsidRDefault="00070B3F" w:rsidP="00966B67">
      <w:pPr>
        <w:pStyle w:val="ListParagraph"/>
        <w:numPr>
          <w:ilvl w:val="0"/>
          <w:numId w:val="14"/>
        </w:numPr>
        <w:jc w:val="both"/>
        <w:rPr>
          <w:lang w:val="af-ZA" w:eastAsia="en-ZA"/>
        </w:rPr>
      </w:pPr>
      <w:r w:rsidRPr="00527B04">
        <w:rPr>
          <w:lang w:val="af-ZA" w:eastAsia="en-ZA"/>
        </w:rPr>
        <w:t xml:space="preserve">Beperk afleidings – konsentreer en fokus op die taak </w:t>
      </w:r>
      <w:r w:rsidR="00D455A9" w:rsidRPr="00527B04">
        <w:rPr>
          <w:lang w:val="af-ZA" w:eastAsia="en-ZA"/>
        </w:rPr>
        <w:t>waarmee jy besig is</w:t>
      </w:r>
      <w:r w:rsidRPr="00527B04">
        <w:rPr>
          <w:lang w:val="af-ZA" w:eastAsia="en-ZA"/>
        </w:rPr>
        <w:t xml:space="preserve"> – leer om jou tyd te bestuur sodat jy nie uiteindelik uitstel en alles in een aand of middag probeer indruk nie.</w:t>
      </w:r>
    </w:p>
    <w:p w14:paraId="7B99D74B" w14:textId="3CB94F45" w:rsidR="00070B3F" w:rsidRPr="00527B04" w:rsidRDefault="00070B3F" w:rsidP="00966B67">
      <w:pPr>
        <w:pStyle w:val="ListParagraph"/>
        <w:numPr>
          <w:ilvl w:val="0"/>
          <w:numId w:val="14"/>
        </w:numPr>
        <w:jc w:val="both"/>
        <w:rPr>
          <w:lang w:val="af-ZA" w:eastAsia="en-ZA"/>
        </w:rPr>
      </w:pPr>
      <w:r w:rsidRPr="00527B04">
        <w:rPr>
          <w:lang w:val="af-ZA" w:eastAsia="en-ZA"/>
        </w:rPr>
        <w:t xml:space="preserve">Kry genoeg rus </w:t>
      </w:r>
      <w:r w:rsidR="00D455A9" w:rsidRPr="00527B04">
        <w:rPr>
          <w:lang w:val="af-ZA" w:eastAsia="en-ZA"/>
        </w:rPr>
        <w:t>–</w:t>
      </w:r>
      <w:r w:rsidRPr="00527B04">
        <w:rPr>
          <w:lang w:val="af-ZA" w:eastAsia="en-ZA"/>
        </w:rPr>
        <w:t xml:space="preserve"> neem 'n blaaskans wanneer dit nodig is.</w:t>
      </w:r>
    </w:p>
    <w:p w14:paraId="57E54FFB" w14:textId="02973487" w:rsidR="00070B3F" w:rsidRPr="00527B04" w:rsidRDefault="00070B3F" w:rsidP="00966B67">
      <w:pPr>
        <w:pStyle w:val="ListParagraph"/>
        <w:numPr>
          <w:ilvl w:val="0"/>
          <w:numId w:val="14"/>
        </w:numPr>
        <w:jc w:val="both"/>
        <w:rPr>
          <w:lang w:val="af-ZA" w:eastAsia="en-ZA"/>
        </w:rPr>
      </w:pPr>
      <w:r w:rsidRPr="00527B04">
        <w:rPr>
          <w:lang w:val="af-ZA" w:eastAsia="en-ZA"/>
        </w:rPr>
        <w:t xml:space="preserve">Evalueer hoe jy jou tyd </w:t>
      </w:r>
      <w:r w:rsidR="00D455A9" w:rsidRPr="00527B04">
        <w:rPr>
          <w:lang w:val="af-ZA" w:eastAsia="en-ZA"/>
        </w:rPr>
        <w:t>bestee</w:t>
      </w:r>
      <w:r w:rsidRPr="00527B04">
        <w:rPr>
          <w:lang w:val="af-ZA" w:eastAsia="en-ZA"/>
        </w:rPr>
        <w:t xml:space="preserve"> – beloon jouself.</w:t>
      </w:r>
    </w:p>
    <w:p w14:paraId="133A3437" w14:textId="07785A57" w:rsidR="00070B3F" w:rsidRPr="00527B04" w:rsidRDefault="00070B3F" w:rsidP="00966B67">
      <w:pPr>
        <w:jc w:val="both"/>
        <w:rPr>
          <w:lang w:val="af-ZA"/>
        </w:rPr>
      </w:pPr>
    </w:p>
    <w:p w14:paraId="3AF1E844" w14:textId="0B7D1630" w:rsidR="00070B3F" w:rsidRPr="00527B04" w:rsidRDefault="003914C3" w:rsidP="00966B67">
      <w:pPr>
        <w:jc w:val="both"/>
        <w:rPr>
          <w:lang w:val="af-ZA"/>
        </w:rPr>
      </w:pPr>
      <w:r w:rsidRPr="00527B04">
        <w:rPr>
          <w:noProof/>
          <w:lang w:eastAsia="en-ZA"/>
        </w:rPr>
        <w:drawing>
          <wp:anchor distT="0" distB="0" distL="114300" distR="114300" simplePos="0" relativeHeight="251670528" behindDoc="0" locked="0" layoutInCell="1" allowOverlap="1" wp14:anchorId="458F4C4F" wp14:editId="51178B4B">
            <wp:simplePos x="0" y="0"/>
            <wp:positionH relativeFrom="margin">
              <wp:posOffset>4144010</wp:posOffset>
            </wp:positionH>
            <wp:positionV relativeFrom="margin">
              <wp:posOffset>5177155</wp:posOffset>
            </wp:positionV>
            <wp:extent cx="1877695" cy="1009015"/>
            <wp:effectExtent l="0" t="0" r="8255" b="635"/>
            <wp:wrapSquare wrapText="bothSides"/>
            <wp:docPr id="871708028" name="Picture 7" descr="Gratis opvoedkundige programme illustrasie en prentj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ree Educational Apps illustration and 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695" cy="1009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0B3F" w:rsidRPr="00527B04">
        <w:rPr>
          <w:b/>
          <w:bCs/>
          <w:i/>
          <w:iCs/>
          <w:lang w:val="af-ZA"/>
        </w:rPr>
        <w:t xml:space="preserve">Wat is 'n studieplan? </w:t>
      </w:r>
      <w:r w:rsidR="00F864BA" w:rsidRPr="00527B04">
        <w:rPr>
          <w:lang w:val="af-ZA"/>
        </w:rPr>
        <w:t xml:space="preserve">'n Studieplan is 'n georganiseerde skedule wat studietye en leerdoelwitte uiteensit. Dit help ons om elke week toegewyde tyd vir studie opsy te sit. Hierdie skedule moet datums van toetse en eksamens insluit, sowel as sperdatums vir vraestelle, take en projekte. </w:t>
      </w:r>
    </w:p>
    <w:p w14:paraId="4D193285" w14:textId="16EDA40E" w:rsidR="00070B3F" w:rsidRPr="00527B04" w:rsidRDefault="00070B3F" w:rsidP="00966B67">
      <w:pPr>
        <w:jc w:val="both"/>
        <w:rPr>
          <w:lang w:val="af-ZA"/>
        </w:rPr>
      </w:pPr>
    </w:p>
    <w:p w14:paraId="12EB71C8" w14:textId="3D0F5B86" w:rsidR="00070B3F" w:rsidRPr="00527B04" w:rsidRDefault="00070B3F" w:rsidP="00966B67">
      <w:pPr>
        <w:jc w:val="both"/>
        <w:rPr>
          <w:b/>
          <w:bCs/>
          <w:lang w:val="af-ZA"/>
        </w:rPr>
      </w:pPr>
      <w:r w:rsidRPr="00527B04">
        <w:rPr>
          <w:b/>
          <w:bCs/>
          <w:lang w:val="af-ZA"/>
        </w:rPr>
        <w:t xml:space="preserve">Riglyne om jou studieplan op te stel: </w:t>
      </w:r>
    </w:p>
    <w:p w14:paraId="6D78CFD5" w14:textId="4839C457" w:rsidR="00070B3F" w:rsidRPr="00527B04" w:rsidRDefault="00070B3F" w:rsidP="00966B67">
      <w:pPr>
        <w:pStyle w:val="ListParagraph"/>
        <w:numPr>
          <w:ilvl w:val="0"/>
          <w:numId w:val="19"/>
        </w:numPr>
        <w:jc w:val="both"/>
        <w:rPr>
          <w:lang w:val="af-ZA"/>
        </w:rPr>
      </w:pPr>
      <w:r w:rsidRPr="00527B04">
        <w:rPr>
          <w:i/>
          <w:iCs/>
          <w:lang w:val="af-ZA"/>
        </w:rPr>
        <w:t>Ontleed jou huidige studiegewoontes en leerstyl</w:t>
      </w:r>
      <w:r w:rsidRPr="00527B04">
        <w:rPr>
          <w:lang w:val="af-ZA"/>
        </w:rPr>
        <w:t xml:space="preserve"> – </w:t>
      </w:r>
      <w:r w:rsidR="00F864BA" w:rsidRPr="00527B04">
        <w:rPr>
          <w:lang w:val="af-ZA"/>
        </w:rPr>
        <w:t>D</w:t>
      </w:r>
      <w:r w:rsidRPr="00527B04">
        <w:rPr>
          <w:lang w:val="af-ZA"/>
        </w:rPr>
        <w:t>ink aan wat</w:t>
      </w:r>
      <w:r w:rsidR="00F864BA" w:rsidRPr="00527B04">
        <w:rPr>
          <w:lang w:val="af-ZA"/>
        </w:rPr>
        <w:t xml:space="preserve"> vir jou</w:t>
      </w:r>
      <w:r w:rsidRPr="00527B04">
        <w:rPr>
          <w:lang w:val="af-ZA"/>
        </w:rPr>
        <w:t xml:space="preserve"> werk en nie werk nie. </w:t>
      </w:r>
    </w:p>
    <w:p w14:paraId="4ECA17D6" w14:textId="2D92EEAA" w:rsidR="00070B3F" w:rsidRPr="00527B04" w:rsidRDefault="00070B3F" w:rsidP="00966B67">
      <w:pPr>
        <w:pStyle w:val="ListParagraph"/>
        <w:numPr>
          <w:ilvl w:val="0"/>
          <w:numId w:val="19"/>
        </w:numPr>
        <w:jc w:val="both"/>
        <w:rPr>
          <w:lang w:val="af-ZA"/>
        </w:rPr>
      </w:pPr>
      <w:r w:rsidRPr="00527B04">
        <w:rPr>
          <w:i/>
          <w:iCs/>
          <w:lang w:val="af-ZA"/>
        </w:rPr>
        <w:t>Evalueer jou huidige skedule en tydbestuur</w:t>
      </w:r>
      <w:r w:rsidRPr="00527B04">
        <w:rPr>
          <w:lang w:val="af-ZA"/>
        </w:rPr>
        <w:t xml:space="preserve"> –</w:t>
      </w:r>
      <w:r w:rsidR="004C3101">
        <w:rPr>
          <w:lang w:val="af-ZA"/>
        </w:rPr>
        <w:t xml:space="preserve"> Dui </w:t>
      </w:r>
      <w:r w:rsidRPr="00527B04">
        <w:rPr>
          <w:lang w:val="af-ZA"/>
        </w:rPr>
        <w:t>al jou verpligtinge, insluitend klasse, werk en buitemuurse aktiwiteite</w:t>
      </w:r>
      <w:r w:rsidR="004C3101" w:rsidRPr="004C3101">
        <w:rPr>
          <w:lang w:val="af-ZA"/>
        </w:rPr>
        <w:t xml:space="preserve"> </w:t>
      </w:r>
      <w:r w:rsidR="004C3101">
        <w:rPr>
          <w:lang w:val="af-ZA"/>
        </w:rPr>
        <w:t xml:space="preserve">op </w:t>
      </w:r>
      <w:r w:rsidR="004C3101" w:rsidRPr="00527B04">
        <w:rPr>
          <w:lang w:val="af-ZA"/>
        </w:rPr>
        <w:t>'n digitale</w:t>
      </w:r>
      <w:r w:rsidR="004C3101">
        <w:rPr>
          <w:lang w:val="af-ZA"/>
        </w:rPr>
        <w:t>-</w:t>
      </w:r>
      <w:r w:rsidR="004C3101" w:rsidRPr="00527B04">
        <w:rPr>
          <w:lang w:val="af-ZA"/>
        </w:rPr>
        <w:t xml:space="preserve"> of papierkalender</w:t>
      </w:r>
      <w:r w:rsidR="004C3101">
        <w:rPr>
          <w:lang w:val="af-ZA"/>
        </w:rPr>
        <w:t xml:space="preserve"> aan. Dan kan jy</w:t>
      </w:r>
      <w:r w:rsidRPr="00527B04">
        <w:rPr>
          <w:lang w:val="af-ZA"/>
        </w:rPr>
        <w:t xml:space="preserve"> sien hoeveel van jou tyd reeds </w:t>
      </w:r>
      <w:r w:rsidR="00F91ECE" w:rsidRPr="00527B04">
        <w:rPr>
          <w:lang w:val="af-ZA"/>
        </w:rPr>
        <w:t>gebruik</w:t>
      </w:r>
      <w:r w:rsidRPr="00527B04">
        <w:rPr>
          <w:lang w:val="af-ZA"/>
        </w:rPr>
        <w:t xml:space="preserve"> word, en hoe</w:t>
      </w:r>
      <w:r w:rsidR="00F91ECE" w:rsidRPr="00527B04">
        <w:rPr>
          <w:lang w:val="af-ZA"/>
        </w:rPr>
        <w:t>veel</w:t>
      </w:r>
      <w:r w:rsidRPr="00527B04">
        <w:rPr>
          <w:lang w:val="af-ZA"/>
        </w:rPr>
        <w:t xml:space="preserve"> jy beskikbaar het </w:t>
      </w:r>
      <w:r w:rsidR="004C3101">
        <w:rPr>
          <w:lang w:val="af-ZA"/>
        </w:rPr>
        <w:t xml:space="preserve">vir </w:t>
      </w:r>
      <w:r w:rsidRPr="00527B04">
        <w:rPr>
          <w:lang w:val="af-ZA"/>
        </w:rPr>
        <w:t>stud</w:t>
      </w:r>
      <w:r w:rsidR="004C3101">
        <w:rPr>
          <w:lang w:val="af-ZA"/>
        </w:rPr>
        <w:t>i</w:t>
      </w:r>
      <w:r w:rsidRPr="00527B04">
        <w:rPr>
          <w:lang w:val="af-ZA"/>
        </w:rPr>
        <w:t xml:space="preserve">e. As jou skedule min ruimte </w:t>
      </w:r>
      <w:r w:rsidR="000E3E1B" w:rsidRPr="00527B04">
        <w:rPr>
          <w:lang w:val="af-ZA"/>
        </w:rPr>
        <w:t xml:space="preserve">vir studies </w:t>
      </w:r>
      <w:r w:rsidRPr="00527B04">
        <w:rPr>
          <w:lang w:val="af-ZA"/>
        </w:rPr>
        <w:t xml:space="preserve">laat, moet jy dalk evalueer </w:t>
      </w:r>
      <w:r w:rsidR="004C3101">
        <w:rPr>
          <w:lang w:val="af-ZA"/>
        </w:rPr>
        <w:t xml:space="preserve">en kyk </w:t>
      </w:r>
      <w:r w:rsidRPr="00527B04">
        <w:rPr>
          <w:lang w:val="af-ZA"/>
        </w:rPr>
        <w:t>waar</w:t>
      </w:r>
      <w:r w:rsidR="00A2376B" w:rsidRPr="00527B04">
        <w:rPr>
          <w:lang w:val="af-ZA"/>
        </w:rPr>
        <w:t xml:space="preserve"> jy kan snoei</w:t>
      </w:r>
      <w:r w:rsidRPr="00527B04">
        <w:rPr>
          <w:lang w:val="af-ZA"/>
        </w:rPr>
        <w:t xml:space="preserve">, of hoe jy jou skedule kan herrangskik om meer tyd vir </w:t>
      </w:r>
      <w:r w:rsidR="00A2376B" w:rsidRPr="00527B04">
        <w:rPr>
          <w:lang w:val="af-ZA"/>
        </w:rPr>
        <w:t xml:space="preserve">jou </w:t>
      </w:r>
      <w:r w:rsidRPr="00527B04">
        <w:rPr>
          <w:lang w:val="af-ZA"/>
        </w:rPr>
        <w:t>studie</w:t>
      </w:r>
      <w:r w:rsidR="00A2376B" w:rsidRPr="00527B04">
        <w:rPr>
          <w:lang w:val="af-ZA"/>
        </w:rPr>
        <w:t>s</w:t>
      </w:r>
      <w:r w:rsidR="004C3101">
        <w:rPr>
          <w:lang w:val="af-ZA"/>
        </w:rPr>
        <w:t xml:space="preserve"> in te ruim.</w:t>
      </w:r>
    </w:p>
    <w:p w14:paraId="3A015784" w14:textId="6B177D36" w:rsidR="00070B3F" w:rsidRPr="00527B04" w:rsidRDefault="00070B3F" w:rsidP="00966B67">
      <w:pPr>
        <w:pStyle w:val="ListParagraph"/>
        <w:numPr>
          <w:ilvl w:val="0"/>
          <w:numId w:val="19"/>
        </w:numPr>
        <w:jc w:val="both"/>
        <w:rPr>
          <w:lang w:val="af-ZA"/>
        </w:rPr>
      </w:pPr>
      <w:r w:rsidRPr="00527B04">
        <w:rPr>
          <w:i/>
          <w:iCs/>
          <w:lang w:val="af-ZA"/>
        </w:rPr>
        <w:t xml:space="preserve">Beplan hoeveel studietyd jy nodig het </w:t>
      </w:r>
      <w:r w:rsidRPr="00527B04">
        <w:rPr>
          <w:lang w:val="af-ZA"/>
        </w:rPr>
        <w:t xml:space="preserve">– Aan die begin van elke kwartaal sal </w:t>
      </w:r>
      <w:r w:rsidR="008867D6" w:rsidRPr="00527B04">
        <w:rPr>
          <w:lang w:val="af-ZA"/>
        </w:rPr>
        <w:t>jy</w:t>
      </w:r>
      <w:r w:rsidRPr="00527B04">
        <w:rPr>
          <w:lang w:val="af-ZA"/>
        </w:rPr>
        <w:t xml:space="preserve"> dikwels 'n </w:t>
      </w:r>
      <w:r w:rsidR="004C3101">
        <w:rPr>
          <w:lang w:val="af-ZA"/>
        </w:rPr>
        <w:t>assesseringskedule vir jou verskillende vakke ontvang</w:t>
      </w:r>
      <w:r w:rsidRPr="00527B04">
        <w:rPr>
          <w:lang w:val="af-ZA"/>
        </w:rPr>
        <w:t xml:space="preserve">. Dit sal gewoonlik die datums van enige groot </w:t>
      </w:r>
      <w:r w:rsidR="004C3101">
        <w:rPr>
          <w:lang w:val="af-ZA"/>
        </w:rPr>
        <w:t xml:space="preserve">toetse, </w:t>
      </w:r>
      <w:r w:rsidRPr="00527B04">
        <w:rPr>
          <w:lang w:val="af-ZA"/>
        </w:rPr>
        <w:t xml:space="preserve">eksamens of projekte insluit. </w:t>
      </w:r>
      <w:r w:rsidR="004C3101">
        <w:rPr>
          <w:lang w:val="af-ZA"/>
        </w:rPr>
        <w:t>Gebruik</w:t>
      </w:r>
      <w:r w:rsidRPr="00527B04">
        <w:rPr>
          <w:lang w:val="af-ZA"/>
        </w:rPr>
        <w:t xml:space="preserve"> dit as</w:t>
      </w:r>
      <w:r w:rsidR="00E6463A" w:rsidRPr="00527B04">
        <w:rPr>
          <w:lang w:val="af-ZA"/>
        </w:rPr>
        <w:t xml:space="preserve"> ‘n</w:t>
      </w:r>
      <w:r w:rsidR="004C3101">
        <w:rPr>
          <w:lang w:val="af-ZA"/>
        </w:rPr>
        <w:t xml:space="preserve"> gids </w:t>
      </w:r>
      <w:r w:rsidRPr="00527B04">
        <w:rPr>
          <w:lang w:val="af-ZA"/>
        </w:rPr>
        <w:t xml:space="preserve"> om te bereken hoeveel tyd </w:t>
      </w:r>
      <w:r w:rsidR="00E6463A" w:rsidRPr="00527B04">
        <w:rPr>
          <w:lang w:val="af-ZA"/>
        </w:rPr>
        <w:t>jy</w:t>
      </w:r>
      <w:r w:rsidRPr="00527B04">
        <w:rPr>
          <w:lang w:val="af-ZA"/>
        </w:rPr>
        <w:t xml:space="preserve"> vir elke </w:t>
      </w:r>
      <w:r w:rsidR="00E6463A" w:rsidRPr="00527B04">
        <w:rPr>
          <w:lang w:val="af-ZA"/>
        </w:rPr>
        <w:t>vak</w:t>
      </w:r>
      <w:r w:rsidRPr="00527B04">
        <w:rPr>
          <w:lang w:val="af-ZA"/>
        </w:rPr>
        <w:t xml:space="preserve"> opsy moet sit, aangesien sommige </w:t>
      </w:r>
      <w:r w:rsidR="00E6463A" w:rsidRPr="00527B04">
        <w:rPr>
          <w:lang w:val="af-ZA"/>
        </w:rPr>
        <w:t>vakke</w:t>
      </w:r>
      <w:r w:rsidRPr="00527B04">
        <w:rPr>
          <w:lang w:val="af-ZA"/>
        </w:rPr>
        <w:t xml:space="preserve"> </w:t>
      </w:r>
      <w:r w:rsidR="004C3101">
        <w:rPr>
          <w:lang w:val="af-ZA"/>
        </w:rPr>
        <w:t>meer intensiewe aandag vereis</w:t>
      </w:r>
      <w:r w:rsidRPr="00527B04">
        <w:rPr>
          <w:lang w:val="af-ZA"/>
        </w:rPr>
        <w:t>. Dit sal jou ook help om jou studiesessies te skeduleer om seker te maak</w:t>
      </w:r>
      <w:r w:rsidR="00E6463A" w:rsidRPr="00527B04">
        <w:rPr>
          <w:lang w:val="af-ZA"/>
        </w:rPr>
        <w:t xml:space="preserve"> dat</w:t>
      </w:r>
      <w:r w:rsidRPr="00527B04">
        <w:rPr>
          <w:lang w:val="af-ZA"/>
        </w:rPr>
        <w:t xml:space="preserve"> jy genoeg tyd </w:t>
      </w:r>
      <w:r w:rsidR="00E6463A" w:rsidRPr="00527B04">
        <w:rPr>
          <w:lang w:val="af-ZA"/>
        </w:rPr>
        <w:t xml:space="preserve">het </w:t>
      </w:r>
      <w:r w:rsidRPr="00527B04">
        <w:rPr>
          <w:lang w:val="af-ZA"/>
        </w:rPr>
        <w:t>om al jou opdragte te voltooi en vir eksamens voor te berei.</w:t>
      </w:r>
    </w:p>
    <w:p w14:paraId="60873692" w14:textId="5D28F131" w:rsidR="00070B3F" w:rsidRPr="00527B04" w:rsidRDefault="00070B3F" w:rsidP="00966B67">
      <w:pPr>
        <w:pStyle w:val="ListParagraph"/>
        <w:numPr>
          <w:ilvl w:val="0"/>
          <w:numId w:val="19"/>
        </w:numPr>
        <w:jc w:val="both"/>
        <w:rPr>
          <w:lang w:val="af-ZA"/>
        </w:rPr>
      </w:pPr>
      <w:r w:rsidRPr="00527B04">
        <w:rPr>
          <w:i/>
          <w:iCs/>
          <w:lang w:val="af-ZA"/>
        </w:rPr>
        <w:t>Ontwikkel 'n skedule</w:t>
      </w:r>
      <w:r w:rsidRPr="00527B04">
        <w:rPr>
          <w:lang w:val="af-ZA"/>
        </w:rPr>
        <w:t xml:space="preserve"> – </w:t>
      </w:r>
      <w:r w:rsidR="007D6D13" w:rsidRPr="00527B04">
        <w:rPr>
          <w:lang w:val="af-ZA"/>
        </w:rPr>
        <w:t>Sodra</w:t>
      </w:r>
      <w:r w:rsidRPr="00527B04">
        <w:rPr>
          <w:lang w:val="af-ZA"/>
        </w:rPr>
        <w:t xml:space="preserve"> jy </w:t>
      </w:r>
      <w:r w:rsidR="00B80B0B" w:rsidRPr="00527B04">
        <w:rPr>
          <w:lang w:val="af-ZA"/>
        </w:rPr>
        <w:t xml:space="preserve">weet </w:t>
      </w:r>
      <w:r w:rsidRPr="00527B04">
        <w:rPr>
          <w:lang w:val="af-ZA"/>
        </w:rPr>
        <w:t>hoeveel tyd jy nodig het om te studeer, en hoeveel tyd jy beskikbaar het, kan jy j</w:t>
      </w:r>
      <w:r w:rsidR="004C3101">
        <w:rPr>
          <w:lang w:val="af-ZA"/>
        </w:rPr>
        <w:t>ou studiesessies skeduleer. Teken</w:t>
      </w:r>
      <w:r w:rsidRPr="00527B04">
        <w:rPr>
          <w:lang w:val="af-ZA"/>
        </w:rPr>
        <w:t xml:space="preserve"> jou studiesessies</w:t>
      </w:r>
      <w:r w:rsidR="007D6D13" w:rsidRPr="00527B04">
        <w:rPr>
          <w:lang w:val="af-ZA"/>
        </w:rPr>
        <w:t xml:space="preserve">, </w:t>
      </w:r>
      <w:r w:rsidRPr="00527B04">
        <w:rPr>
          <w:lang w:val="af-ZA"/>
        </w:rPr>
        <w:t>soos enige ander verpligtinge</w:t>
      </w:r>
      <w:r w:rsidR="004C3101">
        <w:rPr>
          <w:lang w:val="af-ZA"/>
        </w:rPr>
        <w:t>, op</w:t>
      </w:r>
      <w:r w:rsidR="007D6D13" w:rsidRPr="00527B04">
        <w:rPr>
          <w:lang w:val="af-ZA"/>
        </w:rPr>
        <w:t xml:space="preserve"> jou kalender</w:t>
      </w:r>
      <w:r w:rsidR="004C3101">
        <w:rPr>
          <w:lang w:val="af-ZA"/>
        </w:rPr>
        <w:t xml:space="preserve"> aan</w:t>
      </w:r>
      <w:r w:rsidRPr="00527B04">
        <w:rPr>
          <w:lang w:val="af-ZA"/>
        </w:rPr>
        <w:t xml:space="preserve">. Dit </w:t>
      </w:r>
      <w:r w:rsidR="004C3101">
        <w:rPr>
          <w:lang w:val="af-ZA"/>
        </w:rPr>
        <w:t>sal jou herinner</w:t>
      </w:r>
      <w:r w:rsidRPr="00527B04">
        <w:rPr>
          <w:lang w:val="af-ZA"/>
        </w:rPr>
        <w:t xml:space="preserve"> dat  dit tyd is wat spesifiek opsy gesit is om te studeer. Beplan watter vak jy op watter dag gaan studee</w:t>
      </w:r>
      <w:r w:rsidR="008F4C5A" w:rsidRPr="00527B04">
        <w:rPr>
          <w:lang w:val="af-ZA"/>
        </w:rPr>
        <w:t>r</w:t>
      </w:r>
      <w:r w:rsidRPr="00527B04">
        <w:rPr>
          <w:lang w:val="af-ZA"/>
        </w:rPr>
        <w:t xml:space="preserve"> om te verseker dat jy genoeg tyd aan elke vak bestee. </w:t>
      </w:r>
      <w:r w:rsidR="007D6D13" w:rsidRPr="00527B04">
        <w:rPr>
          <w:lang w:val="af-ZA"/>
        </w:rPr>
        <w:t xml:space="preserve"> </w:t>
      </w:r>
    </w:p>
    <w:p w14:paraId="3E457427" w14:textId="1A5811E3" w:rsidR="00070B3F" w:rsidRPr="00527B04" w:rsidRDefault="008F4C5A" w:rsidP="00966B67">
      <w:pPr>
        <w:pStyle w:val="ListParagraph"/>
        <w:numPr>
          <w:ilvl w:val="0"/>
          <w:numId w:val="19"/>
        </w:numPr>
        <w:jc w:val="both"/>
        <w:rPr>
          <w:lang w:val="af-ZA"/>
        </w:rPr>
      </w:pPr>
      <w:r w:rsidRPr="00527B04">
        <w:rPr>
          <w:i/>
          <w:iCs/>
          <w:lang w:val="af-ZA"/>
        </w:rPr>
        <w:t>Evalueer</w:t>
      </w:r>
      <w:r w:rsidR="00070B3F" w:rsidRPr="00527B04">
        <w:rPr>
          <w:i/>
          <w:iCs/>
          <w:lang w:val="af-ZA"/>
        </w:rPr>
        <w:t xml:space="preserve"> jou weeklikse kalender</w:t>
      </w:r>
      <w:r w:rsidR="00070B3F" w:rsidRPr="00527B04">
        <w:rPr>
          <w:lang w:val="af-ZA"/>
        </w:rPr>
        <w:t xml:space="preserve"> – Die identifisering van jou leerdoelwitte vir elke </w:t>
      </w:r>
      <w:r w:rsidR="00FF3CF0" w:rsidRPr="00527B04">
        <w:rPr>
          <w:lang w:val="af-ZA"/>
        </w:rPr>
        <w:t>vak</w:t>
      </w:r>
      <w:r w:rsidR="00070B3F" w:rsidRPr="00527B04">
        <w:rPr>
          <w:lang w:val="af-ZA"/>
        </w:rPr>
        <w:t xml:space="preserve"> sal jou help om te bepaal hoeveel </w:t>
      </w:r>
      <w:r w:rsidR="001830F4" w:rsidRPr="00527B04">
        <w:rPr>
          <w:lang w:val="af-ZA"/>
        </w:rPr>
        <w:t>studie</w:t>
      </w:r>
      <w:r w:rsidR="00070B3F" w:rsidRPr="00527B04">
        <w:rPr>
          <w:lang w:val="af-ZA"/>
        </w:rPr>
        <w:t>tyd jy</w:t>
      </w:r>
      <w:r w:rsidR="001830F4" w:rsidRPr="00527B04">
        <w:rPr>
          <w:lang w:val="af-ZA"/>
        </w:rPr>
        <w:t xml:space="preserve"> daaraan </w:t>
      </w:r>
      <w:r w:rsidR="00070B3F" w:rsidRPr="00527B04">
        <w:rPr>
          <w:lang w:val="af-ZA"/>
        </w:rPr>
        <w:t>moet</w:t>
      </w:r>
      <w:r w:rsidR="001830F4" w:rsidRPr="00527B04">
        <w:rPr>
          <w:lang w:val="af-ZA"/>
        </w:rPr>
        <w:t xml:space="preserve"> bestee</w:t>
      </w:r>
      <w:r w:rsidR="004C3101">
        <w:rPr>
          <w:lang w:val="af-ZA"/>
        </w:rPr>
        <w:t>. Jy moet aan</w:t>
      </w:r>
      <w:r w:rsidR="00070B3F" w:rsidRPr="00527B04">
        <w:rPr>
          <w:lang w:val="af-ZA"/>
        </w:rPr>
        <w:t xml:space="preserve"> die begin van elke week </w:t>
      </w:r>
      <w:r w:rsidR="004C3101">
        <w:rPr>
          <w:lang w:val="af-ZA"/>
        </w:rPr>
        <w:t xml:space="preserve"> bepaal </w:t>
      </w:r>
      <w:r w:rsidR="00070B3F" w:rsidRPr="00527B04">
        <w:rPr>
          <w:lang w:val="af-ZA"/>
        </w:rPr>
        <w:t xml:space="preserve">wat jy moet studeer en wat jy beplan om in elke studiesessie te bereik. Alhoewel dit aanloklik is om </w:t>
      </w:r>
      <w:r w:rsidR="00FA7E04" w:rsidRPr="00527B04">
        <w:rPr>
          <w:lang w:val="af-ZA"/>
        </w:rPr>
        <w:t>jou</w:t>
      </w:r>
      <w:r w:rsidR="004C3101">
        <w:rPr>
          <w:lang w:val="af-ZA"/>
        </w:rPr>
        <w:t xml:space="preserve"> studiesessie oor te slaan indien jy nie</w:t>
      </w:r>
      <w:r w:rsidR="00070B3F" w:rsidRPr="00527B04">
        <w:rPr>
          <w:lang w:val="af-ZA"/>
        </w:rPr>
        <w:t xml:space="preserve"> 'n toets </w:t>
      </w:r>
      <w:r w:rsidR="004C3101">
        <w:rPr>
          <w:lang w:val="af-ZA"/>
        </w:rPr>
        <w:t xml:space="preserve">skryf nie, kan </w:t>
      </w:r>
      <w:r w:rsidR="00513D98" w:rsidRPr="00527B04">
        <w:rPr>
          <w:lang w:val="af-ZA"/>
        </w:rPr>
        <w:t>jy jou</w:t>
      </w:r>
      <w:r w:rsidR="00070B3F" w:rsidRPr="00527B04">
        <w:rPr>
          <w:lang w:val="af-ZA"/>
        </w:rPr>
        <w:t xml:space="preserve"> toekomstige toetsvoorbereidingstyd verminder deu</w:t>
      </w:r>
      <w:r w:rsidR="004C3101">
        <w:rPr>
          <w:lang w:val="af-ZA"/>
        </w:rPr>
        <w:t>r vooruit te leer</w:t>
      </w:r>
      <w:r w:rsidR="00070B3F" w:rsidRPr="00527B04">
        <w:rPr>
          <w:lang w:val="af-ZA"/>
        </w:rPr>
        <w:t xml:space="preserve"> en vir klasse</w:t>
      </w:r>
      <w:r w:rsidR="00513D98" w:rsidRPr="00527B04">
        <w:rPr>
          <w:lang w:val="af-ZA"/>
        </w:rPr>
        <w:t xml:space="preserve"> voor te berei</w:t>
      </w:r>
      <w:r w:rsidR="00070B3F" w:rsidRPr="00527B04">
        <w:rPr>
          <w:lang w:val="af-ZA"/>
        </w:rPr>
        <w:t>.</w:t>
      </w:r>
    </w:p>
    <w:p w14:paraId="0985D257" w14:textId="2269D688" w:rsidR="00070B3F" w:rsidRPr="00527B04" w:rsidRDefault="00070B3F" w:rsidP="00966B67">
      <w:pPr>
        <w:pStyle w:val="ListParagraph"/>
        <w:numPr>
          <w:ilvl w:val="0"/>
          <w:numId w:val="19"/>
        </w:numPr>
        <w:jc w:val="both"/>
        <w:rPr>
          <w:lang w:val="af-ZA"/>
        </w:rPr>
      </w:pPr>
      <w:r w:rsidRPr="00527B04">
        <w:rPr>
          <w:i/>
          <w:iCs/>
          <w:lang w:val="af-ZA"/>
        </w:rPr>
        <w:lastRenderedPageBreak/>
        <w:t>Hou by jou skedule</w:t>
      </w:r>
      <w:r w:rsidRPr="00527B04">
        <w:rPr>
          <w:lang w:val="af-ZA"/>
        </w:rPr>
        <w:t xml:space="preserve"> – 'n S</w:t>
      </w:r>
      <w:r w:rsidR="004C3101">
        <w:rPr>
          <w:lang w:val="af-ZA"/>
        </w:rPr>
        <w:t>tudieplan werk die beste indien</w:t>
      </w:r>
      <w:r w:rsidRPr="00527B04">
        <w:rPr>
          <w:lang w:val="af-ZA"/>
        </w:rPr>
        <w:t xml:space="preserve"> dit konsekwent gevolg word. Jy moet probeer om '</w:t>
      </w:r>
      <w:r w:rsidR="004C3101">
        <w:rPr>
          <w:lang w:val="af-ZA"/>
        </w:rPr>
        <w:t>n studieplan te ontwikkel wat jy</w:t>
      </w:r>
      <w:r w:rsidRPr="00527B04">
        <w:rPr>
          <w:lang w:val="af-ZA"/>
        </w:rPr>
        <w:t xml:space="preserve"> elke kwartaal kan volg. Jy sal jou plan moet aanpas s</w:t>
      </w:r>
      <w:r w:rsidR="004C3101">
        <w:rPr>
          <w:lang w:val="af-ZA"/>
        </w:rPr>
        <w:t>oos nodig. D</w:t>
      </w:r>
      <w:r w:rsidRPr="00527B04">
        <w:rPr>
          <w:lang w:val="af-ZA"/>
        </w:rPr>
        <w:t>ie belangrikste is om by jou plan te hou.</w:t>
      </w:r>
    </w:p>
    <w:p w14:paraId="6DE302BC" w14:textId="5E4FDD9F" w:rsidR="00070B3F" w:rsidRPr="00527B04" w:rsidRDefault="00070B3F" w:rsidP="00966B67">
      <w:pPr>
        <w:jc w:val="both"/>
        <w:rPr>
          <w:lang w:val="af-ZA"/>
        </w:rPr>
      </w:pPr>
    </w:p>
    <w:p w14:paraId="38ECC9CD" w14:textId="5F6CF7FF" w:rsidR="00070B3F" w:rsidRPr="00527B04" w:rsidRDefault="00070B3F" w:rsidP="00966B67">
      <w:pPr>
        <w:jc w:val="both"/>
        <w:rPr>
          <w:b/>
          <w:bCs/>
          <w:lang w:val="af-ZA"/>
        </w:rPr>
      </w:pPr>
      <w:r w:rsidRPr="00527B04">
        <w:rPr>
          <w:b/>
          <w:bCs/>
          <w:lang w:val="af-ZA"/>
        </w:rPr>
        <w:t>Hou by jou studieplan:</w:t>
      </w:r>
    </w:p>
    <w:p w14:paraId="6F069FB3" w14:textId="10C8D396" w:rsidR="00070B3F" w:rsidRPr="00527B04" w:rsidRDefault="004078FD" w:rsidP="00066CD8">
      <w:pPr>
        <w:pStyle w:val="ListParagraph"/>
        <w:numPr>
          <w:ilvl w:val="0"/>
          <w:numId w:val="18"/>
        </w:numPr>
        <w:jc w:val="both"/>
        <w:rPr>
          <w:lang w:val="af-ZA"/>
        </w:rPr>
      </w:pPr>
      <w:r w:rsidRPr="00527B04">
        <w:rPr>
          <w:i/>
          <w:iCs/>
          <w:lang w:val="af-ZA"/>
        </w:rPr>
        <w:t xml:space="preserve">Onthou </w:t>
      </w:r>
      <w:r w:rsidR="003914C3" w:rsidRPr="00527B04">
        <w:rPr>
          <w:i/>
          <w:iCs/>
          <w:lang w:val="af-ZA"/>
        </w:rPr>
        <w:t>om</w:t>
      </w:r>
      <w:r w:rsidR="003914C3" w:rsidRPr="00527B04">
        <w:rPr>
          <w:lang w:val="af-ZA"/>
        </w:rPr>
        <w:t xml:space="preserve"> </w:t>
      </w:r>
      <w:r w:rsidR="00BE5C92" w:rsidRPr="00527B04">
        <w:rPr>
          <w:i/>
          <w:iCs/>
          <w:lang w:val="af-ZA"/>
        </w:rPr>
        <w:t>ruskanse</w:t>
      </w:r>
      <w:r w:rsidR="009E780A" w:rsidRPr="00527B04">
        <w:rPr>
          <w:i/>
          <w:iCs/>
          <w:lang w:val="af-ZA"/>
        </w:rPr>
        <w:t xml:space="preserve"> te </w:t>
      </w:r>
      <w:r w:rsidR="00BE5C92" w:rsidRPr="00527B04">
        <w:rPr>
          <w:i/>
          <w:iCs/>
          <w:lang w:val="af-ZA"/>
        </w:rPr>
        <w:t>neem</w:t>
      </w:r>
      <w:r w:rsidR="003914C3" w:rsidRPr="00527B04">
        <w:rPr>
          <w:lang w:val="af-ZA"/>
        </w:rPr>
        <w:t xml:space="preserve"> </w:t>
      </w:r>
      <w:r w:rsidR="009E780A" w:rsidRPr="00527B04">
        <w:rPr>
          <w:lang w:val="af-ZA"/>
        </w:rPr>
        <w:t>–</w:t>
      </w:r>
      <w:r w:rsidR="003914C3" w:rsidRPr="00527B04">
        <w:rPr>
          <w:lang w:val="af-ZA"/>
        </w:rPr>
        <w:t xml:space="preserve"> </w:t>
      </w:r>
      <w:r w:rsidR="00BE5C92" w:rsidRPr="00527B04">
        <w:rPr>
          <w:lang w:val="af-ZA"/>
        </w:rPr>
        <w:t>A</w:t>
      </w:r>
      <w:r w:rsidR="003914C3" w:rsidRPr="00527B04">
        <w:rPr>
          <w:lang w:val="af-ZA"/>
        </w:rPr>
        <w:t xml:space="preserve">s </w:t>
      </w:r>
      <w:r w:rsidR="00BE5C92" w:rsidRPr="00527B04">
        <w:rPr>
          <w:lang w:val="af-ZA"/>
        </w:rPr>
        <w:t>jou</w:t>
      </w:r>
      <w:r w:rsidR="003914C3" w:rsidRPr="00527B04">
        <w:rPr>
          <w:lang w:val="af-ZA"/>
        </w:rPr>
        <w:t xml:space="preserve"> skedule </w:t>
      </w:r>
      <w:r w:rsidR="00BE5C92" w:rsidRPr="00527B04">
        <w:rPr>
          <w:lang w:val="af-ZA"/>
        </w:rPr>
        <w:t>urelange</w:t>
      </w:r>
      <w:r w:rsidR="003914C3" w:rsidRPr="00527B04">
        <w:rPr>
          <w:lang w:val="af-ZA"/>
        </w:rPr>
        <w:t xml:space="preserve"> studiesessies insluit, moet </w:t>
      </w:r>
      <w:r w:rsidR="00BE5C92" w:rsidRPr="00527B04">
        <w:rPr>
          <w:lang w:val="af-ZA"/>
        </w:rPr>
        <w:t>jy</w:t>
      </w:r>
      <w:r w:rsidR="003914C3" w:rsidRPr="00527B04">
        <w:rPr>
          <w:lang w:val="af-ZA"/>
        </w:rPr>
        <w:t xml:space="preserve"> kort-kort </w:t>
      </w:r>
      <w:r w:rsidR="00BE5C92" w:rsidRPr="00527B04">
        <w:rPr>
          <w:lang w:val="af-ZA"/>
        </w:rPr>
        <w:t>blaaskanse</w:t>
      </w:r>
      <w:r w:rsidR="003914C3" w:rsidRPr="00527B04">
        <w:rPr>
          <w:lang w:val="af-ZA"/>
        </w:rPr>
        <w:t xml:space="preserve"> neem om te </w:t>
      </w:r>
      <w:r w:rsidR="00736A42">
        <w:rPr>
          <w:lang w:val="af-ZA"/>
        </w:rPr>
        <w:t>st</w:t>
      </w:r>
      <w:r w:rsidR="003914C3" w:rsidRPr="00527B04">
        <w:rPr>
          <w:lang w:val="af-ZA"/>
        </w:rPr>
        <w:t>rek, hidreer en</w:t>
      </w:r>
      <w:r w:rsidR="00404AB6" w:rsidRPr="00527B04">
        <w:rPr>
          <w:lang w:val="af-ZA"/>
        </w:rPr>
        <w:t xml:space="preserve"> jou verstand</w:t>
      </w:r>
      <w:r w:rsidR="003914C3" w:rsidRPr="00527B04">
        <w:rPr>
          <w:lang w:val="af-ZA"/>
        </w:rPr>
        <w:t xml:space="preserve"> te rus. Dit sal jou brein vars hou en </w:t>
      </w:r>
      <w:r w:rsidR="00404AB6" w:rsidRPr="00527B04">
        <w:rPr>
          <w:lang w:val="af-ZA"/>
        </w:rPr>
        <w:t xml:space="preserve">verhoed </w:t>
      </w:r>
      <w:r w:rsidR="003914C3" w:rsidRPr="00527B04">
        <w:rPr>
          <w:lang w:val="af-ZA"/>
        </w:rPr>
        <w:t>dat jy oorweldig voel.</w:t>
      </w:r>
    </w:p>
    <w:p w14:paraId="6C299B3F" w14:textId="3A996011" w:rsidR="00070B3F" w:rsidRPr="00527B04" w:rsidRDefault="00070B3F" w:rsidP="00570BC4">
      <w:pPr>
        <w:pStyle w:val="ListParagraph"/>
        <w:numPr>
          <w:ilvl w:val="0"/>
          <w:numId w:val="18"/>
        </w:numPr>
        <w:jc w:val="both"/>
        <w:rPr>
          <w:lang w:val="af-ZA"/>
        </w:rPr>
      </w:pPr>
      <w:r w:rsidRPr="00527B04">
        <w:rPr>
          <w:i/>
          <w:iCs/>
          <w:lang w:val="af-ZA"/>
        </w:rPr>
        <w:t xml:space="preserve">Skeduleer tyd vir ander aktiwiteite </w:t>
      </w:r>
      <w:r w:rsidR="00404AB6" w:rsidRPr="00527B04">
        <w:rPr>
          <w:i/>
          <w:iCs/>
          <w:lang w:val="af-ZA"/>
        </w:rPr>
        <w:t>–</w:t>
      </w:r>
      <w:r w:rsidRPr="00527B04">
        <w:rPr>
          <w:i/>
          <w:iCs/>
          <w:lang w:val="af-ZA"/>
        </w:rPr>
        <w:t xml:space="preserve"> </w:t>
      </w:r>
      <w:r w:rsidR="00404AB6" w:rsidRPr="00527B04">
        <w:rPr>
          <w:lang w:val="af-ZA"/>
        </w:rPr>
        <w:t>D</w:t>
      </w:r>
      <w:r w:rsidR="003914C3" w:rsidRPr="00527B04">
        <w:rPr>
          <w:lang w:val="af-ZA"/>
        </w:rPr>
        <w:t>eur</w:t>
      </w:r>
      <w:r w:rsidR="00404AB6" w:rsidRPr="00527B04">
        <w:rPr>
          <w:lang w:val="af-ZA"/>
        </w:rPr>
        <w:t xml:space="preserve"> </w:t>
      </w:r>
      <w:r w:rsidR="003914C3" w:rsidRPr="00527B04">
        <w:rPr>
          <w:lang w:val="af-ZA"/>
        </w:rPr>
        <w:t xml:space="preserve">'n gebalanseerde skedule te </w:t>
      </w:r>
      <w:r w:rsidR="00404AB6" w:rsidRPr="00527B04">
        <w:rPr>
          <w:lang w:val="af-ZA"/>
        </w:rPr>
        <w:t>h</w:t>
      </w:r>
      <w:r w:rsidR="003C695E" w:rsidRPr="00527B04">
        <w:rPr>
          <w:lang w:val="af-ZA"/>
        </w:rPr>
        <w:t>andhaaf</w:t>
      </w:r>
      <w:r w:rsidR="003914C3" w:rsidRPr="00527B04">
        <w:rPr>
          <w:lang w:val="af-ZA"/>
        </w:rPr>
        <w:t xml:space="preserve">, sal </w:t>
      </w:r>
      <w:r w:rsidR="00404AB6" w:rsidRPr="00527B04">
        <w:rPr>
          <w:lang w:val="af-ZA"/>
        </w:rPr>
        <w:t>jou</w:t>
      </w:r>
      <w:r w:rsidR="003914C3" w:rsidRPr="00527B04">
        <w:rPr>
          <w:lang w:val="af-ZA"/>
        </w:rPr>
        <w:t xml:space="preserve"> gedagtes </w:t>
      </w:r>
      <w:r w:rsidR="00736A42">
        <w:rPr>
          <w:lang w:val="af-ZA"/>
        </w:rPr>
        <w:t>meer ontvanklik</w:t>
      </w:r>
      <w:r w:rsidR="003914C3" w:rsidRPr="00527B04">
        <w:rPr>
          <w:lang w:val="af-ZA"/>
        </w:rPr>
        <w:t xml:space="preserve"> </w:t>
      </w:r>
      <w:r w:rsidR="003C695E" w:rsidRPr="00527B04">
        <w:rPr>
          <w:lang w:val="af-ZA"/>
        </w:rPr>
        <w:t>tydens</w:t>
      </w:r>
      <w:r w:rsidR="003914C3" w:rsidRPr="00527B04">
        <w:rPr>
          <w:lang w:val="af-ZA"/>
        </w:rPr>
        <w:t xml:space="preserve"> studie</w:t>
      </w:r>
      <w:r w:rsidR="003C695E" w:rsidRPr="00527B04">
        <w:rPr>
          <w:lang w:val="af-ZA"/>
        </w:rPr>
        <w:t>sessies wees</w:t>
      </w:r>
      <w:r w:rsidR="003914C3" w:rsidRPr="00527B04">
        <w:rPr>
          <w:lang w:val="af-ZA"/>
        </w:rPr>
        <w:t>. As</w:t>
      </w:r>
      <w:r w:rsidR="00F04B3C" w:rsidRPr="00527B04">
        <w:rPr>
          <w:lang w:val="af-ZA"/>
        </w:rPr>
        <w:t xml:space="preserve"> jy</w:t>
      </w:r>
      <w:r w:rsidR="003914C3" w:rsidRPr="00527B04">
        <w:rPr>
          <w:lang w:val="af-ZA"/>
        </w:rPr>
        <w:t xml:space="preserve"> </w:t>
      </w:r>
      <w:r w:rsidR="00F04B3C" w:rsidRPr="00527B04">
        <w:rPr>
          <w:lang w:val="af-ZA"/>
        </w:rPr>
        <w:t>lang studiesessies vir</w:t>
      </w:r>
      <w:r w:rsidR="003914C3" w:rsidRPr="00527B04">
        <w:rPr>
          <w:lang w:val="af-ZA"/>
        </w:rPr>
        <w:t xml:space="preserve"> 'n paar</w:t>
      </w:r>
      <w:r w:rsidR="00F04B3C" w:rsidRPr="00527B04">
        <w:rPr>
          <w:lang w:val="af-ZA"/>
        </w:rPr>
        <w:t xml:space="preserve"> </w:t>
      </w:r>
      <w:r w:rsidR="003914C3" w:rsidRPr="00527B04">
        <w:rPr>
          <w:lang w:val="af-ZA"/>
        </w:rPr>
        <w:t>dae in 'n ry</w:t>
      </w:r>
      <w:r w:rsidR="00F04B3C" w:rsidRPr="00527B04">
        <w:rPr>
          <w:lang w:val="af-ZA"/>
        </w:rPr>
        <w:t xml:space="preserve"> </w:t>
      </w:r>
      <w:r w:rsidR="00736A42">
        <w:rPr>
          <w:lang w:val="af-ZA"/>
        </w:rPr>
        <w:t>skeduleer, kan</w:t>
      </w:r>
      <w:r w:rsidR="003914C3" w:rsidRPr="00527B04">
        <w:rPr>
          <w:lang w:val="af-ZA"/>
        </w:rPr>
        <w:t xml:space="preserve"> jy moedeloos raak. Dit word aanbeveel dat </w:t>
      </w:r>
      <w:r w:rsidR="00936887" w:rsidRPr="00527B04">
        <w:rPr>
          <w:lang w:val="af-ZA"/>
        </w:rPr>
        <w:t>jy ook</w:t>
      </w:r>
      <w:r w:rsidR="003914C3" w:rsidRPr="00527B04">
        <w:rPr>
          <w:lang w:val="af-ZA"/>
        </w:rPr>
        <w:t xml:space="preserve"> tyd vir nie-akademiese aktiwiteite</w:t>
      </w:r>
      <w:r w:rsidR="00936887" w:rsidRPr="00527B04">
        <w:rPr>
          <w:lang w:val="af-ZA"/>
        </w:rPr>
        <w:t xml:space="preserve"> skeduleer</w:t>
      </w:r>
      <w:r w:rsidR="003914C3" w:rsidRPr="00527B04">
        <w:rPr>
          <w:lang w:val="af-ZA"/>
        </w:rPr>
        <w:t>, soos oefening, stokperdjies en sosialisering.</w:t>
      </w:r>
      <w:r w:rsidR="00936887" w:rsidRPr="00527B04">
        <w:rPr>
          <w:lang w:val="af-ZA"/>
        </w:rPr>
        <w:t xml:space="preserve"> </w:t>
      </w:r>
    </w:p>
    <w:p w14:paraId="1335BE98" w14:textId="5CF6DD89" w:rsidR="00070B3F" w:rsidRPr="00527B04" w:rsidRDefault="004078FD" w:rsidP="00332284">
      <w:pPr>
        <w:pStyle w:val="ListParagraph"/>
        <w:numPr>
          <w:ilvl w:val="0"/>
          <w:numId w:val="18"/>
        </w:numPr>
        <w:jc w:val="both"/>
        <w:rPr>
          <w:lang w:val="af-ZA"/>
        </w:rPr>
      </w:pPr>
      <w:r w:rsidRPr="00527B04">
        <w:rPr>
          <w:i/>
          <w:iCs/>
          <w:lang w:val="af-ZA"/>
        </w:rPr>
        <w:t xml:space="preserve">Handhaaf aanspreeklikheid </w:t>
      </w:r>
      <w:r w:rsidR="00936887" w:rsidRPr="00527B04">
        <w:rPr>
          <w:i/>
          <w:iCs/>
          <w:lang w:val="af-ZA"/>
        </w:rPr>
        <w:t>–</w:t>
      </w:r>
      <w:r w:rsidRPr="00527B04">
        <w:rPr>
          <w:i/>
          <w:iCs/>
          <w:lang w:val="af-ZA"/>
        </w:rPr>
        <w:t xml:space="preserve"> </w:t>
      </w:r>
      <w:r w:rsidR="00936887" w:rsidRPr="00527B04">
        <w:rPr>
          <w:lang w:val="af-ZA"/>
        </w:rPr>
        <w:t>S</w:t>
      </w:r>
      <w:r w:rsidR="003914C3" w:rsidRPr="00527B04">
        <w:rPr>
          <w:lang w:val="af-ZA"/>
        </w:rPr>
        <w:t xml:space="preserve">ommige leerders vind dit nuttig om saam met 'n maat te studeer, aangesien dit </w:t>
      </w:r>
      <w:r w:rsidR="00736A42">
        <w:rPr>
          <w:lang w:val="af-ZA"/>
        </w:rPr>
        <w:t xml:space="preserve">aanleiding gee tot </w:t>
      </w:r>
      <w:r w:rsidR="003914C3" w:rsidRPr="00527B04">
        <w:rPr>
          <w:lang w:val="af-ZA"/>
        </w:rPr>
        <w:t>aanspreeklikheid</w:t>
      </w:r>
      <w:r w:rsidR="00736A42">
        <w:rPr>
          <w:lang w:val="af-ZA"/>
        </w:rPr>
        <w:t xml:space="preserve">. Dit bied </w:t>
      </w:r>
      <w:r w:rsidR="003914C3" w:rsidRPr="00527B04">
        <w:rPr>
          <w:lang w:val="af-ZA"/>
        </w:rPr>
        <w:t xml:space="preserve">ook geleenthede vir bespreking en samewerking. Raadpleeg klasmaats wanneer </w:t>
      </w:r>
      <w:r w:rsidR="0079501E" w:rsidRPr="00527B04">
        <w:rPr>
          <w:lang w:val="af-ZA"/>
        </w:rPr>
        <w:t>jy jou</w:t>
      </w:r>
      <w:r w:rsidR="003914C3" w:rsidRPr="00527B04">
        <w:rPr>
          <w:lang w:val="af-ZA"/>
        </w:rPr>
        <w:t xml:space="preserve"> studieplan opstel om vas te stel of </w:t>
      </w:r>
      <w:r w:rsidR="0079501E" w:rsidRPr="00527B04">
        <w:rPr>
          <w:lang w:val="af-ZA"/>
        </w:rPr>
        <w:t>julle</w:t>
      </w:r>
      <w:r w:rsidR="00736A42">
        <w:rPr>
          <w:lang w:val="af-ZA"/>
        </w:rPr>
        <w:t xml:space="preserve"> jul</w:t>
      </w:r>
      <w:r w:rsidR="003914C3" w:rsidRPr="00527B04">
        <w:rPr>
          <w:lang w:val="af-ZA"/>
        </w:rPr>
        <w:t xml:space="preserve"> </w:t>
      </w:r>
      <w:r w:rsidR="00736A42">
        <w:rPr>
          <w:lang w:val="af-ZA"/>
        </w:rPr>
        <w:t>studiesessies kan koördineer. Indien</w:t>
      </w:r>
      <w:r w:rsidR="003914C3" w:rsidRPr="00527B04">
        <w:rPr>
          <w:lang w:val="af-ZA"/>
        </w:rPr>
        <w:t xml:space="preserve"> jy egter geneig is om meer te sosialiseer as om te studeer wanneer jy by ander is, hou</w:t>
      </w:r>
      <w:r w:rsidR="00B21D3F" w:rsidRPr="00527B04">
        <w:rPr>
          <w:lang w:val="af-ZA"/>
        </w:rPr>
        <w:t xml:space="preserve"> eerder</w:t>
      </w:r>
      <w:r w:rsidR="003914C3" w:rsidRPr="00527B04">
        <w:rPr>
          <w:lang w:val="af-ZA"/>
        </w:rPr>
        <w:t xml:space="preserve"> by 'n onafhanklike studieplan. As jy wel 'n studie</w:t>
      </w:r>
      <w:r w:rsidR="00B21D3F" w:rsidRPr="00527B04">
        <w:rPr>
          <w:lang w:val="af-ZA"/>
        </w:rPr>
        <w:t>maat</w:t>
      </w:r>
      <w:r w:rsidR="003914C3" w:rsidRPr="00527B04">
        <w:rPr>
          <w:lang w:val="af-ZA"/>
        </w:rPr>
        <w:t xml:space="preserve"> het, maak seker </w:t>
      </w:r>
      <w:r w:rsidR="00B21D3F" w:rsidRPr="00527B04">
        <w:rPr>
          <w:lang w:val="af-ZA"/>
        </w:rPr>
        <w:t xml:space="preserve">dat </w:t>
      </w:r>
      <w:r w:rsidR="003914C3" w:rsidRPr="00527B04">
        <w:rPr>
          <w:lang w:val="af-ZA"/>
        </w:rPr>
        <w:t xml:space="preserve">dit iemand </w:t>
      </w:r>
      <w:r w:rsidR="00B21D3F" w:rsidRPr="00527B04">
        <w:rPr>
          <w:lang w:val="af-ZA"/>
        </w:rPr>
        <w:t xml:space="preserve">is </w:t>
      </w:r>
      <w:r w:rsidR="00923796" w:rsidRPr="00527B04">
        <w:rPr>
          <w:lang w:val="af-ZA"/>
        </w:rPr>
        <w:t>wat nie jou aandag sal aflei nie</w:t>
      </w:r>
      <w:r w:rsidR="003914C3" w:rsidRPr="00527B04">
        <w:rPr>
          <w:lang w:val="af-ZA"/>
        </w:rPr>
        <w:t>.</w:t>
      </w:r>
    </w:p>
    <w:p w14:paraId="0FDD86B1" w14:textId="2924C0AC" w:rsidR="00070B3F" w:rsidRPr="00527B04" w:rsidRDefault="00070B3F" w:rsidP="004F2195">
      <w:pPr>
        <w:pStyle w:val="ListParagraph"/>
        <w:numPr>
          <w:ilvl w:val="0"/>
          <w:numId w:val="18"/>
        </w:numPr>
        <w:jc w:val="both"/>
        <w:rPr>
          <w:lang w:val="af-ZA"/>
        </w:rPr>
      </w:pPr>
      <w:r w:rsidRPr="00527B04">
        <w:rPr>
          <w:i/>
          <w:iCs/>
          <w:lang w:val="af-ZA"/>
        </w:rPr>
        <w:t xml:space="preserve">Evalueer jou studieplan en pas aan soos nodig –  </w:t>
      </w:r>
      <w:r w:rsidR="0050276B" w:rsidRPr="00527B04">
        <w:rPr>
          <w:lang w:val="af-ZA"/>
        </w:rPr>
        <w:t>J</w:t>
      </w:r>
      <w:r w:rsidRPr="00527B04">
        <w:rPr>
          <w:lang w:val="af-ZA"/>
        </w:rPr>
        <w:t>ou</w:t>
      </w:r>
      <w:r w:rsidRPr="00527B04">
        <w:rPr>
          <w:i/>
          <w:iCs/>
          <w:lang w:val="af-ZA"/>
        </w:rPr>
        <w:t xml:space="preserve"> </w:t>
      </w:r>
      <w:r w:rsidR="003914C3" w:rsidRPr="00527B04">
        <w:rPr>
          <w:lang w:val="af-ZA"/>
        </w:rPr>
        <w:t xml:space="preserve">studieplan </w:t>
      </w:r>
      <w:r w:rsidR="00736A42">
        <w:rPr>
          <w:lang w:val="af-ZA"/>
        </w:rPr>
        <w:t>moet jou</w:t>
      </w:r>
      <w:r w:rsidR="003914C3" w:rsidRPr="00527B04">
        <w:rPr>
          <w:lang w:val="af-ZA"/>
        </w:rPr>
        <w:t xml:space="preserve"> help om</w:t>
      </w:r>
      <w:r w:rsidR="0050276B" w:rsidRPr="00527B04">
        <w:rPr>
          <w:lang w:val="af-ZA"/>
        </w:rPr>
        <w:t xml:space="preserve"> </w:t>
      </w:r>
      <w:r w:rsidR="00736A42">
        <w:rPr>
          <w:lang w:val="af-ZA"/>
        </w:rPr>
        <w:t xml:space="preserve">meer </w:t>
      </w:r>
      <w:r w:rsidR="003914C3" w:rsidRPr="00527B04">
        <w:rPr>
          <w:lang w:val="af-ZA"/>
        </w:rPr>
        <w:t>doeltreffend en produktie</w:t>
      </w:r>
      <w:r w:rsidR="00736A42">
        <w:rPr>
          <w:lang w:val="af-ZA"/>
        </w:rPr>
        <w:t>f te wees.  Indien</w:t>
      </w:r>
      <w:r w:rsidR="003914C3" w:rsidRPr="00527B04">
        <w:rPr>
          <w:lang w:val="af-ZA"/>
        </w:rPr>
        <w:t xml:space="preserve"> jy vind dat dit nie werk nie, moenie moedeloos raak nie. Dit is goed om veranderinge aan te bring as </w:t>
      </w:r>
      <w:r w:rsidR="004C61C4" w:rsidRPr="00527B04">
        <w:rPr>
          <w:lang w:val="af-ZA"/>
        </w:rPr>
        <w:t>jy</w:t>
      </w:r>
      <w:r w:rsidR="003914C3" w:rsidRPr="00527B04">
        <w:rPr>
          <w:lang w:val="af-ZA"/>
        </w:rPr>
        <w:t xml:space="preserve"> uitvind wat vir </w:t>
      </w:r>
      <w:r w:rsidR="004C61C4" w:rsidRPr="00527B04">
        <w:rPr>
          <w:lang w:val="af-ZA"/>
        </w:rPr>
        <w:t xml:space="preserve">jou die beste </w:t>
      </w:r>
      <w:r w:rsidR="003914C3" w:rsidRPr="00527B04">
        <w:rPr>
          <w:lang w:val="af-ZA"/>
        </w:rPr>
        <w:t>werk.</w:t>
      </w:r>
    </w:p>
    <w:p w14:paraId="4084F3FD" w14:textId="360DD3E4" w:rsidR="00070B3F" w:rsidRPr="00527B04" w:rsidRDefault="003914C3" w:rsidP="00966B67">
      <w:pPr>
        <w:jc w:val="both"/>
        <w:rPr>
          <w:lang w:val="af-ZA"/>
        </w:rPr>
      </w:pPr>
      <w:r w:rsidRPr="00527B04">
        <w:rPr>
          <w:noProof/>
          <w:lang w:eastAsia="en-ZA"/>
        </w:rPr>
        <w:drawing>
          <wp:anchor distT="0" distB="0" distL="114300" distR="114300" simplePos="0" relativeHeight="251667456" behindDoc="0" locked="0" layoutInCell="1" allowOverlap="1" wp14:anchorId="1B0B9E64" wp14:editId="6DAA6653">
            <wp:simplePos x="0" y="0"/>
            <wp:positionH relativeFrom="margin">
              <wp:posOffset>3933825</wp:posOffset>
            </wp:positionH>
            <wp:positionV relativeFrom="margin">
              <wp:posOffset>5288775</wp:posOffset>
            </wp:positionV>
            <wp:extent cx="1933575" cy="1597660"/>
            <wp:effectExtent l="0" t="0" r="9525" b="2540"/>
            <wp:wrapSquare wrapText="bothSides"/>
            <wp:docPr id="1059373768" name="Picture 4" descr="Gratis Brain Mind illustrasie en prentj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Brain Mind illustration and pictur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736" t="5059" r="10038" b="4511"/>
                    <a:stretch/>
                  </pic:blipFill>
                  <pic:spPr bwMode="auto">
                    <a:xfrm>
                      <a:off x="0" y="0"/>
                      <a:ext cx="1933575" cy="1597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754B89" w14:textId="40068303" w:rsidR="00070B3F" w:rsidRPr="00527B04" w:rsidRDefault="00070B3F" w:rsidP="004078FD">
      <w:pPr>
        <w:pStyle w:val="Default"/>
        <w:pBdr>
          <w:bottom w:val="single" w:sz="12" w:space="1" w:color="B2530E" w:themeColor="accent4" w:themeShade="BF"/>
        </w:pBdr>
        <w:spacing w:line="276" w:lineRule="auto"/>
        <w:jc w:val="both"/>
        <w:rPr>
          <w:b/>
          <w:bCs/>
          <w:sz w:val="22"/>
          <w:szCs w:val="22"/>
          <w:lang w:val="af-ZA"/>
        </w:rPr>
      </w:pPr>
      <w:r w:rsidRPr="00527B04">
        <w:rPr>
          <w:b/>
          <w:bCs/>
          <w:sz w:val="22"/>
          <w:szCs w:val="22"/>
          <w:lang w:val="af-ZA"/>
        </w:rPr>
        <w:t>ONDERSOEK HOE LEER PLAASVIND EN BESIN OOR EFFEKTIWITEIT:</w:t>
      </w:r>
    </w:p>
    <w:p w14:paraId="0451EB7D" w14:textId="77777777" w:rsidR="003A4AE6" w:rsidRPr="00527B04" w:rsidRDefault="003A4AE6" w:rsidP="003A4AE6">
      <w:pPr>
        <w:jc w:val="both"/>
        <w:rPr>
          <w:lang w:val="af-ZA"/>
        </w:rPr>
      </w:pPr>
      <w:r w:rsidRPr="00527B04">
        <w:rPr>
          <w:lang w:val="af-ZA"/>
        </w:rPr>
        <w:t>Die brein is 'n komplekse orgaan wat 'n noodsaaklike rol in denke en alle ander liggaamsfunksies speel. Die brein word in twee helftes verdeel: die regter- en linkerbrein. Spesifieke areas is verantwoordelik vir verskillende funksies, maar beide kante van die brein werk saam as 'n geheel.</w:t>
      </w:r>
    </w:p>
    <w:p w14:paraId="58F839EB" w14:textId="07BB45E4" w:rsidR="00070B3F" w:rsidRPr="00527B04" w:rsidRDefault="00736A42" w:rsidP="00966B67">
      <w:pPr>
        <w:jc w:val="both"/>
        <w:rPr>
          <w:lang w:val="af-ZA"/>
        </w:rPr>
      </w:pPr>
      <w:r>
        <w:rPr>
          <w:lang w:val="af-ZA"/>
        </w:rPr>
        <w:t>J</w:t>
      </w:r>
      <w:r w:rsidR="00C743D6" w:rsidRPr="00527B04">
        <w:rPr>
          <w:lang w:val="af-ZA"/>
        </w:rPr>
        <w:t>y</w:t>
      </w:r>
      <w:r w:rsidR="00070B3F" w:rsidRPr="00527B04">
        <w:rPr>
          <w:lang w:val="af-ZA"/>
        </w:rPr>
        <w:t xml:space="preserve"> </w:t>
      </w:r>
      <w:r>
        <w:rPr>
          <w:lang w:val="af-ZA"/>
        </w:rPr>
        <w:t xml:space="preserve">ontvang </w:t>
      </w:r>
      <w:r w:rsidR="00070B3F" w:rsidRPr="00527B04">
        <w:rPr>
          <w:lang w:val="af-ZA"/>
        </w:rPr>
        <w:t>insette van beide kante van jou bre</w:t>
      </w:r>
      <w:r>
        <w:rPr>
          <w:lang w:val="af-ZA"/>
        </w:rPr>
        <w:t>in;</w:t>
      </w:r>
      <w:r w:rsidRPr="00736A42">
        <w:rPr>
          <w:lang w:val="af-ZA"/>
        </w:rPr>
        <w:t xml:space="preserve"> </w:t>
      </w:r>
      <w:r>
        <w:rPr>
          <w:lang w:val="af-ZA"/>
        </w:rPr>
        <w:t>vir</w:t>
      </w:r>
      <w:r w:rsidRPr="00527B04">
        <w:rPr>
          <w:lang w:val="af-ZA"/>
        </w:rPr>
        <w:t xml:space="preserve"> logiese of kreatiewe </w:t>
      </w:r>
      <w:r>
        <w:rPr>
          <w:lang w:val="af-ZA"/>
        </w:rPr>
        <w:t>take. D</w:t>
      </w:r>
      <w:r w:rsidR="00070B3F" w:rsidRPr="00527B04">
        <w:rPr>
          <w:lang w:val="af-ZA"/>
        </w:rPr>
        <w:t>ie linkerbrein</w:t>
      </w:r>
      <w:r>
        <w:rPr>
          <w:lang w:val="af-ZA"/>
        </w:rPr>
        <w:t xml:space="preserve"> word</w:t>
      </w:r>
      <w:r w:rsidR="00070B3F" w:rsidRPr="00527B04">
        <w:rPr>
          <w:lang w:val="af-ZA"/>
        </w:rPr>
        <w:t xml:space="preserve"> met taal</w:t>
      </w:r>
      <w:r>
        <w:rPr>
          <w:lang w:val="af-ZA"/>
        </w:rPr>
        <w:t xml:space="preserve"> geassosieer terwyl die regterbrein help</w:t>
      </w:r>
      <w:r w:rsidR="00070B3F" w:rsidRPr="00527B04">
        <w:rPr>
          <w:lang w:val="af-ZA"/>
        </w:rPr>
        <w:t xml:space="preserve"> om konteks</w:t>
      </w:r>
      <w:r w:rsidR="00AF5974" w:rsidRPr="00527B04">
        <w:rPr>
          <w:lang w:val="af-ZA"/>
        </w:rPr>
        <w:t xml:space="preserve"> te</w:t>
      </w:r>
      <w:r w:rsidR="00070B3F" w:rsidRPr="00527B04">
        <w:rPr>
          <w:lang w:val="af-ZA"/>
        </w:rPr>
        <w:t xml:space="preserve"> toon</w:t>
      </w:r>
      <w:r w:rsidR="00AF5974" w:rsidRPr="00527B04">
        <w:rPr>
          <w:lang w:val="af-ZA"/>
        </w:rPr>
        <w:t xml:space="preserve"> en</w:t>
      </w:r>
      <w:r w:rsidR="00070B3F" w:rsidRPr="00527B04">
        <w:rPr>
          <w:lang w:val="af-ZA"/>
        </w:rPr>
        <w:t xml:space="preserve"> </w:t>
      </w:r>
      <w:r>
        <w:rPr>
          <w:lang w:val="af-ZA"/>
        </w:rPr>
        <w:t xml:space="preserve">te </w:t>
      </w:r>
      <w:r w:rsidR="00070B3F" w:rsidRPr="00527B04">
        <w:rPr>
          <w:lang w:val="af-ZA"/>
        </w:rPr>
        <w:t xml:space="preserve">verstaan. Die linkerbrein hanteer wiskundige </w:t>
      </w:r>
      <w:r w:rsidR="00F25C1E" w:rsidRPr="00527B04">
        <w:rPr>
          <w:lang w:val="af-ZA"/>
        </w:rPr>
        <w:t>berekeninge</w:t>
      </w:r>
      <w:r w:rsidR="00070B3F" w:rsidRPr="00527B04">
        <w:rPr>
          <w:lang w:val="af-ZA"/>
        </w:rPr>
        <w:t>, maar die regterbrein help met vergelykings en rowwe skattings.</w:t>
      </w:r>
    </w:p>
    <w:p w14:paraId="45D2D6C5" w14:textId="547C0271" w:rsidR="00070B3F" w:rsidRPr="00527B04" w:rsidRDefault="00070B3F" w:rsidP="00966B67">
      <w:pPr>
        <w:pStyle w:val="Default"/>
        <w:jc w:val="both"/>
        <w:rPr>
          <w:sz w:val="20"/>
          <w:szCs w:val="20"/>
          <w:lang w:val="af-ZA"/>
        </w:rPr>
      </w:pPr>
      <w:r w:rsidRPr="00527B04">
        <w:rPr>
          <w:sz w:val="20"/>
          <w:szCs w:val="20"/>
          <w:lang w:val="af-ZA"/>
        </w:rPr>
        <w:tab/>
      </w:r>
    </w:p>
    <w:p w14:paraId="44861AB5" w14:textId="1D5AF463" w:rsidR="00070B3F" w:rsidRPr="00527B04" w:rsidRDefault="00070B3F" w:rsidP="00966B67">
      <w:pPr>
        <w:jc w:val="both"/>
        <w:rPr>
          <w:b/>
          <w:bCs/>
          <w:i/>
          <w:iCs/>
          <w:lang w:val="af-ZA"/>
        </w:rPr>
      </w:pPr>
      <w:r w:rsidRPr="00527B04">
        <w:rPr>
          <w:b/>
          <w:bCs/>
          <w:i/>
          <w:iCs/>
          <w:lang w:val="af-ZA"/>
        </w:rPr>
        <w:t>Hoe</w:t>
      </w:r>
      <w:r w:rsidR="00736A42">
        <w:rPr>
          <w:b/>
          <w:bCs/>
          <w:i/>
          <w:iCs/>
          <w:lang w:val="af-ZA"/>
        </w:rPr>
        <w:t xml:space="preserve"> vind</w:t>
      </w:r>
      <w:r w:rsidRPr="00527B04">
        <w:rPr>
          <w:b/>
          <w:bCs/>
          <w:i/>
          <w:iCs/>
          <w:lang w:val="af-ZA"/>
        </w:rPr>
        <w:t xml:space="preserve"> leer plaas</w:t>
      </w:r>
      <w:r w:rsidR="00736A42">
        <w:rPr>
          <w:b/>
          <w:bCs/>
          <w:i/>
          <w:iCs/>
          <w:lang w:val="af-ZA"/>
        </w:rPr>
        <w:t>?</w:t>
      </w:r>
    </w:p>
    <w:p w14:paraId="67BB751B" w14:textId="3FA49367" w:rsidR="00070B3F" w:rsidRPr="00527B04" w:rsidRDefault="00070B3F" w:rsidP="00966B67">
      <w:pPr>
        <w:pStyle w:val="ListParagraph"/>
        <w:numPr>
          <w:ilvl w:val="0"/>
          <w:numId w:val="15"/>
        </w:numPr>
        <w:jc w:val="both"/>
        <w:rPr>
          <w:lang w:val="af-ZA"/>
        </w:rPr>
      </w:pPr>
      <w:r w:rsidRPr="00527B04">
        <w:rPr>
          <w:lang w:val="af-ZA"/>
        </w:rPr>
        <w:t xml:space="preserve">Die brein is </w:t>
      </w:r>
      <w:r w:rsidR="00D22862" w:rsidRPr="00527B04">
        <w:rPr>
          <w:lang w:val="af-ZA"/>
        </w:rPr>
        <w:t>‘n orgaan wat ontwerp is om te leer en te groei.</w:t>
      </w:r>
    </w:p>
    <w:p w14:paraId="086D2344" w14:textId="5BAB42F8" w:rsidR="00404FAA" w:rsidRPr="00527B04" w:rsidRDefault="00404FAA" w:rsidP="00966B67">
      <w:pPr>
        <w:pStyle w:val="ListParagraph"/>
        <w:numPr>
          <w:ilvl w:val="0"/>
          <w:numId w:val="15"/>
        </w:numPr>
        <w:jc w:val="both"/>
        <w:rPr>
          <w:lang w:val="af-ZA"/>
        </w:rPr>
      </w:pPr>
      <w:r w:rsidRPr="00527B04">
        <w:rPr>
          <w:lang w:val="af-ZA"/>
        </w:rPr>
        <w:t>Hoe</w:t>
      </w:r>
      <w:r w:rsidR="00736A42">
        <w:rPr>
          <w:lang w:val="af-ZA"/>
        </w:rPr>
        <w:t xml:space="preserve"> meer</w:t>
      </w:r>
      <w:r w:rsidRPr="00527B04">
        <w:rPr>
          <w:lang w:val="af-ZA"/>
        </w:rPr>
        <w:t xml:space="preserve"> aktie</w:t>
      </w:r>
      <w:r w:rsidR="00736A42">
        <w:rPr>
          <w:lang w:val="af-ZA"/>
        </w:rPr>
        <w:t>f</w:t>
      </w:r>
      <w:r w:rsidRPr="00527B04">
        <w:rPr>
          <w:lang w:val="af-ZA"/>
        </w:rPr>
        <w:t xml:space="preserve"> die brein is, hoe sterker word die verbindings tussen neurone. </w:t>
      </w:r>
    </w:p>
    <w:p w14:paraId="46FF18CE" w14:textId="16613064" w:rsidR="00404FAA" w:rsidRPr="00527B04" w:rsidRDefault="00404FAA" w:rsidP="00966B67">
      <w:pPr>
        <w:pStyle w:val="ListParagraph"/>
        <w:numPr>
          <w:ilvl w:val="0"/>
          <w:numId w:val="15"/>
        </w:numPr>
        <w:jc w:val="both"/>
        <w:rPr>
          <w:lang w:val="af-ZA"/>
        </w:rPr>
      </w:pPr>
      <w:r w:rsidRPr="00527B04">
        <w:rPr>
          <w:lang w:val="af-ZA"/>
        </w:rPr>
        <w:t>Oefening en herhaling  is belangrik om sterk paaie in die brein te ontwikkel en seke</w:t>
      </w:r>
      <w:r w:rsidR="00736A42">
        <w:rPr>
          <w:lang w:val="af-ZA"/>
        </w:rPr>
        <w:t>re handelinge outomaties te kan doen</w:t>
      </w:r>
      <w:r w:rsidRPr="00527B04">
        <w:rPr>
          <w:lang w:val="af-ZA"/>
        </w:rPr>
        <w:t>.</w:t>
      </w:r>
    </w:p>
    <w:p w14:paraId="3A08DF52" w14:textId="0CF58DFC" w:rsidR="00070B3F" w:rsidRPr="00527B04" w:rsidRDefault="00766250" w:rsidP="00966B67">
      <w:pPr>
        <w:pStyle w:val="ListParagraph"/>
        <w:numPr>
          <w:ilvl w:val="0"/>
          <w:numId w:val="15"/>
        </w:numPr>
        <w:jc w:val="both"/>
        <w:rPr>
          <w:lang w:val="af-ZA"/>
        </w:rPr>
      </w:pPr>
      <w:r>
        <w:rPr>
          <w:lang w:val="af-ZA"/>
        </w:rPr>
        <w:t>Studie help met die ontwikkeling van</w:t>
      </w:r>
      <w:r w:rsidR="00070B3F" w:rsidRPr="00527B04">
        <w:rPr>
          <w:lang w:val="af-ZA"/>
        </w:rPr>
        <w:t xml:space="preserve"> jou brein en jou brein sal nooit ophou dink, leer, onthou en verken nie.</w:t>
      </w:r>
    </w:p>
    <w:p w14:paraId="016C25A8" w14:textId="46AAA5E9" w:rsidR="00070B3F" w:rsidRPr="00527B04" w:rsidRDefault="00766250" w:rsidP="00966B67">
      <w:pPr>
        <w:pStyle w:val="ListParagraph"/>
        <w:numPr>
          <w:ilvl w:val="0"/>
          <w:numId w:val="15"/>
        </w:numPr>
        <w:jc w:val="both"/>
        <w:rPr>
          <w:lang w:val="af-ZA"/>
        </w:rPr>
      </w:pPr>
      <w:r>
        <w:rPr>
          <w:lang w:val="af-ZA"/>
        </w:rPr>
        <w:t>Om 'n ‘</w:t>
      </w:r>
      <w:r w:rsidR="00070B3F" w:rsidRPr="00527B04">
        <w:rPr>
          <w:lang w:val="af-ZA"/>
        </w:rPr>
        <w:t>leer</w:t>
      </w:r>
      <w:r>
        <w:rPr>
          <w:lang w:val="af-ZA"/>
        </w:rPr>
        <w:t xml:space="preserve">pad’ </w:t>
      </w:r>
      <w:r w:rsidR="002254A2" w:rsidRPr="00527B04">
        <w:rPr>
          <w:lang w:val="af-ZA"/>
        </w:rPr>
        <w:t xml:space="preserve"> in jou brein te skep</w:t>
      </w:r>
      <w:r>
        <w:rPr>
          <w:lang w:val="af-ZA"/>
        </w:rPr>
        <w:t>,</w:t>
      </w:r>
      <w:r w:rsidR="00070B3F" w:rsidRPr="00527B04">
        <w:rPr>
          <w:lang w:val="af-ZA"/>
        </w:rPr>
        <w:t xml:space="preserve"> moet </w:t>
      </w:r>
      <w:r w:rsidR="002254A2" w:rsidRPr="00527B04">
        <w:rPr>
          <w:lang w:val="af-ZA"/>
        </w:rPr>
        <w:t>jy</w:t>
      </w:r>
      <w:r>
        <w:rPr>
          <w:lang w:val="af-ZA"/>
        </w:rPr>
        <w:t xml:space="preserve"> studeer, probleme oplos, memoriseer</w:t>
      </w:r>
      <w:r w:rsidR="00070B3F" w:rsidRPr="00527B04">
        <w:rPr>
          <w:lang w:val="af-ZA"/>
        </w:rPr>
        <w:t>, lees, dink, bereken, reflekteer en skryf.</w:t>
      </w:r>
    </w:p>
    <w:p w14:paraId="17BB5E8E" w14:textId="0A17006C" w:rsidR="001864E2" w:rsidRPr="00527B04" w:rsidRDefault="00490450" w:rsidP="00966B67">
      <w:pPr>
        <w:pStyle w:val="ListParagraph"/>
        <w:numPr>
          <w:ilvl w:val="0"/>
          <w:numId w:val="16"/>
        </w:numPr>
        <w:jc w:val="both"/>
        <w:rPr>
          <w:lang w:val="af-ZA"/>
        </w:rPr>
      </w:pPr>
      <w:r w:rsidRPr="00527B04">
        <w:rPr>
          <w:lang w:val="af-ZA"/>
        </w:rPr>
        <w:t>Dit is belangrik om iets nuuts</w:t>
      </w:r>
      <w:r w:rsidR="00766250">
        <w:rPr>
          <w:lang w:val="af-ZA"/>
        </w:rPr>
        <w:t xml:space="preserve"> aan</w:t>
      </w:r>
      <w:r w:rsidRPr="00527B04">
        <w:rPr>
          <w:lang w:val="af-ZA"/>
        </w:rPr>
        <w:t xml:space="preserve"> te leer deur dit herhaaldelik te doen. Hoe meer jy </w:t>
      </w:r>
      <w:r w:rsidR="00766250">
        <w:rPr>
          <w:lang w:val="af-ZA"/>
        </w:rPr>
        <w:t>herhaal</w:t>
      </w:r>
      <w:r w:rsidRPr="00527B04">
        <w:rPr>
          <w:lang w:val="af-ZA"/>
        </w:rPr>
        <w:t xml:space="preserve">, hoe beter leer jy hoe om dit te doen. </w:t>
      </w:r>
    </w:p>
    <w:p w14:paraId="134ABD9D" w14:textId="67F12F86" w:rsidR="00070B3F" w:rsidRPr="00527B04" w:rsidRDefault="001864E2" w:rsidP="00966B67">
      <w:pPr>
        <w:pStyle w:val="ListParagraph"/>
        <w:numPr>
          <w:ilvl w:val="0"/>
          <w:numId w:val="16"/>
        </w:numPr>
        <w:jc w:val="both"/>
        <w:rPr>
          <w:lang w:val="af-ZA"/>
        </w:rPr>
      </w:pPr>
      <w:r w:rsidRPr="00527B04">
        <w:rPr>
          <w:lang w:val="af-ZA"/>
        </w:rPr>
        <w:t>Elke persoon het 'n unieke manier van leer en verkies om op 'n spesifieke manier te leer. Dit is belangrik om die leerstyl te vind wat pas by die manier waarop jou brein bedraad is.</w:t>
      </w:r>
    </w:p>
    <w:p w14:paraId="1C319D35" w14:textId="77777777" w:rsidR="001864E2" w:rsidRPr="00527B04" w:rsidRDefault="001864E2" w:rsidP="001864E2">
      <w:pPr>
        <w:pStyle w:val="ListParagraph"/>
        <w:ind w:left="360"/>
        <w:jc w:val="both"/>
        <w:rPr>
          <w:lang w:val="af-ZA"/>
        </w:rPr>
      </w:pPr>
    </w:p>
    <w:p w14:paraId="3558EB7E" w14:textId="3BFDF364" w:rsidR="00070B3F" w:rsidRPr="00527B04" w:rsidRDefault="00070B3F" w:rsidP="00966B67">
      <w:pPr>
        <w:pStyle w:val="Default"/>
        <w:pBdr>
          <w:bottom w:val="single" w:sz="4" w:space="1" w:color="auto"/>
        </w:pBdr>
        <w:shd w:val="clear" w:color="auto" w:fill="FF9933"/>
        <w:jc w:val="both"/>
        <w:rPr>
          <w:sz w:val="22"/>
          <w:szCs w:val="22"/>
          <w:lang w:val="af-ZA"/>
        </w:rPr>
      </w:pPr>
      <w:r w:rsidRPr="00527B04">
        <w:rPr>
          <w:b/>
          <w:bCs/>
          <w:sz w:val="22"/>
          <w:szCs w:val="22"/>
          <w:lang w:val="af-ZA"/>
        </w:rPr>
        <w:t>Les</w:t>
      </w:r>
      <w:r w:rsidR="00504FD2" w:rsidRPr="00527B04">
        <w:rPr>
          <w:b/>
          <w:bCs/>
          <w:sz w:val="22"/>
          <w:szCs w:val="22"/>
          <w:lang w:val="af-ZA"/>
        </w:rPr>
        <w:t xml:space="preserve"> </w:t>
      </w:r>
      <w:r w:rsidRPr="00527B04">
        <w:rPr>
          <w:b/>
          <w:bCs/>
          <w:sz w:val="22"/>
          <w:szCs w:val="22"/>
          <w:lang w:val="af-ZA"/>
        </w:rPr>
        <w:t xml:space="preserve">2: </w:t>
      </w:r>
      <w:r w:rsidR="00FA12F8" w:rsidRPr="00527B04">
        <w:rPr>
          <w:b/>
          <w:bCs/>
          <w:i/>
          <w:iCs/>
          <w:sz w:val="22"/>
          <w:szCs w:val="22"/>
          <w:lang w:val="af-ZA"/>
        </w:rPr>
        <w:t>Voorkeur van studiestyle vir die benader</w:t>
      </w:r>
      <w:r w:rsidR="00D8514B" w:rsidRPr="00527B04">
        <w:rPr>
          <w:b/>
          <w:bCs/>
          <w:i/>
          <w:iCs/>
          <w:sz w:val="22"/>
          <w:szCs w:val="22"/>
          <w:lang w:val="af-ZA"/>
        </w:rPr>
        <w:t>ing van take</w:t>
      </w:r>
      <w:r w:rsidR="00FA12F8" w:rsidRPr="00527B04">
        <w:rPr>
          <w:b/>
          <w:bCs/>
          <w:i/>
          <w:iCs/>
          <w:sz w:val="22"/>
          <w:szCs w:val="22"/>
          <w:lang w:val="af-ZA"/>
        </w:rPr>
        <w:t>, en studiestrategie om ’n spesifieke taak te benader in die lig van vooropgestelde vereistes</w:t>
      </w:r>
      <w:r w:rsidR="00504FD2" w:rsidRPr="00527B04">
        <w:rPr>
          <w:b/>
          <w:bCs/>
          <w:i/>
          <w:iCs/>
          <w:sz w:val="22"/>
          <w:szCs w:val="22"/>
          <w:lang w:val="af-ZA"/>
        </w:rPr>
        <w:t>.</w:t>
      </w:r>
    </w:p>
    <w:p w14:paraId="2F4F0C7D" w14:textId="77777777" w:rsidR="00070B3F" w:rsidRPr="00527B04" w:rsidRDefault="00070B3F" w:rsidP="00966B67">
      <w:pPr>
        <w:pStyle w:val="Default"/>
        <w:jc w:val="both"/>
        <w:rPr>
          <w:sz w:val="22"/>
          <w:szCs w:val="22"/>
          <w:lang w:val="af-ZA"/>
        </w:rPr>
      </w:pPr>
    </w:p>
    <w:p w14:paraId="069EF317" w14:textId="6287CE90" w:rsidR="00070B3F" w:rsidRPr="00527B04" w:rsidRDefault="00D8514B" w:rsidP="004078FD">
      <w:pPr>
        <w:pStyle w:val="Default"/>
        <w:pBdr>
          <w:bottom w:val="single" w:sz="12" w:space="1" w:color="B2530E" w:themeColor="accent4" w:themeShade="BF"/>
        </w:pBdr>
        <w:spacing w:line="276" w:lineRule="auto"/>
        <w:jc w:val="both"/>
        <w:rPr>
          <w:b/>
          <w:bCs/>
          <w:sz w:val="22"/>
          <w:szCs w:val="22"/>
          <w:lang w:val="af-ZA"/>
        </w:rPr>
      </w:pPr>
      <w:r w:rsidRPr="00527B04">
        <w:rPr>
          <w:b/>
          <w:bCs/>
          <w:sz w:val="22"/>
          <w:szCs w:val="22"/>
          <w:lang w:val="af-ZA"/>
        </w:rPr>
        <w:t xml:space="preserve">VOORKEUR VAN </w:t>
      </w:r>
      <w:r w:rsidR="00070B3F" w:rsidRPr="00527B04">
        <w:rPr>
          <w:b/>
          <w:bCs/>
          <w:sz w:val="22"/>
          <w:szCs w:val="22"/>
          <w:lang w:val="af-ZA"/>
        </w:rPr>
        <w:t xml:space="preserve">STUDIESTYLE </w:t>
      </w:r>
      <w:r w:rsidRPr="00527B04">
        <w:rPr>
          <w:b/>
          <w:bCs/>
          <w:sz w:val="22"/>
          <w:szCs w:val="22"/>
          <w:lang w:val="af-ZA"/>
        </w:rPr>
        <w:t xml:space="preserve">VIR DIE </w:t>
      </w:r>
      <w:r w:rsidR="00070B3F" w:rsidRPr="00527B04">
        <w:rPr>
          <w:b/>
          <w:bCs/>
          <w:sz w:val="22"/>
          <w:szCs w:val="22"/>
          <w:lang w:val="af-ZA"/>
        </w:rPr>
        <w:t>BENADER</w:t>
      </w:r>
      <w:r w:rsidRPr="00527B04">
        <w:rPr>
          <w:b/>
          <w:bCs/>
          <w:sz w:val="22"/>
          <w:szCs w:val="22"/>
          <w:lang w:val="af-ZA"/>
        </w:rPr>
        <w:t>ING VAN TAKE</w:t>
      </w:r>
    </w:p>
    <w:p w14:paraId="1AE062C2" w14:textId="1D1E3929" w:rsidR="00070B3F" w:rsidRPr="00527B04" w:rsidRDefault="00B54A72" w:rsidP="00966B67">
      <w:pPr>
        <w:jc w:val="both"/>
        <w:rPr>
          <w:lang w:val="af-ZA" w:eastAsia="en-ZA"/>
        </w:rPr>
      </w:pPr>
      <w:r w:rsidRPr="00527B04">
        <w:rPr>
          <w:lang w:val="af-ZA" w:eastAsia="en-ZA"/>
        </w:rPr>
        <w:t xml:space="preserve">Elke persoon het verskillende leervoorkeure en -style wat vir hulle werk. Sommige mense het ‘n dominante leerstyl, terwyl ander verskillende leerstyle in verskillende omstandighede verkies. Daar is </w:t>
      </w:r>
      <w:r w:rsidR="009D22D6">
        <w:rPr>
          <w:lang w:val="af-ZA" w:eastAsia="en-ZA"/>
        </w:rPr>
        <w:t>nie ‘n</w:t>
      </w:r>
      <w:r w:rsidRPr="00527B04">
        <w:rPr>
          <w:lang w:val="af-ZA" w:eastAsia="en-ZA"/>
        </w:rPr>
        <w:t xml:space="preserve"> regte of verkeerde antwoord op watter leerstyl (of kombinasie van leerstyle) die beste vir jou is nie. </w:t>
      </w:r>
      <w:r w:rsidR="00070B3F" w:rsidRPr="00527B04">
        <w:rPr>
          <w:lang w:val="af-ZA" w:eastAsia="en-ZA"/>
        </w:rPr>
        <w:t xml:space="preserve">Dit is algemeen dat mense een dominante leerstyl het, maar die meeste mense gebruik 'n kombinasie van </w:t>
      </w:r>
      <w:r w:rsidRPr="00527B04">
        <w:rPr>
          <w:lang w:val="af-ZA" w:eastAsia="en-ZA"/>
        </w:rPr>
        <w:t>leerstyle</w:t>
      </w:r>
      <w:r w:rsidR="00070B3F" w:rsidRPr="00527B04">
        <w:rPr>
          <w:lang w:val="af-ZA" w:eastAsia="en-ZA"/>
        </w:rPr>
        <w:t>. Dit is nuttig om jou leerstyl te verstaan, maar jy moet ook versigtig wees om jou</w:t>
      </w:r>
      <w:r w:rsidR="004C483B" w:rsidRPr="00527B04">
        <w:rPr>
          <w:lang w:val="af-ZA" w:eastAsia="en-ZA"/>
        </w:rPr>
        <w:t xml:space="preserve">self </w:t>
      </w:r>
      <w:r w:rsidR="00DA50E5" w:rsidRPr="00527B04">
        <w:rPr>
          <w:lang w:val="af-ZA" w:eastAsia="en-ZA"/>
        </w:rPr>
        <w:t xml:space="preserve">nie </w:t>
      </w:r>
      <w:r w:rsidR="00070B3F" w:rsidRPr="00527B04">
        <w:rPr>
          <w:lang w:val="af-ZA" w:eastAsia="en-ZA"/>
        </w:rPr>
        <w:t xml:space="preserve">in 'n boks te plaas en </w:t>
      </w:r>
      <w:r w:rsidR="00DA50E5" w:rsidRPr="00527B04">
        <w:rPr>
          <w:lang w:val="af-ZA" w:eastAsia="en-ZA"/>
        </w:rPr>
        <w:t>daarvolgens</w:t>
      </w:r>
      <w:r w:rsidR="004C483B" w:rsidRPr="00527B04">
        <w:rPr>
          <w:lang w:val="af-ZA" w:eastAsia="en-ZA"/>
        </w:rPr>
        <w:t xml:space="preserve"> te</w:t>
      </w:r>
      <w:r w:rsidR="00070B3F" w:rsidRPr="00527B04">
        <w:rPr>
          <w:lang w:val="af-ZA" w:eastAsia="en-ZA"/>
        </w:rPr>
        <w:t xml:space="preserve"> definieer nie. </w:t>
      </w:r>
    </w:p>
    <w:p w14:paraId="2D395A72" w14:textId="536220F1" w:rsidR="00070B3F" w:rsidRPr="00527B04" w:rsidRDefault="00B54A72" w:rsidP="00966B67">
      <w:pPr>
        <w:jc w:val="both"/>
        <w:rPr>
          <w:lang w:val="af-ZA" w:eastAsia="en-ZA"/>
        </w:rPr>
      </w:pPr>
      <w:r w:rsidRPr="00527B04">
        <w:rPr>
          <w:lang w:val="af-ZA" w:eastAsia="en-ZA"/>
        </w:rPr>
        <w:t xml:space="preserve"> </w:t>
      </w:r>
    </w:p>
    <w:p w14:paraId="6F25CEF5" w14:textId="77777777" w:rsidR="0048100A" w:rsidRPr="00527B04" w:rsidRDefault="00070B3F" w:rsidP="0048100A">
      <w:pPr>
        <w:jc w:val="both"/>
        <w:rPr>
          <w:lang w:val="af-ZA"/>
        </w:rPr>
      </w:pPr>
      <w:r w:rsidRPr="00527B04">
        <w:rPr>
          <w:b/>
          <w:bCs/>
          <w:lang w:val="af-ZA" w:eastAsia="en-ZA"/>
        </w:rPr>
        <w:lastRenderedPageBreak/>
        <w:t>Die</w:t>
      </w:r>
      <w:r w:rsidR="00EB4B57" w:rsidRPr="00527B04">
        <w:rPr>
          <w:b/>
          <w:bCs/>
          <w:lang w:val="af-ZA" w:eastAsia="en-ZA"/>
        </w:rPr>
        <w:t xml:space="preserve"> </w:t>
      </w:r>
      <w:r w:rsidR="00EB4B57" w:rsidRPr="00527B04">
        <w:rPr>
          <w:b/>
          <w:bCs/>
          <w:i/>
          <w:iCs/>
          <w:lang w:val="af-ZA" w:eastAsia="en-ZA"/>
        </w:rPr>
        <w:t>VARK</w:t>
      </w:r>
      <w:r w:rsidRPr="00527B04">
        <w:rPr>
          <w:b/>
          <w:bCs/>
          <w:lang w:val="af-ZA" w:eastAsia="en-ZA"/>
        </w:rPr>
        <w:t xml:space="preserve">-model: </w:t>
      </w:r>
      <w:r w:rsidR="0048100A" w:rsidRPr="00527B04">
        <w:rPr>
          <w:lang w:val="af-ZA"/>
        </w:rPr>
        <w:t xml:space="preserve">Die mees algemeen aanvaarde model van leerstyle word die </w:t>
      </w:r>
      <w:r w:rsidR="0048100A" w:rsidRPr="00527B04">
        <w:rPr>
          <w:i/>
          <w:lang w:val="af-ZA"/>
        </w:rPr>
        <w:t>VARK</w:t>
      </w:r>
      <w:r w:rsidR="0048100A" w:rsidRPr="00527B04">
        <w:rPr>
          <w:lang w:val="af-ZA"/>
        </w:rPr>
        <w:t xml:space="preserve">-model genoem, wat staan vir </w:t>
      </w:r>
      <w:r w:rsidR="0048100A" w:rsidRPr="00527B04">
        <w:rPr>
          <w:i/>
          <w:lang w:val="af-ZA"/>
        </w:rPr>
        <w:t>visual</w:t>
      </w:r>
      <w:r w:rsidR="0048100A" w:rsidRPr="00527B04">
        <w:rPr>
          <w:lang w:val="af-ZA"/>
        </w:rPr>
        <w:t xml:space="preserve"> (visueel), </w:t>
      </w:r>
      <w:r w:rsidR="0048100A" w:rsidRPr="00527B04">
        <w:rPr>
          <w:i/>
          <w:lang w:val="af-ZA"/>
        </w:rPr>
        <w:t>audio</w:t>
      </w:r>
      <w:r w:rsidR="0048100A" w:rsidRPr="00527B04">
        <w:rPr>
          <w:lang w:val="af-ZA"/>
        </w:rPr>
        <w:t xml:space="preserve"> (gehoor/ouditief), </w:t>
      </w:r>
      <w:r w:rsidR="0048100A" w:rsidRPr="00527B04">
        <w:rPr>
          <w:i/>
          <w:lang w:val="af-ZA"/>
        </w:rPr>
        <w:t xml:space="preserve">reading/writing </w:t>
      </w:r>
      <w:r w:rsidR="0048100A" w:rsidRPr="00527B04">
        <w:rPr>
          <w:lang w:val="af-ZA"/>
        </w:rPr>
        <w:t xml:space="preserve">(lees/skryf) en </w:t>
      </w:r>
      <w:r w:rsidR="0048100A" w:rsidRPr="00527B04">
        <w:rPr>
          <w:i/>
          <w:lang w:val="af-ZA"/>
        </w:rPr>
        <w:t>kinaesthetic</w:t>
      </w:r>
      <w:r w:rsidR="0048100A" w:rsidRPr="00527B04">
        <w:rPr>
          <w:lang w:val="af-ZA"/>
        </w:rPr>
        <w:t xml:space="preserve"> (kinesteties).</w:t>
      </w:r>
    </w:p>
    <w:p w14:paraId="5EF5B476" w14:textId="2CC2E563" w:rsidR="00070B3F" w:rsidRPr="00527B04" w:rsidRDefault="00070B3F" w:rsidP="00966B67">
      <w:pPr>
        <w:pStyle w:val="ListParagraph"/>
        <w:numPr>
          <w:ilvl w:val="0"/>
          <w:numId w:val="20"/>
        </w:numPr>
        <w:jc w:val="both"/>
        <w:rPr>
          <w:lang w:val="af-ZA" w:eastAsia="en-ZA"/>
        </w:rPr>
      </w:pPr>
      <w:r w:rsidRPr="00527B04">
        <w:rPr>
          <w:b/>
          <w:bCs/>
          <w:lang w:val="af-ZA"/>
        </w:rPr>
        <w:t>Visuele leerders</w:t>
      </w:r>
      <w:r w:rsidRPr="00527B04">
        <w:rPr>
          <w:lang w:val="af-ZA" w:eastAsia="en-ZA"/>
        </w:rPr>
        <w:t xml:space="preserve"> leer die beste deur te sien. </w:t>
      </w:r>
    </w:p>
    <w:p w14:paraId="1318FB52" w14:textId="44592A42" w:rsidR="00070B3F" w:rsidRPr="00527B04" w:rsidRDefault="00070B3F" w:rsidP="00966B67">
      <w:pPr>
        <w:pStyle w:val="ListParagraph"/>
        <w:numPr>
          <w:ilvl w:val="0"/>
          <w:numId w:val="20"/>
        </w:numPr>
        <w:jc w:val="both"/>
        <w:rPr>
          <w:lang w:val="af-ZA" w:eastAsia="en-ZA"/>
        </w:rPr>
      </w:pPr>
      <w:r w:rsidRPr="00527B04">
        <w:rPr>
          <w:b/>
          <w:bCs/>
          <w:lang w:val="af-ZA" w:eastAsia="en-ZA"/>
        </w:rPr>
        <w:t xml:space="preserve">Ouditiewe leerders </w:t>
      </w:r>
      <w:r w:rsidRPr="00527B04">
        <w:rPr>
          <w:lang w:val="af-ZA" w:eastAsia="en-ZA"/>
        </w:rPr>
        <w:t>leer die beste deur te hoor</w:t>
      </w:r>
      <w:r w:rsidRPr="00527B04">
        <w:rPr>
          <w:lang w:val="af-ZA"/>
        </w:rPr>
        <w:t>.</w:t>
      </w:r>
    </w:p>
    <w:p w14:paraId="406E3435" w14:textId="1DCF58F8" w:rsidR="00070B3F" w:rsidRPr="00527B04" w:rsidRDefault="00070B3F" w:rsidP="00966B67">
      <w:pPr>
        <w:pStyle w:val="ListParagraph"/>
        <w:numPr>
          <w:ilvl w:val="0"/>
          <w:numId w:val="35"/>
        </w:numPr>
        <w:jc w:val="both"/>
        <w:rPr>
          <w:lang w:val="af-ZA" w:eastAsia="en-ZA"/>
        </w:rPr>
      </w:pPr>
      <w:r w:rsidRPr="00527B04">
        <w:rPr>
          <w:b/>
          <w:bCs/>
          <w:lang w:val="af-ZA" w:eastAsia="en-ZA"/>
        </w:rPr>
        <w:t xml:space="preserve">Lees-/skryfleerders </w:t>
      </w:r>
      <w:r w:rsidRPr="00527B04">
        <w:rPr>
          <w:lang w:val="af-ZA" w:eastAsia="en-ZA"/>
        </w:rPr>
        <w:t>leer die beste deur te lees en te skryf</w:t>
      </w:r>
      <w:r w:rsidRPr="00527B04">
        <w:rPr>
          <w:lang w:val="af-ZA"/>
        </w:rPr>
        <w:t>.</w:t>
      </w:r>
    </w:p>
    <w:p w14:paraId="5ED5B0AA" w14:textId="57DA467B" w:rsidR="00070B3F" w:rsidRPr="00527B04" w:rsidRDefault="00070B3F" w:rsidP="00966B67">
      <w:pPr>
        <w:pStyle w:val="ListParagraph"/>
        <w:numPr>
          <w:ilvl w:val="0"/>
          <w:numId w:val="35"/>
        </w:numPr>
        <w:jc w:val="both"/>
        <w:rPr>
          <w:lang w:val="af-ZA" w:eastAsia="en-ZA"/>
        </w:rPr>
      </w:pPr>
      <w:r w:rsidRPr="00527B04">
        <w:rPr>
          <w:b/>
          <w:bCs/>
          <w:lang w:val="af-ZA"/>
        </w:rPr>
        <w:t>Kinestetiese leerders</w:t>
      </w:r>
      <w:r w:rsidRPr="00527B04">
        <w:rPr>
          <w:lang w:val="af-ZA" w:eastAsia="en-ZA"/>
        </w:rPr>
        <w:t xml:space="preserve"> leer die beste deur te beweeg en </w:t>
      </w:r>
      <w:r w:rsidR="00766250">
        <w:rPr>
          <w:lang w:val="af-ZA" w:eastAsia="en-ZA"/>
        </w:rPr>
        <w:t xml:space="preserve">aktiwiteite </w:t>
      </w:r>
      <w:r w:rsidRPr="00527B04">
        <w:rPr>
          <w:lang w:val="af-ZA" w:eastAsia="en-ZA"/>
        </w:rPr>
        <w:t>te doen.</w:t>
      </w:r>
    </w:p>
    <w:p w14:paraId="66733DC1" w14:textId="3D2504D5" w:rsidR="0052799E" w:rsidRPr="00527B04" w:rsidRDefault="0052799E" w:rsidP="00966B67">
      <w:pPr>
        <w:pStyle w:val="ListParagraph"/>
        <w:ind w:left="360"/>
        <w:jc w:val="both"/>
        <w:rPr>
          <w:b/>
          <w:bCs/>
          <w:lang w:val="af-ZA" w:eastAsia="en-ZA"/>
        </w:rPr>
      </w:pPr>
    </w:p>
    <w:p w14:paraId="572EFB53" w14:textId="4114D4C9" w:rsidR="00070B3F" w:rsidRPr="00527B04" w:rsidRDefault="00F51E7B" w:rsidP="00966B67">
      <w:pPr>
        <w:pStyle w:val="ListParagraph"/>
        <w:numPr>
          <w:ilvl w:val="0"/>
          <w:numId w:val="38"/>
        </w:numPr>
        <w:jc w:val="both"/>
        <w:rPr>
          <w:lang w:val="af-ZA" w:eastAsia="en-ZA"/>
        </w:rPr>
      </w:pPr>
      <w:r w:rsidRPr="00527B04">
        <w:rPr>
          <w:noProof/>
          <w:lang w:eastAsia="en-ZA"/>
        </w:rPr>
        <w:drawing>
          <wp:anchor distT="0" distB="0" distL="114300" distR="114300" simplePos="0" relativeHeight="251668480" behindDoc="0" locked="0" layoutInCell="1" allowOverlap="1" wp14:anchorId="1209B02B" wp14:editId="7598BFFB">
            <wp:simplePos x="0" y="0"/>
            <wp:positionH relativeFrom="margin">
              <wp:posOffset>22225</wp:posOffset>
            </wp:positionH>
            <wp:positionV relativeFrom="margin">
              <wp:posOffset>1489075</wp:posOffset>
            </wp:positionV>
            <wp:extent cx="1056640" cy="812800"/>
            <wp:effectExtent l="0" t="0" r="0" b="6350"/>
            <wp:wrapSquare wrapText="bothSides"/>
            <wp:docPr id="675283686" name="Picture 5" descr="Gratis idee visualisering vektor en prentj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ee Idea Visualization vector and pic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6640" cy="81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0B3F" w:rsidRPr="00527B04">
        <w:rPr>
          <w:b/>
          <w:bCs/>
          <w:lang w:val="af-ZA" w:eastAsia="en-ZA"/>
        </w:rPr>
        <w:t>Visuele leerders</w:t>
      </w:r>
      <w:r w:rsidR="001C13DB" w:rsidRPr="00527B04">
        <w:rPr>
          <w:b/>
          <w:bCs/>
          <w:lang w:val="af-ZA" w:eastAsia="en-ZA"/>
        </w:rPr>
        <w:t xml:space="preserve"> </w:t>
      </w:r>
      <w:r w:rsidR="001C13DB" w:rsidRPr="00527B04">
        <w:rPr>
          <w:lang w:val="af-ZA" w:eastAsia="en-ZA"/>
        </w:rPr>
        <w:t>verkies prentjies, grafieke en illustrasies om die belangrikste deel van 'n onderwerp uit te wys. Om 'n goed georganiseerde visuele prent te sien help visuele leerders om verhoudings tussen begrippe te verstaan en hulle v</w:t>
      </w:r>
      <w:r w:rsidR="00766250">
        <w:rPr>
          <w:lang w:val="af-ZA" w:eastAsia="en-ZA"/>
        </w:rPr>
        <w:t xml:space="preserve">erwerk inligting baie vinniger met </w:t>
      </w:r>
      <w:r w:rsidR="001C13DB" w:rsidRPr="00527B04">
        <w:rPr>
          <w:lang w:val="af-ZA" w:eastAsia="en-ZA"/>
        </w:rPr>
        <w:t xml:space="preserve">hierdie leerstyl. 'n Visuele leerder word gestimuleer deur baie kleur en oordrywing van belangrike punte, soos 'n vet lettertipe of deur belangrike woorde te onderstreep. </w:t>
      </w:r>
      <w:r w:rsidR="00432C81" w:rsidRPr="00527B04">
        <w:rPr>
          <w:lang w:val="af-ZA" w:eastAsia="en-ZA"/>
        </w:rPr>
        <w:t>Hulle hou daarvan om gebruik te maak van die volgende:</w:t>
      </w:r>
      <w:r w:rsidR="001C13DB" w:rsidRPr="00527B04">
        <w:rPr>
          <w:lang w:val="af-ZA" w:eastAsia="en-ZA"/>
        </w:rPr>
        <w:t xml:space="preserve"> grafieke, kaarte, diagramme, on</w:t>
      </w:r>
      <w:r w:rsidR="00766250">
        <w:rPr>
          <w:lang w:val="af-ZA" w:eastAsia="en-ZA"/>
        </w:rPr>
        <w:t>derstreep van sleutelwoorde</w:t>
      </w:r>
      <w:r w:rsidR="001C13DB" w:rsidRPr="00527B04">
        <w:rPr>
          <w:lang w:val="af-ZA" w:eastAsia="en-ZA"/>
        </w:rPr>
        <w:t xml:space="preserve">, </w:t>
      </w:r>
      <w:r w:rsidR="00766250">
        <w:rPr>
          <w:lang w:val="af-ZA" w:eastAsia="en-ZA"/>
        </w:rPr>
        <w:t xml:space="preserve">gebruik van </w:t>
      </w:r>
      <w:r w:rsidR="001C13DB" w:rsidRPr="00527B04">
        <w:rPr>
          <w:lang w:val="af-ZA" w:eastAsia="en-ZA"/>
        </w:rPr>
        <w:t xml:space="preserve">verskillende kleur penne, </w:t>
      </w:r>
      <w:r w:rsidR="00432C81" w:rsidRPr="00527B04">
        <w:rPr>
          <w:lang w:val="af-ZA" w:eastAsia="en-ZA"/>
        </w:rPr>
        <w:t>glim</w:t>
      </w:r>
      <w:r w:rsidR="001C13DB" w:rsidRPr="00527B04">
        <w:rPr>
          <w:lang w:val="af-ZA" w:eastAsia="en-ZA"/>
        </w:rPr>
        <w:t>penne,</w:t>
      </w:r>
      <w:r w:rsidR="00C64F85" w:rsidRPr="00527B04">
        <w:rPr>
          <w:lang w:val="af-ZA" w:eastAsia="en-ZA"/>
        </w:rPr>
        <w:t xml:space="preserve"> flitskaarte, en</w:t>
      </w:r>
      <w:r w:rsidR="001C13DB" w:rsidRPr="00527B04">
        <w:rPr>
          <w:lang w:val="af-ZA" w:eastAsia="en-ZA"/>
        </w:rPr>
        <w:t xml:space="preserve"> handboeke met diagramme en prente daarin.</w:t>
      </w:r>
    </w:p>
    <w:p w14:paraId="20782B43" w14:textId="1F063EB1" w:rsidR="00070B3F" w:rsidRPr="00527B04" w:rsidRDefault="00070B3F" w:rsidP="00966B67">
      <w:pPr>
        <w:pStyle w:val="ListParagraph"/>
        <w:numPr>
          <w:ilvl w:val="0"/>
          <w:numId w:val="23"/>
        </w:numPr>
        <w:jc w:val="both"/>
        <w:rPr>
          <w:lang w:val="af-ZA" w:eastAsia="en-ZA"/>
        </w:rPr>
      </w:pPr>
      <w:r w:rsidRPr="00527B04">
        <w:rPr>
          <w:b/>
          <w:bCs/>
          <w:lang w:val="af-ZA" w:eastAsia="en-ZA"/>
        </w:rPr>
        <w:t xml:space="preserve">Ouditiewe Leerders </w:t>
      </w:r>
      <w:r w:rsidR="00C53FEF" w:rsidRPr="00527B04">
        <w:rPr>
          <w:lang w:val="af-ZA" w:eastAsia="en-ZA"/>
        </w:rPr>
        <w:t xml:space="preserve">begryp nuwe inligting deur te luister en te praat. Ouditiewe leerders leer goed in groepbesprekings, wanneer 'n onderwyser werk verduidelik en deur woorde en opsommings hardop te herhaal. 'n Ouditiewe leerder leer die beste deur te luister, te bespreek, te praat, te ondervra en </w:t>
      </w:r>
      <w:r w:rsidR="00766250">
        <w:rPr>
          <w:lang w:val="af-ZA" w:eastAsia="en-ZA"/>
        </w:rPr>
        <w:t xml:space="preserve">feite </w:t>
      </w:r>
      <w:r w:rsidR="00C53FEF" w:rsidRPr="00527B04">
        <w:rPr>
          <w:lang w:val="af-ZA" w:eastAsia="en-ZA"/>
        </w:rPr>
        <w:t>hardop te herroep.</w:t>
      </w:r>
      <w:r w:rsidR="007F0093" w:rsidRPr="00527B04">
        <w:rPr>
          <w:lang w:val="af-ZA" w:eastAsia="en-ZA"/>
        </w:rPr>
        <w:t xml:space="preserve"> </w:t>
      </w:r>
      <w:r w:rsidRPr="00527B04">
        <w:rPr>
          <w:lang w:val="af-ZA" w:eastAsia="en-ZA"/>
        </w:rPr>
        <w:t xml:space="preserve">Ouditiewe leerders het 'n groot voordeel in die klaskamer omdat hulle nie bang is om hul mening te lug en antwoorde op hul vrae te kry nie. Terwyl lees-/skryfleerders dalk </w:t>
      </w:r>
      <w:r w:rsidR="008761CB" w:rsidRPr="00527B04">
        <w:rPr>
          <w:lang w:val="af-ZA" w:eastAsia="en-ZA"/>
        </w:rPr>
        <w:t>eers na die verwerking van hulle notas besef</w:t>
      </w:r>
      <w:r w:rsidR="00766250">
        <w:rPr>
          <w:lang w:val="af-ZA" w:eastAsia="en-ZA"/>
        </w:rPr>
        <w:t xml:space="preserve"> dat</w:t>
      </w:r>
      <w:r w:rsidR="008761CB" w:rsidRPr="00527B04">
        <w:rPr>
          <w:lang w:val="af-ZA" w:eastAsia="en-ZA"/>
        </w:rPr>
        <w:t xml:space="preserve"> hulle</w:t>
      </w:r>
      <w:r w:rsidR="00766250">
        <w:rPr>
          <w:lang w:val="af-ZA" w:eastAsia="en-ZA"/>
        </w:rPr>
        <w:t xml:space="preserve"> vrae oor die werk het</w:t>
      </w:r>
      <w:r w:rsidRPr="00527B04">
        <w:rPr>
          <w:lang w:val="af-ZA" w:eastAsia="en-ZA"/>
        </w:rPr>
        <w:t>, leer ouditiewe leerders baie maklik deur inligting</w:t>
      </w:r>
      <w:r w:rsidR="001667D8" w:rsidRPr="00527B04">
        <w:rPr>
          <w:lang w:val="af-ZA" w:eastAsia="en-ZA"/>
        </w:rPr>
        <w:t xml:space="preserve"> onmiddellik</w:t>
      </w:r>
      <w:r w:rsidR="00340768" w:rsidRPr="00527B04">
        <w:rPr>
          <w:lang w:val="af-ZA" w:eastAsia="en-ZA"/>
        </w:rPr>
        <w:t xml:space="preserve"> </w:t>
      </w:r>
      <w:r w:rsidRPr="00527B04">
        <w:rPr>
          <w:lang w:val="af-ZA" w:eastAsia="en-ZA"/>
        </w:rPr>
        <w:t>in die klaskamer</w:t>
      </w:r>
      <w:r w:rsidR="00340768" w:rsidRPr="00527B04">
        <w:rPr>
          <w:lang w:val="af-ZA" w:eastAsia="en-ZA"/>
        </w:rPr>
        <w:t xml:space="preserve"> te verwerk</w:t>
      </w:r>
      <w:r w:rsidRPr="00527B04">
        <w:rPr>
          <w:lang w:val="af-ZA" w:eastAsia="en-ZA"/>
        </w:rPr>
        <w:t>.</w:t>
      </w:r>
    </w:p>
    <w:p w14:paraId="1EC921C3" w14:textId="5145CFC0" w:rsidR="00070B3F" w:rsidRPr="00527B04" w:rsidRDefault="00070B3F" w:rsidP="00966B67">
      <w:pPr>
        <w:pStyle w:val="ListParagraph"/>
        <w:numPr>
          <w:ilvl w:val="0"/>
          <w:numId w:val="22"/>
        </w:numPr>
        <w:jc w:val="both"/>
        <w:rPr>
          <w:b/>
          <w:bCs/>
          <w:lang w:val="af-ZA" w:eastAsia="en-ZA"/>
        </w:rPr>
      </w:pPr>
      <w:r w:rsidRPr="00527B04">
        <w:rPr>
          <w:b/>
          <w:bCs/>
          <w:lang w:val="af-ZA" w:eastAsia="en-ZA"/>
        </w:rPr>
        <w:t>Lees</w:t>
      </w:r>
      <w:r w:rsidR="001667D8" w:rsidRPr="00527B04">
        <w:rPr>
          <w:b/>
          <w:bCs/>
          <w:lang w:val="af-ZA" w:eastAsia="en-ZA"/>
        </w:rPr>
        <w:t>-</w:t>
      </w:r>
      <w:r w:rsidRPr="00527B04">
        <w:rPr>
          <w:b/>
          <w:bCs/>
          <w:lang w:val="af-ZA" w:eastAsia="en-ZA"/>
        </w:rPr>
        <w:t>/</w:t>
      </w:r>
      <w:r w:rsidR="001667D8" w:rsidRPr="00527B04">
        <w:rPr>
          <w:b/>
          <w:bCs/>
          <w:lang w:val="af-ZA" w:eastAsia="en-ZA"/>
        </w:rPr>
        <w:t xml:space="preserve"> s</w:t>
      </w:r>
      <w:r w:rsidRPr="00527B04">
        <w:rPr>
          <w:b/>
          <w:bCs/>
          <w:lang w:val="af-ZA" w:eastAsia="en-ZA"/>
        </w:rPr>
        <w:t>kryf</w:t>
      </w:r>
      <w:r w:rsidR="001667D8" w:rsidRPr="00527B04">
        <w:rPr>
          <w:b/>
          <w:bCs/>
          <w:lang w:val="af-ZA" w:eastAsia="en-ZA"/>
        </w:rPr>
        <w:t>l</w:t>
      </w:r>
      <w:r w:rsidRPr="00527B04">
        <w:rPr>
          <w:b/>
          <w:bCs/>
          <w:lang w:val="af-ZA" w:eastAsia="en-ZA"/>
        </w:rPr>
        <w:t xml:space="preserve">eerders </w:t>
      </w:r>
      <w:r w:rsidRPr="00527B04">
        <w:rPr>
          <w:lang w:val="af-ZA" w:eastAsia="en-ZA"/>
        </w:rPr>
        <w:t>leer die beste deur</w:t>
      </w:r>
      <w:r w:rsidR="005A420A" w:rsidRPr="00527B04">
        <w:rPr>
          <w:lang w:val="af-ZA" w:eastAsia="en-ZA"/>
        </w:rPr>
        <w:t xml:space="preserve"> aa</w:t>
      </w:r>
      <w:r w:rsidR="00766250">
        <w:rPr>
          <w:lang w:val="af-ZA" w:eastAsia="en-ZA"/>
        </w:rPr>
        <w:t xml:space="preserve">ntekeninge te maak en </w:t>
      </w:r>
      <w:r w:rsidR="005A420A" w:rsidRPr="00527B04">
        <w:rPr>
          <w:lang w:val="af-ZA" w:eastAsia="en-ZA"/>
        </w:rPr>
        <w:t>herhaaldelik</w:t>
      </w:r>
      <w:r w:rsidR="00766250">
        <w:rPr>
          <w:lang w:val="af-ZA" w:eastAsia="en-ZA"/>
        </w:rPr>
        <w:t xml:space="preserve"> deur die notas te werk</w:t>
      </w:r>
      <w:r w:rsidR="005A420A" w:rsidRPr="00527B04">
        <w:rPr>
          <w:lang w:val="af-ZA" w:eastAsia="en-ZA"/>
        </w:rPr>
        <w:t xml:space="preserve"> in hul eie tyd</w:t>
      </w:r>
      <w:r w:rsidR="00766250">
        <w:rPr>
          <w:lang w:val="af-ZA" w:eastAsia="en-ZA"/>
        </w:rPr>
        <w:t>.</w:t>
      </w:r>
      <w:r w:rsidR="005A420A" w:rsidRPr="00527B04">
        <w:rPr>
          <w:lang w:val="af-ZA" w:eastAsia="en-ZA"/>
        </w:rPr>
        <w:t xml:space="preserve"> </w:t>
      </w:r>
      <w:r w:rsidRPr="00527B04">
        <w:rPr>
          <w:lang w:val="af-ZA" w:eastAsia="en-ZA"/>
        </w:rPr>
        <w:t>Verbale insette kan dikwels vir hierdie tipe leerders</w:t>
      </w:r>
      <w:r w:rsidR="00027E9D" w:rsidRPr="00527B04">
        <w:rPr>
          <w:lang w:val="af-ZA" w:eastAsia="en-ZA"/>
        </w:rPr>
        <w:t xml:space="preserve"> verlore gaan</w:t>
      </w:r>
      <w:r w:rsidRPr="00527B04">
        <w:rPr>
          <w:lang w:val="af-ZA" w:eastAsia="en-ZA"/>
        </w:rPr>
        <w:t xml:space="preserve">. Vir hulle is dit belangrik om aantekeninge op die bord of op 'n PowerPoint te sien. Hierdie </w:t>
      </w:r>
      <w:r w:rsidR="00027E9D" w:rsidRPr="00527B04">
        <w:rPr>
          <w:lang w:val="af-ZA" w:eastAsia="en-ZA"/>
        </w:rPr>
        <w:t>leerders</w:t>
      </w:r>
      <w:r w:rsidRPr="00527B04">
        <w:rPr>
          <w:lang w:val="af-ZA" w:eastAsia="en-ZA"/>
        </w:rPr>
        <w:t xml:space="preserve"> leer die beste uit boeke, lyste, notas, joernale, woordeboeke, ens</w:t>
      </w:r>
      <w:r w:rsidR="00027E9D" w:rsidRPr="00527B04">
        <w:rPr>
          <w:lang w:val="af-ZA" w:eastAsia="en-ZA"/>
        </w:rPr>
        <w:t>ovoorts</w:t>
      </w:r>
      <w:r w:rsidR="00766250">
        <w:rPr>
          <w:lang w:val="af-ZA" w:eastAsia="en-ZA"/>
        </w:rPr>
        <w:t>. Sommige tegnieke</w:t>
      </w:r>
      <w:r w:rsidRPr="00527B04">
        <w:rPr>
          <w:lang w:val="af-ZA" w:eastAsia="en-ZA"/>
        </w:rPr>
        <w:t xml:space="preserve"> wat hierdie </w:t>
      </w:r>
      <w:r w:rsidR="00AE6EEF" w:rsidRPr="00527B04">
        <w:rPr>
          <w:lang w:val="af-ZA" w:eastAsia="en-ZA"/>
        </w:rPr>
        <w:t>leerders</w:t>
      </w:r>
      <w:r w:rsidR="00766250">
        <w:rPr>
          <w:lang w:val="af-ZA" w:eastAsia="en-ZA"/>
        </w:rPr>
        <w:t xml:space="preserve"> kan </w:t>
      </w:r>
      <w:r w:rsidRPr="00527B04">
        <w:rPr>
          <w:lang w:val="af-ZA" w:eastAsia="en-ZA"/>
        </w:rPr>
        <w:t xml:space="preserve">help </w:t>
      </w:r>
      <w:r w:rsidR="00766250">
        <w:rPr>
          <w:lang w:val="af-ZA" w:eastAsia="en-ZA"/>
        </w:rPr>
        <w:t xml:space="preserve">om te </w:t>
      </w:r>
      <w:r w:rsidRPr="00527B04">
        <w:rPr>
          <w:lang w:val="af-ZA" w:eastAsia="en-ZA"/>
        </w:rPr>
        <w:t>leer</w:t>
      </w:r>
      <w:r w:rsidR="003A1EA3" w:rsidRPr="00527B04">
        <w:rPr>
          <w:lang w:val="af-ZA" w:eastAsia="en-ZA"/>
        </w:rPr>
        <w:t>, is om</w:t>
      </w:r>
      <w:r w:rsidRPr="00527B04">
        <w:rPr>
          <w:lang w:val="af-ZA" w:eastAsia="en-ZA"/>
        </w:rPr>
        <w:t xml:space="preserve"> hul notas</w:t>
      </w:r>
      <w:r w:rsidR="003A1EA3" w:rsidRPr="00527B04">
        <w:rPr>
          <w:lang w:val="af-ZA" w:eastAsia="en-ZA"/>
        </w:rPr>
        <w:t xml:space="preserve"> oor te skryf</w:t>
      </w:r>
      <w:r w:rsidRPr="00527B04">
        <w:rPr>
          <w:lang w:val="af-ZA" w:eastAsia="en-ZA"/>
        </w:rPr>
        <w:t xml:space="preserve">, </w:t>
      </w:r>
      <w:r w:rsidR="003A1EA3" w:rsidRPr="00527B04">
        <w:rPr>
          <w:lang w:val="af-ZA" w:eastAsia="en-ZA"/>
        </w:rPr>
        <w:t>f</w:t>
      </w:r>
      <w:r w:rsidRPr="00527B04">
        <w:rPr>
          <w:lang w:val="af-ZA" w:eastAsia="en-ZA"/>
        </w:rPr>
        <w:t>litskaarte</w:t>
      </w:r>
      <w:r w:rsidR="00AE6EEF" w:rsidRPr="00527B04">
        <w:rPr>
          <w:lang w:val="af-ZA" w:eastAsia="en-ZA"/>
        </w:rPr>
        <w:t xml:space="preserve"> te</w:t>
      </w:r>
      <w:r w:rsidR="003A1EA3" w:rsidRPr="00527B04">
        <w:rPr>
          <w:lang w:val="af-ZA" w:eastAsia="en-ZA"/>
        </w:rPr>
        <w:t xml:space="preserve"> gebruik</w:t>
      </w:r>
      <w:r w:rsidR="00766250">
        <w:rPr>
          <w:lang w:val="af-ZA" w:eastAsia="en-ZA"/>
        </w:rPr>
        <w:t>,</w:t>
      </w:r>
      <w:r w:rsidRPr="00527B04">
        <w:rPr>
          <w:lang w:val="af-ZA" w:eastAsia="en-ZA"/>
        </w:rPr>
        <w:t xml:space="preserve"> by</w:t>
      </w:r>
      <w:r w:rsidR="00766250">
        <w:rPr>
          <w:lang w:val="af-ZA" w:eastAsia="en-ZA"/>
        </w:rPr>
        <w:t>skrifte by</w:t>
      </w:r>
      <w:r w:rsidRPr="00527B04">
        <w:rPr>
          <w:lang w:val="af-ZA" w:eastAsia="en-ZA"/>
        </w:rPr>
        <w:t xml:space="preserve"> prente of diagramme</w:t>
      </w:r>
      <w:r w:rsidR="00AE6EEF" w:rsidRPr="00527B04">
        <w:rPr>
          <w:lang w:val="af-ZA" w:eastAsia="en-ZA"/>
        </w:rPr>
        <w:t xml:space="preserve"> te voeg</w:t>
      </w:r>
      <w:r w:rsidRPr="00527B04">
        <w:rPr>
          <w:lang w:val="af-ZA" w:eastAsia="en-ZA"/>
        </w:rPr>
        <w:t xml:space="preserve">, 'n fisiese boek </w:t>
      </w:r>
      <w:r w:rsidR="00AE6EEF" w:rsidRPr="00527B04">
        <w:rPr>
          <w:lang w:val="af-ZA" w:eastAsia="en-ZA"/>
        </w:rPr>
        <w:t>bo</w:t>
      </w:r>
      <w:r w:rsidRPr="00527B04">
        <w:rPr>
          <w:lang w:val="af-ZA" w:eastAsia="en-ZA"/>
        </w:rPr>
        <w:t xml:space="preserve"> 'n oudioboek</w:t>
      </w:r>
      <w:r w:rsidR="00766250">
        <w:rPr>
          <w:lang w:val="af-ZA" w:eastAsia="en-ZA"/>
        </w:rPr>
        <w:t xml:space="preserve"> te</w:t>
      </w:r>
      <w:r w:rsidRPr="00527B04">
        <w:rPr>
          <w:lang w:val="af-ZA" w:eastAsia="en-ZA"/>
        </w:rPr>
        <w:t xml:space="preserve"> </w:t>
      </w:r>
      <w:r w:rsidR="00AE6EEF" w:rsidRPr="00527B04">
        <w:rPr>
          <w:lang w:val="af-ZA" w:eastAsia="en-ZA"/>
        </w:rPr>
        <w:t xml:space="preserve">kies </w:t>
      </w:r>
      <w:r w:rsidRPr="00527B04">
        <w:rPr>
          <w:lang w:val="af-ZA" w:eastAsia="en-ZA"/>
        </w:rPr>
        <w:t>en onderskrifte op video's</w:t>
      </w:r>
      <w:r w:rsidR="00AE6EEF" w:rsidRPr="00527B04">
        <w:rPr>
          <w:lang w:val="af-ZA" w:eastAsia="en-ZA"/>
        </w:rPr>
        <w:t xml:space="preserve"> te gebruik</w:t>
      </w:r>
      <w:r w:rsidRPr="00527B04">
        <w:rPr>
          <w:lang w:val="af-ZA" w:eastAsia="en-ZA"/>
        </w:rPr>
        <w:t>.</w:t>
      </w:r>
      <w:r w:rsidR="003A1EA3" w:rsidRPr="00527B04">
        <w:rPr>
          <w:lang w:val="af-ZA" w:eastAsia="en-ZA"/>
        </w:rPr>
        <w:t xml:space="preserve"> </w:t>
      </w:r>
    </w:p>
    <w:p w14:paraId="7D7AD960" w14:textId="51F393DD" w:rsidR="00070B3F" w:rsidRPr="00527B04" w:rsidRDefault="00070B3F" w:rsidP="00966B67">
      <w:pPr>
        <w:pStyle w:val="ListParagraph"/>
        <w:numPr>
          <w:ilvl w:val="0"/>
          <w:numId w:val="21"/>
        </w:numPr>
        <w:jc w:val="both"/>
        <w:rPr>
          <w:lang w:val="af-ZA" w:eastAsia="en-ZA"/>
        </w:rPr>
      </w:pPr>
      <w:r w:rsidRPr="00527B04">
        <w:rPr>
          <w:b/>
          <w:bCs/>
          <w:lang w:val="af-ZA"/>
        </w:rPr>
        <w:t xml:space="preserve">Kinestetiese leerders </w:t>
      </w:r>
      <w:r w:rsidR="003E72CD" w:rsidRPr="00527B04">
        <w:rPr>
          <w:bCs/>
          <w:lang w:val="af-ZA" w:eastAsia="en-ZA"/>
        </w:rPr>
        <w:t>leer</w:t>
      </w:r>
      <w:r w:rsidRPr="00527B04">
        <w:rPr>
          <w:lang w:val="af-ZA" w:eastAsia="en-ZA"/>
        </w:rPr>
        <w:t xml:space="preserve"> die beste </w:t>
      </w:r>
      <w:r w:rsidR="008D7135" w:rsidRPr="00527B04">
        <w:rPr>
          <w:lang w:val="af-ZA" w:eastAsia="en-ZA"/>
        </w:rPr>
        <w:t>deur dinge self uit te werk en fisies met konsepte, modelle of strukture te werk</w:t>
      </w:r>
      <w:r w:rsidRPr="00527B04">
        <w:rPr>
          <w:lang w:val="af-ZA" w:eastAsia="en-ZA"/>
        </w:rPr>
        <w:t>.</w:t>
      </w:r>
      <w:r w:rsidR="00490579" w:rsidRPr="00527B04">
        <w:rPr>
          <w:lang w:val="af-ZA" w:eastAsia="en-ZA"/>
        </w:rPr>
        <w:t xml:space="preserve"> </w:t>
      </w:r>
      <w:r w:rsidR="00014DCF" w:rsidRPr="00527B04">
        <w:rPr>
          <w:lang w:val="af-ZA" w:eastAsia="en-ZA"/>
        </w:rPr>
        <w:t>Hulle</w:t>
      </w:r>
      <w:r w:rsidRPr="00527B04">
        <w:rPr>
          <w:lang w:val="af-ZA" w:eastAsia="en-ZA"/>
        </w:rPr>
        <w:t xml:space="preserve"> </w:t>
      </w:r>
      <w:r w:rsidR="00014DCF" w:rsidRPr="00527B04">
        <w:rPr>
          <w:lang w:val="af-ZA" w:eastAsia="en-ZA"/>
        </w:rPr>
        <w:t xml:space="preserve">internaliseer </w:t>
      </w:r>
      <w:r w:rsidRPr="00527B04">
        <w:rPr>
          <w:lang w:val="af-ZA" w:eastAsia="en-ZA"/>
        </w:rPr>
        <w:t>inligting</w:t>
      </w:r>
      <w:r w:rsidR="00014DCF" w:rsidRPr="00527B04">
        <w:rPr>
          <w:lang w:val="af-ZA" w:eastAsia="en-ZA"/>
        </w:rPr>
        <w:t xml:space="preserve"> makliker </w:t>
      </w:r>
      <w:r w:rsidR="00490579" w:rsidRPr="00527B04">
        <w:rPr>
          <w:lang w:val="af-ZA" w:eastAsia="en-ZA"/>
        </w:rPr>
        <w:t xml:space="preserve">wanneer hul liggaamsbeweging met die </w:t>
      </w:r>
      <w:r w:rsidR="007C024E">
        <w:rPr>
          <w:lang w:val="af-ZA" w:eastAsia="en-ZA"/>
        </w:rPr>
        <w:t>leerinhoud</w:t>
      </w:r>
      <w:r w:rsidR="00490579" w:rsidRPr="00527B04">
        <w:rPr>
          <w:lang w:val="af-ZA" w:eastAsia="en-ZA"/>
        </w:rPr>
        <w:t xml:space="preserve"> gekombineer word.</w:t>
      </w:r>
      <w:r w:rsidRPr="00527B04">
        <w:rPr>
          <w:lang w:val="af-ZA" w:eastAsia="en-ZA"/>
        </w:rPr>
        <w:t xml:space="preserve"> Hulle leer ook die beste deur iets eerstehands te sien, regstreekse video's te kyk en op uitstappies te gaan. Hulle </w:t>
      </w:r>
      <w:r w:rsidR="00B950EF" w:rsidRPr="00527B04">
        <w:rPr>
          <w:lang w:val="af-ZA" w:eastAsia="en-ZA"/>
        </w:rPr>
        <w:t>sukkel dikwels om stil te sit</w:t>
      </w:r>
      <w:r w:rsidRPr="00527B04">
        <w:rPr>
          <w:lang w:val="af-ZA" w:eastAsia="en-ZA"/>
        </w:rPr>
        <w:t xml:space="preserve"> te</w:t>
      </w:r>
      <w:r w:rsidR="007C024E">
        <w:rPr>
          <w:lang w:val="af-ZA" w:eastAsia="en-ZA"/>
        </w:rPr>
        <w:t xml:space="preserve">rwyl hulle in die klas luister </w:t>
      </w:r>
      <w:r w:rsidRPr="00527B04">
        <w:rPr>
          <w:lang w:val="af-ZA" w:eastAsia="en-ZA"/>
        </w:rPr>
        <w:t xml:space="preserve">en hulle is meer geneig om </w:t>
      </w:r>
      <w:r w:rsidR="008742EA" w:rsidRPr="00527B04">
        <w:rPr>
          <w:lang w:val="af-ZA" w:eastAsia="en-ZA"/>
        </w:rPr>
        <w:t>handgebare te gebruik</w:t>
      </w:r>
      <w:r w:rsidR="007C024E">
        <w:rPr>
          <w:lang w:val="af-ZA" w:eastAsia="en-ZA"/>
        </w:rPr>
        <w:t>.</w:t>
      </w:r>
    </w:p>
    <w:p w14:paraId="6CF230CF" w14:textId="77777777" w:rsidR="00070B3F" w:rsidRPr="00527B04" w:rsidRDefault="00070B3F" w:rsidP="00966B67">
      <w:pPr>
        <w:pStyle w:val="Default"/>
        <w:jc w:val="both"/>
        <w:rPr>
          <w:b/>
          <w:bCs/>
          <w:sz w:val="22"/>
          <w:szCs w:val="22"/>
          <w:lang w:val="af-ZA"/>
        </w:rPr>
      </w:pPr>
    </w:p>
    <w:p w14:paraId="24023045" w14:textId="6294D32C" w:rsidR="00070B3F" w:rsidRPr="00527B04" w:rsidRDefault="00070B3F" w:rsidP="003E72CD">
      <w:pPr>
        <w:pStyle w:val="Default"/>
        <w:pBdr>
          <w:bottom w:val="single" w:sz="12" w:space="1" w:color="B2530E" w:themeColor="accent4" w:themeShade="BF"/>
        </w:pBdr>
        <w:spacing w:line="276" w:lineRule="auto"/>
        <w:jc w:val="both"/>
        <w:rPr>
          <w:b/>
          <w:bCs/>
          <w:sz w:val="22"/>
          <w:szCs w:val="22"/>
          <w:lang w:val="af-ZA"/>
        </w:rPr>
      </w:pPr>
      <w:r w:rsidRPr="00527B04">
        <w:rPr>
          <w:b/>
          <w:bCs/>
          <w:sz w:val="22"/>
          <w:szCs w:val="22"/>
          <w:lang w:val="af-ZA"/>
        </w:rPr>
        <w:t xml:space="preserve">STUDIESTRATEGIE OM 'N SPESIFIEKE TAAK TE BENADER </w:t>
      </w:r>
    </w:p>
    <w:p w14:paraId="03029A9E" w14:textId="0595712D" w:rsidR="00070B3F" w:rsidRPr="00527B04" w:rsidRDefault="00070B3F" w:rsidP="00966B67">
      <w:pPr>
        <w:jc w:val="both"/>
        <w:rPr>
          <w:lang w:val="af-ZA"/>
        </w:rPr>
      </w:pPr>
      <w:r w:rsidRPr="00527B04">
        <w:rPr>
          <w:b/>
          <w:bCs/>
          <w:i/>
          <w:iCs/>
          <w:lang w:val="af-ZA" w:eastAsia="en-ZA"/>
        </w:rPr>
        <w:t>SQ3R</w:t>
      </w:r>
      <w:r w:rsidRPr="00527B04">
        <w:rPr>
          <w:lang w:val="af-ZA" w:eastAsia="en-ZA"/>
        </w:rPr>
        <w:t xml:space="preserve"> </w:t>
      </w:r>
      <w:r w:rsidR="00FD31D5" w:rsidRPr="00527B04">
        <w:rPr>
          <w:lang w:val="af-ZA" w:eastAsia="en-ZA"/>
        </w:rPr>
        <w:t xml:space="preserve">is 'n leesbegripmetode wat vernoem is na sy vyf stappe: </w:t>
      </w:r>
      <w:r w:rsidR="00E51267" w:rsidRPr="00527B04">
        <w:rPr>
          <w:i/>
          <w:iCs/>
          <w:lang w:val="af-ZA" w:eastAsia="en-ZA"/>
        </w:rPr>
        <w:t>s</w:t>
      </w:r>
      <w:r w:rsidR="00FD31D5" w:rsidRPr="00527B04">
        <w:rPr>
          <w:i/>
          <w:iCs/>
          <w:lang w:val="af-ZA" w:eastAsia="en-ZA"/>
        </w:rPr>
        <w:t>urvey</w:t>
      </w:r>
      <w:r w:rsidR="00FD31D5" w:rsidRPr="00527B04">
        <w:rPr>
          <w:lang w:val="af-ZA" w:eastAsia="en-ZA"/>
        </w:rPr>
        <w:t xml:space="preserve"> (oorsig), </w:t>
      </w:r>
      <w:r w:rsidR="00FD31D5" w:rsidRPr="00527B04">
        <w:rPr>
          <w:i/>
          <w:iCs/>
          <w:lang w:val="af-ZA" w:eastAsia="en-ZA"/>
        </w:rPr>
        <w:t>question</w:t>
      </w:r>
      <w:r w:rsidR="00FD31D5" w:rsidRPr="00527B04">
        <w:rPr>
          <w:lang w:val="af-ZA" w:eastAsia="en-ZA"/>
        </w:rPr>
        <w:t xml:space="preserve"> (vra), </w:t>
      </w:r>
      <w:r w:rsidR="00FD31D5" w:rsidRPr="00527B04">
        <w:rPr>
          <w:i/>
          <w:iCs/>
          <w:lang w:val="af-ZA" w:eastAsia="en-ZA"/>
        </w:rPr>
        <w:t>read</w:t>
      </w:r>
      <w:r w:rsidR="00FD31D5" w:rsidRPr="00527B04">
        <w:rPr>
          <w:lang w:val="af-ZA" w:eastAsia="en-ZA"/>
        </w:rPr>
        <w:t xml:space="preserve"> (lees), </w:t>
      </w:r>
      <w:r w:rsidR="00FD31D5" w:rsidRPr="00527B04">
        <w:rPr>
          <w:i/>
          <w:iCs/>
          <w:lang w:val="af-ZA" w:eastAsia="en-ZA"/>
        </w:rPr>
        <w:t>recite</w:t>
      </w:r>
      <w:r w:rsidR="00FD31D5" w:rsidRPr="00527B04">
        <w:rPr>
          <w:lang w:val="af-ZA" w:eastAsia="en-ZA"/>
        </w:rPr>
        <w:t xml:space="preserve"> (resiteer), en </w:t>
      </w:r>
      <w:r w:rsidR="00FD31D5" w:rsidRPr="00527B04">
        <w:rPr>
          <w:i/>
          <w:iCs/>
          <w:lang w:val="af-ZA" w:eastAsia="en-ZA"/>
        </w:rPr>
        <w:t>review</w:t>
      </w:r>
      <w:r w:rsidR="00FD31D5" w:rsidRPr="00527B04">
        <w:rPr>
          <w:lang w:val="af-ZA" w:eastAsia="en-ZA"/>
        </w:rPr>
        <w:t xml:space="preserve"> (hersien). </w:t>
      </w:r>
      <w:r w:rsidR="00C01050" w:rsidRPr="00527B04">
        <w:rPr>
          <w:lang w:val="af-ZA" w:eastAsia="en-ZA"/>
        </w:rPr>
        <w:t>Deur hierdie</w:t>
      </w:r>
      <w:r w:rsidRPr="00527B04">
        <w:rPr>
          <w:lang w:val="af-ZA" w:eastAsia="en-ZA"/>
        </w:rPr>
        <w:t xml:space="preserve"> stappe </w:t>
      </w:r>
      <w:r w:rsidR="00C01050" w:rsidRPr="00527B04">
        <w:rPr>
          <w:lang w:val="af-ZA" w:eastAsia="en-ZA"/>
        </w:rPr>
        <w:t xml:space="preserve">te volg sal </w:t>
      </w:r>
      <w:r w:rsidR="00DC44C9" w:rsidRPr="00527B04">
        <w:rPr>
          <w:lang w:val="af-ZA" w:eastAsia="en-ZA"/>
        </w:rPr>
        <w:t xml:space="preserve">jy </w:t>
      </w:r>
      <w:r w:rsidR="007134C2" w:rsidRPr="00527B04">
        <w:rPr>
          <w:lang w:val="af-ZA" w:eastAsia="en-ZA"/>
        </w:rPr>
        <w:t xml:space="preserve">waardevolle </w:t>
      </w:r>
      <w:r w:rsidRPr="00527B04">
        <w:rPr>
          <w:lang w:val="af-ZA" w:eastAsia="en-ZA"/>
        </w:rPr>
        <w:t xml:space="preserve">inligting uit die teksvereistes </w:t>
      </w:r>
      <w:r w:rsidR="00C01050" w:rsidRPr="00527B04">
        <w:rPr>
          <w:lang w:val="af-ZA" w:eastAsia="en-ZA"/>
        </w:rPr>
        <w:t xml:space="preserve">van </w:t>
      </w:r>
      <w:r w:rsidRPr="00527B04">
        <w:rPr>
          <w:lang w:val="af-ZA" w:eastAsia="en-ZA"/>
        </w:rPr>
        <w:t>enige</w:t>
      </w:r>
      <w:r w:rsidR="007134C2" w:rsidRPr="00527B04">
        <w:rPr>
          <w:lang w:val="af-ZA" w:eastAsia="en-ZA"/>
        </w:rPr>
        <w:t xml:space="preserve"> vak kan inwin</w:t>
      </w:r>
      <w:r w:rsidRPr="00527B04">
        <w:rPr>
          <w:lang w:val="af-ZA" w:eastAsia="en-ZA"/>
        </w:rPr>
        <w:t xml:space="preserve">. </w:t>
      </w:r>
      <w:r w:rsidR="00ED5EAC" w:rsidRPr="00527B04">
        <w:rPr>
          <w:lang w:val="af-ZA"/>
        </w:rPr>
        <w:t xml:space="preserve">Die inligting wat jy deur lees </w:t>
      </w:r>
      <w:r w:rsidR="007134C2" w:rsidRPr="00527B04">
        <w:rPr>
          <w:lang w:val="af-ZA"/>
        </w:rPr>
        <w:t>verkry</w:t>
      </w:r>
      <w:r w:rsidR="00ED5EAC" w:rsidRPr="00527B04">
        <w:rPr>
          <w:lang w:val="af-ZA"/>
        </w:rPr>
        <w:t xml:space="preserve">, is belangrik. As jy dit net "doen", sonder om iets te leer, mors jy baie van jou tyd. Oefen om te leer terwyl jy lees deur die </w:t>
      </w:r>
      <w:r w:rsidR="00ED5EAC" w:rsidRPr="00527B04">
        <w:rPr>
          <w:b/>
          <w:bCs/>
          <w:i/>
          <w:lang w:val="af-ZA"/>
        </w:rPr>
        <w:t>SQ3R</w:t>
      </w:r>
      <w:r w:rsidR="00ED5EAC" w:rsidRPr="00527B04">
        <w:rPr>
          <w:b/>
          <w:bCs/>
          <w:lang w:val="af-ZA"/>
        </w:rPr>
        <w:t xml:space="preserve">-metode </w:t>
      </w:r>
      <w:r w:rsidR="00ED5EAC" w:rsidRPr="00527B04">
        <w:rPr>
          <w:lang w:val="af-ZA"/>
        </w:rPr>
        <w:t>te gebruik.</w:t>
      </w:r>
    </w:p>
    <w:p w14:paraId="15F240D2" w14:textId="77777777" w:rsidR="00070B3F" w:rsidRPr="00527B04" w:rsidRDefault="00070B3F" w:rsidP="00966B67">
      <w:pPr>
        <w:jc w:val="both"/>
        <w:rPr>
          <w:lang w:val="af-ZA" w:eastAsia="en-ZA"/>
        </w:rPr>
      </w:pPr>
    </w:p>
    <w:p w14:paraId="09AD6C38" w14:textId="690F2FCE" w:rsidR="00070B3F" w:rsidRPr="00527B04" w:rsidRDefault="00692276" w:rsidP="00966B67">
      <w:pPr>
        <w:jc w:val="both"/>
        <w:rPr>
          <w:lang w:val="af-ZA" w:eastAsia="en-ZA"/>
        </w:rPr>
      </w:pPr>
      <w:r w:rsidRPr="00527B04">
        <w:rPr>
          <w:b/>
          <w:bCs/>
          <w:lang w:val="af-ZA" w:eastAsia="en-ZA"/>
        </w:rPr>
        <w:t>OORSIG</w:t>
      </w:r>
      <w:r w:rsidR="00070B3F" w:rsidRPr="00527B04">
        <w:rPr>
          <w:b/>
          <w:lang w:val="af-ZA"/>
        </w:rPr>
        <w:t xml:space="preserve">: </w:t>
      </w:r>
      <w:r w:rsidR="00070B3F" w:rsidRPr="00527B04">
        <w:rPr>
          <w:lang w:val="af-ZA" w:eastAsia="en-ZA"/>
        </w:rPr>
        <w:t xml:space="preserve">Versamel die nodige inligting om </w:t>
      </w:r>
      <w:r w:rsidR="008C0F16" w:rsidRPr="00527B04">
        <w:rPr>
          <w:lang w:val="af-ZA" w:eastAsia="en-ZA"/>
        </w:rPr>
        <w:t>doelgerig te lees.</w:t>
      </w:r>
    </w:p>
    <w:p w14:paraId="5D1D661A" w14:textId="668C7476" w:rsidR="00070B3F" w:rsidRPr="00527B04" w:rsidRDefault="00070B3F" w:rsidP="00966B67">
      <w:pPr>
        <w:pStyle w:val="ListParagraph"/>
        <w:numPr>
          <w:ilvl w:val="0"/>
          <w:numId w:val="24"/>
        </w:numPr>
        <w:jc w:val="both"/>
        <w:rPr>
          <w:lang w:val="af-ZA" w:eastAsia="en-ZA"/>
        </w:rPr>
      </w:pPr>
      <w:r w:rsidRPr="00527B04">
        <w:rPr>
          <w:lang w:val="af-ZA" w:eastAsia="en-ZA"/>
        </w:rPr>
        <w:t xml:space="preserve">Lees die titel – </w:t>
      </w:r>
      <w:r w:rsidR="00AE1D5E" w:rsidRPr="00527B04">
        <w:rPr>
          <w:lang w:val="af-ZA" w:eastAsia="en-ZA"/>
        </w:rPr>
        <w:t xml:space="preserve">dit </w:t>
      </w:r>
      <w:r w:rsidRPr="00527B04">
        <w:rPr>
          <w:lang w:val="af-ZA" w:eastAsia="en-ZA"/>
        </w:rPr>
        <w:t xml:space="preserve">help </w:t>
      </w:r>
      <w:r w:rsidR="00B07B5F" w:rsidRPr="00527B04">
        <w:rPr>
          <w:lang w:val="af-ZA" w:eastAsia="en-ZA"/>
        </w:rPr>
        <w:t xml:space="preserve">om jou </w:t>
      </w:r>
      <w:r w:rsidRPr="00527B04">
        <w:rPr>
          <w:lang w:val="af-ZA" w:eastAsia="en-ZA"/>
        </w:rPr>
        <w:t xml:space="preserve">voor te berei om die onderwerp </w:t>
      </w:r>
      <w:r w:rsidR="00FB56AC" w:rsidRPr="00527B04">
        <w:rPr>
          <w:lang w:val="af-ZA" w:eastAsia="en-ZA"/>
        </w:rPr>
        <w:t>in te neem.</w:t>
      </w:r>
    </w:p>
    <w:p w14:paraId="4BE2D168" w14:textId="0EA501F3" w:rsidR="00070B3F" w:rsidRPr="00527B04" w:rsidRDefault="00070B3F" w:rsidP="00966B67">
      <w:pPr>
        <w:pStyle w:val="ListParagraph"/>
        <w:numPr>
          <w:ilvl w:val="0"/>
          <w:numId w:val="24"/>
        </w:numPr>
        <w:jc w:val="both"/>
        <w:rPr>
          <w:lang w:val="af-ZA" w:eastAsia="en-ZA"/>
        </w:rPr>
      </w:pPr>
      <w:r w:rsidRPr="00527B04">
        <w:rPr>
          <w:lang w:val="af-ZA" w:eastAsia="en-ZA"/>
        </w:rPr>
        <w:t xml:space="preserve">Lees die inleiding en/of opsomming – </w:t>
      </w:r>
      <w:r w:rsidR="007C7E0D" w:rsidRPr="00527B04">
        <w:rPr>
          <w:lang w:val="af-ZA" w:eastAsia="en-ZA"/>
        </w:rPr>
        <w:t>oriënteer jouself oor hoe elke hoofstuk by die outeur se doelwitte pas en fokus op die outeur se stelling van die belangrikste punte</w:t>
      </w:r>
      <w:r w:rsidRPr="00527B04">
        <w:rPr>
          <w:lang w:val="af-ZA" w:eastAsia="en-ZA"/>
        </w:rPr>
        <w:t>.</w:t>
      </w:r>
    </w:p>
    <w:p w14:paraId="57885414" w14:textId="72E275E0" w:rsidR="00070B3F" w:rsidRPr="00527B04" w:rsidRDefault="00070B3F" w:rsidP="00966B67">
      <w:pPr>
        <w:pStyle w:val="ListParagraph"/>
        <w:numPr>
          <w:ilvl w:val="0"/>
          <w:numId w:val="24"/>
        </w:numPr>
        <w:jc w:val="both"/>
        <w:rPr>
          <w:lang w:val="af-ZA" w:eastAsia="en-ZA"/>
        </w:rPr>
      </w:pPr>
      <w:r w:rsidRPr="00527B04">
        <w:rPr>
          <w:lang w:val="af-ZA" w:eastAsia="en-ZA"/>
        </w:rPr>
        <w:t>Let op elke vet</w:t>
      </w:r>
      <w:r w:rsidR="007C024E">
        <w:rPr>
          <w:lang w:val="af-ZA" w:eastAsia="en-ZA"/>
        </w:rPr>
        <w:t>ge</w:t>
      </w:r>
      <w:r w:rsidRPr="00527B04">
        <w:rPr>
          <w:lang w:val="af-ZA" w:eastAsia="en-ZA"/>
        </w:rPr>
        <w:t>druk</w:t>
      </w:r>
      <w:r w:rsidR="007C024E">
        <w:rPr>
          <w:lang w:val="af-ZA" w:eastAsia="en-ZA"/>
        </w:rPr>
        <w:t xml:space="preserve">te </w:t>
      </w:r>
      <w:r w:rsidRPr="00527B04">
        <w:rPr>
          <w:lang w:val="af-ZA" w:eastAsia="en-ZA"/>
        </w:rPr>
        <w:t xml:space="preserve">opskrif en subopskrif – organiseer jou gedagtes voordat jy begin lees en bou 'n struktuur vir die gedagtes en besonderhede wat </w:t>
      </w:r>
      <w:r w:rsidR="00C619FA" w:rsidRPr="00527B04">
        <w:rPr>
          <w:lang w:val="af-ZA" w:eastAsia="en-ZA"/>
        </w:rPr>
        <w:t>gaan volg</w:t>
      </w:r>
      <w:r w:rsidRPr="00527B04">
        <w:rPr>
          <w:lang w:val="af-ZA" w:eastAsia="en-ZA"/>
        </w:rPr>
        <w:t>.</w:t>
      </w:r>
    </w:p>
    <w:p w14:paraId="240E602E" w14:textId="53365CA8" w:rsidR="00070B3F" w:rsidRPr="00527B04" w:rsidRDefault="00070B3F" w:rsidP="00966B67">
      <w:pPr>
        <w:pStyle w:val="ListParagraph"/>
        <w:numPr>
          <w:ilvl w:val="0"/>
          <w:numId w:val="24"/>
        </w:numPr>
        <w:jc w:val="both"/>
        <w:rPr>
          <w:lang w:val="af-ZA" w:eastAsia="en-ZA"/>
        </w:rPr>
      </w:pPr>
      <w:r w:rsidRPr="00527B04">
        <w:rPr>
          <w:lang w:val="af-ZA" w:eastAsia="en-ZA"/>
        </w:rPr>
        <w:t xml:space="preserve">Let op enige grafika </w:t>
      </w:r>
      <w:r w:rsidR="00292FB1" w:rsidRPr="00527B04">
        <w:rPr>
          <w:lang w:val="af-ZA" w:eastAsia="en-ZA"/>
        </w:rPr>
        <w:t>–</w:t>
      </w:r>
      <w:r w:rsidRPr="00527B04">
        <w:rPr>
          <w:lang w:val="af-ZA" w:eastAsia="en-ZA"/>
        </w:rPr>
        <w:t xml:space="preserve"> kaarte, diagramme, ens</w:t>
      </w:r>
      <w:r w:rsidR="00292FB1" w:rsidRPr="00527B04">
        <w:rPr>
          <w:lang w:val="af-ZA" w:eastAsia="en-ZA"/>
        </w:rPr>
        <w:t>ovoorts</w:t>
      </w:r>
      <w:r w:rsidRPr="00527B04">
        <w:rPr>
          <w:lang w:val="af-ZA" w:eastAsia="en-ZA"/>
        </w:rPr>
        <w:t xml:space="preserve">. Hulle is </w:t>
      </w:r>
      <w:r w:rsidR="0054024F" w:rsidRPr="00527B04">
        <w:rPr>
          <w:lang w:val="af-ZA" w:eastAsia="en-ZA"/>
        </w:rPr>
        <w:t>doelbewus in daardie formaat uiteengesit</w:t>
      </w:r>
      <w:r w:rsidR="00E21E21" w:rsidRPr="00527B04">
        <w:rPr>
          <w:lang w:val="af-ZA" w:eastAsia="en-ZA"/>
        </w:rPr>
        <w:t xml:space="preserve">, moet dit nie </w:t>
      </w:r>
      <w:r w:rsidR="00357C5C" w:rsidRPr="00527B04">
        <w:rPr>
          <w:lang w:val="af-ZA" w:eastAsia="en-ZA"/>
        </w:rPr>
        <w:t>miskyk</w:t>
      </w:r>
      <w:r w:rsidRPr="00527B04">
        <w:rPr>
          <w:lang w:val="af-ZA" w:eastAsia="en-ZA"/>
        </w:rPr>
        <w:t xml:space="preserve"> nie.</w:t>
      </w:r>
      <w:r w:rsidR="00E21E21" w:rsidRPr="00527B04">
        <w:rPr>
          <w:lang w:val="af-ZA" w:eastAsia="en-ZA"/>
        </w:rPr>
        <w:t xml:space="preserve"> </w:t>
      </w:r>
    </w:p>
    <w:p w14:paraId="568C812D" w14:textId="57DE39EE" w:rsidR="00070B3F" w:rsidRPr="00527B04" w:rsidRDefault="00070B3F" w:rsidP="00966B67">
      <w:pPr>
        <w:pStyle w:val="ListParagraph"/>
        <w:numPr>
          <w:ilvl w:val="0"/>
          <w:numId w:val="24"/>
        </w:numPr>
        <w:jc w:val="both"/>
        <w:rPr>
          <w:lang w:val="af-ZA" w:eastAsia="en-ZA"/>
        </w:rPr>
      </w:pPr>
      <w:r w:rsidRPr="00527B04">
        <w:rPr>
          <w:lang w:val="af-ZA" w:eastAsia="en-ZA"/>
        </w:rPr>
        <w:t xml:space="preserve">Let op </w:t>
      </w:r>
      <w:r w:rsidR="00357C5C" w:rsidRPr="00527B04">
        <w:rPr>
          <w:lang w:val="af-ZA" w:eastAsia="en-ZA"/>
        </w:rPr>
        <w:t>hulpmiddels</w:t>
      </w:r>
      <w:r w:rsidRPr="00527B04">
        <w:rPr>
          <w:lang w:val="af-ZA" w:eastAsia="en-ZA"/>
        </w:rPr>
        <w:t xml:space="preserve"> </w:t>
      </w:r>
      <w:r w:rsidR="00220F20" w:rsidRPr="00527B04">
        <w:rPr>
          <w:lang w:val="af-ZA" w:eastAsia="en-ZA"/>
        </w:rPr>
        <w:t>–</w:t>
      </w:r>
      <w:r w:rsidRPr="00527B04">
        <w:rPr>
          <w:lang w:val="af-ZA" w:eastAsia="en-ZA"/>
        </w:rPr>
        <w:t xml:space="preserve"> kursief, vet</w:t>
      </w:r>
      <w:r w:rsidR="007C024E">
        <w:rPr>
          <w:lang w:val="af-ZA" w:eastAsia="en-ZA"/>
        </w:rPr>
        <w:t>ge</w:t>
      </w:r>
      <w:r w:rsidRPr="00527B04">
        <w:rPr>
          <w:lang w:val="af-ZA" w:eastAsia="en-ZA"/>
        </w:rPr>
        <w:t xml:space="preserve">druk, </w:t>
      </w:r>
      <w:r w:rsidR="00357C5C" w:rsidRPr="00527B04">
        <w:rPr>
          <w:lang w:val="af-ZA" w:eastAsia="en-ZA"/>
        </w:rPr>
        <w:t xml:space="preserve">die </w:t>
      </w:r>
      <w:r w:rsidRPr="00527B04">
        <w:rPr>
          <w:lang w:val="af-ZA" w:eastAsia="en-ZA"/>
        </w:rPr>
        <w:t>doel</w:t>
      </w:r>
      <w:r w:rsidR="00357C5C" w:rsidRPr="00527B04">
        <w:rPr>
          <w:lang w:val="af-ZA" w:eastAsia="en-ZA"/>
        </w:rPr>
        <w:t xml:space="preserve"> van die hoofstuk</w:t>
      </w:r>
      <w:r w:rsidRPr="00527B04">
        <w:rPr>
          <w:lang w:val="af-ZA" w:eastAsia="en-ZA"/>
        </w:rPr>
        <w:t xml:space="preserve"> en </w:t>
      </w:r>
      <w:r w:rsidR="00357C5C" w:rsidRPr="00527B04">
        <w:rPr>
          <w:lang w:val="af-ZA" w:eastAsia="en-ZA"/>
        </w:rPr>
        <w:t xml:space="preserve">die </w:t>
      </w:r>
      <w:r w:rsidRPr="00527B04">
        <w:rPr>
          <w:lang w:val="af-ZA" w:eastAsia="en-ZA"/>
        </w:rPr>
        <w:t>vrae aan die einde van die hoofstuk is alles ingesluit om</w:t>
      </w:r>
      <w:r w:rsidR="00357C5C" w:rsidRPr="00527B04">
        <w:rPr>
          <w:lang w:val="af-ZA" w:eastAsia="en-ZA"/>
        </w:rPr>
        <w:t xml:space="preserve"> jou</w:t>
      </w:r>
      <w:r w:rsidRPr="00527B04">
        <w:rPr>
          <w:lang w:val="af-ZA" w:eastAsia="en-ZA"/>
        </w:rPr>
        <w:t xml:space="preserve"> te help om te </w:t>
      </w:r>
      <w:r w:rsidR="00357C5C" w:rsidRPr="00527B04">
        <w:rPr>
          <w:lang w:val="af-ZA" w:eastAsia="en-ZA"/>
        </w:rPr>
        <w:t>die inhoud te organi</w:t>
      </w:r>
      <w:r w:rsidR="00177320" w:rsidRPr="00527B04">
        <w:rPr>
          <w:lang w:val="af-ZA" w:eastAsia="en-ZA"/>
        </w:rPr>
        <w:t>s</w:t>
      </w:r>
      <w:r w:rsidR="00357C5C" w:rsidRPr="00527B04">
        <w:rPr>
          <w:lang w:val="af-ZA" w:eastAsia="en-ZA"/>
        </w:rPr>
        <w:t>eer</w:t>
      </w:r>
      <w:r w:rsidRPr="00527B04">
        <w:rPr>
          <w:lang w:val="af-ZA" w:eastAsia="en-ZA"/>
        </w:rPr>
        <w:t xml:space="preserve">, </w:t>
      </w:r>
      <w:r w:rsidR="00177320" w:rsidRPr="00527B04">
        <w:rPr>
          <w:lang w:val="af-ZA" w:eastAsia="en-ZA"/>
        </w:rPr>
        <w:t xml:space="preserve">te </w:t>
      </w:r>
      <w:r w:rsidRPr="00527B04">
        <w:rPr>
          <w:lang w:val="af-ZA" w:eastAsia="en-ZA"/>
        </w:rPr>
        <w:t>begryp en te onthou.</w:t>
      </w:r>
    </w:p>
    <w:p w14:paraId="617ACC92" w14:textId="77777777" w:rsidR="003E72CD" w:rsidRPr="00527B04" w:rsidRDefault="003E72CD" w:rsidP="003E72CD">
      <w:pPr>
        <w:pStyle w:val="ListParagraph"/>
        <w:ind w:left="360"/>
        <w:jc w:val="both"/>
        <w:rPr>
          <w:lang w:val="af-ZA" w:eastAsia="en-ZA"/>
        </w:rPr>
      </w:pPr>
    </w:p>
    <w:p w14:paraId="6958263C" w14:textId="77F1FEE1" w:rsidR="00876939" w:rsidRPr="00527B04" w:rsidRDefault="00876939" w:rsidP="003E72CD">
      <w:pPr>
        <w:pStyle w:val="ListParagraph"/>
        <w:ind w:left="360"/>
        <w:jc w:val="both"/>
        <w:rPr>
          <w:lang w:val="af-ZA" w:eastAsia="en-ZA"/>
        </w:rPr>
      </w:pPr>
    </w:p>
    <w:p w14:paraId="3FA95171" w14:textId="77777777" w:rsidR="00177320" w:rsidRPr="00527B04" w:rsidRDefault="00177320" w:rsidP="003E72CD">
      <w:pPr>
        <w:pStyle w:val="ListParagraph"/>
        <w:ind w:left="360"/>
        <w:jc w:val="both"/>
        <w:rPr>
          <w:lang w:val="af-ZA" w:eastAsia="en-ZA"/>
        </w:rPr>
      </w:pPr>
    </w:p>
    <w:p w14:paraId="4C0F61C4" w14:textId="77777777" w:rsidR="00177320" w:rsidRPr="00527B04" w:rsidRDefault="00177320" w:rsidP="003E72CD">
      <w:pPr>
        <w:pStyle w:val="ListParagraph"/>
        <w:ind w:left="360"/>
        <w:jc w:val="both"/>
        <w:rPr>
          <w:lang w:val="af-ZA" w:eastAsia="en-ZA"/>
        </w:rPr>
      </w:pPr>
    </w:p>
    <w:p w14:paraId="67448B97" w14:textId="17C42C26" w:rsidR="00070B3F" w:rsidRPr="00527B04" w:rsidRDefault="00070B3F" w:rsidP="00966B67">
      <w:pPr>
        <w:jc w:val="both"/>
        <w:rPr>
          <w:lang w:val="af-ZA" w:eastAsia="en-ZA"/>
        </w:rPr>
      </w:pPr>
      <w:r w:rsidRPr="00527B04">
        <w:rPr>
          <w:b/>
          <w:bCs/>
          <w:lang w:val="af-ZA" w:eastAsia="en-ZA"/>
        </w:rPr>
        <w:t>VRA</w:t>
      </w:r>
      <w:r w:rsidRPr="00527B04">
        <w:rPr>
          <w:b/>
          <w:lang w:val="af-ZA"/>
        </w:rPr>
        <w:t xml:space="preserve">: </w:t>
      </w:r>
      <w:r w:rsidR="001C0B66" w:rsidRPr="00527B04">
        <w:rPr>
          <w:lang w:val="af-ZA" w:eastAsia="en-ZA"/>
        </w:rPr>
        <w:t>Raak</w:t>
      </w:r>
      <w:r w:rsidRPr="00527B04">
        <w:rPr>
          <w:lang w:val="af-ZA" w:eastAsia="en-ZA"/>
        </w:rPr>
        <w:t xml:space="preserve"> </w:t>
      </w:r>
      <w:r w:rsidR="001C0B66" w:rsidRPr="00527B04">
        <w:rPr>
          <w:lang w:val="af-ZA" w:eastAsia="en-ZA"/>
        </w:rPr>
        <w:t>betrokke by die lee</w:t>
      </w:r>
      <w:r w:rsidR="00DE327E" w:rsidRPr="00527B04">
        <w:rPr>
          <w:lang w:val="af-ZA" w:eastAsia="en-ZA"/>
        </w:rPr>
        <w:t>r</w:t>
      </w:r>
      <w:r w:rsidR="001C0B66" w:rsidRPr="00527B04">
        <w:rPr>
          <w:lang w:val="af-ZA" w:eastAsia="en-ZA"/>
        </w:rPr>
        <w:t xml:space="preserve">proses </w:t>
      </w:r>
      <w:r w:rsidR="00481B37" w:rsidRPr="00527B04">
        <w:rPr>
          <w:lang w:val="af-ZA" w:eastAsia="en-ZA"/>
        </w:rPr>
        <w:t>en verbeter</w:t>
      </w:r>
      <w:r w:rsidRPr="00527B04">
        <w:rPr>
          <w:lang w:val="af-ZA" w:eastAsia="en-ZA"/>
        </w:rPr>
        <w:t xml:space="preserve"> konsentr</w:t>
      </w:r>
      <w:r w:rsidR="00481B37" w:rsidRPr="00527B04">
        <w:rPr>
          <w:lang w:val="af-ZA" w:eastAsia="en-ZA"/>
        </w:rPr>
        <w:t>asie</w:t>
      </w:r>
      <w:r w:rsidRPr="00527B04">
        <w:rPr>
          <w:lang w:val="af-ZA" w:eastAsia="en-ZA"/>
        </w:rPr>
        <w:t>.</w:t>
      </w:r>
    </w:p>
    <w:p w14:paraId="62DEC578" w14:textId="600C0DF7" w:rsidR="007E77F2" w:rsidRPr="00527B04" w:rsidRDefault="00070B3F" w:rsidP="003914C3">
      <w:pPr>
        <w:pStyle w:val="ListParagraph"/>
        <w:numPr>
          <w:ilvl w:val="0"/>
          <w:numId w:val="25"/>
        </w:numPr>
        <w:jc w:val="both"/>
        <w:rPr>
          <w:lang w:val="af-ZA" w:eastAsia="en-ZA"/>
        </w:rPr>
      </w:pPr>
      <w:r w:rsidRPr="00527B04">
        <w:rPr>
          <w:lang w:val="af-ZA" w:eastAsia="en-ZA"/>
        </w:rPr>
        <w:t>Verander die vetdruk</w:t>
      </w:r>
      <w:r w:rsidR="00481B37" w:rsidRPr="00527B04">
        <w:rPr>
          <w:lang w:val="af-ZA" w:eastAsia="en-ZA"/>
        </w:rPr>
        <w:t>-</w:t>
      </w:r>
      <w:r w:rsidRPr="00527B04">
        <w:rPr>
          <w:lang w:val="af-ZA" w:eastAsia="en-ZA"/>
        </w:rPr>
        <w:t>opskrif v</w:t>
      </w:r>
      <w:r w:rsidR="00481B37" w:rsidRPr="00527B04">
        <w:rPr>
          <w:lang w:val="af-ZA" w:eastAsia="en-ZA"/>
        </w:rPr>
        <w:t>an</w:t>
      </w:r>
      <w:r w:rsidRPr="00527B04">
        <w:rPr>
          <w:lang w:val="af-ZA" w:eastAsia="en-ZA"/>
        </w:rPr>
        <w:t xml:space="preserve"> elke afdeling in vrae wat jy dink in daardie afdeling beantwoord sal word. Hoe beter die vrae, hoe beter sal </w:t>
      </w:r>
      <w:r w:rsidR="00580169" w:rsidRPr="00527B04">
        <w:rPr>
          <w:lang w:val="af-ZA" w:eastAsia="en-ZA"/>
        </w:rPr>
        <w:t xml:space="preserve">jou </w:t>
      </w:r>
      <w:r w:rsidRPr="00527B04">
        <w:rPr>
          <w:lang w:val="af-ZA" w:eastAsia="en-ZA"/>
        </w:rPr>
        <w:t xml:space="preserve">begrip waarskynlik wees. </w:t>
      </w:r>
      <w:r w:rsidR="00580169" w:rsidRPr="00527B04">
        <w:rPr>
          <w:lang w:val="af-ZA" w:eastAsia="en-ZA"/>
        </w:rPr>
        <w:t>Jy</w:t>
      </w:r>
      <w:r w:rsidRPr="00527B04">
        <w:rPr>
          <w:lang w:val="af-ZA" w:eastAsia="en-ZA"/>
        </w:rPr>
        <w:t xml:space="preserve"> kan altyd verdere vrae byvoeg </w:t>
      </w:r>
      <w:r w:rsidR="00580169" w:rsidRPr="00527B04">
        <w:rPr>
          <w:lang w:val="af-ZA" w:eastAsia="en-ZA"/>
        </w:rPr>
        <w:t>soos jy aan</w:t>
      </w:r>
      <w:r w:rsidRPr="00527B04">
        <w:rPr>
          <w:lang w:val="af-ZA" w:eastAsia="en-ZA"/>
        </w:rPr>
        <w:t xml:space="preserve">gaan. Wanneer </w:t>
      </w:r>
      <w:r w:rsidR="001D343B" w:rsidRPr="00527B04">
        <w:rPr>
          <w:lang w:val="af-ZA" w:eastAsia="en-ZA"/>
        </w:rPr>
        <w:t>jy</w:t>
      </w:r>
      <w:r w:rsidRPr="00527B04">
        <w:rPr>
          <w:lang w:val="af-ZA" w:eastAsia="en-ZA"/>
        </w:rPr>
        <w:t xml:space="preserve"> aktief na antwoorde</w:t>
      </w:r>
      <w:r w:rsidR="001D343B" w:rsidRPr="00527B04">
        <w:rPr>
          <w:lang w:val="af-ZA" w:eastAsia="en-ZA"/>
        </w:rPr>
        <w:t xml:space="preserve"> soek terwyl jy lees, is jy direk</w:t>
      </w:r>
      <w:r w:rsidRPr="00527B04">
        <w:rPr>
          <w:lang w:val="af-ZA" w:eastAsia="en-ZA"/>
        </w:rPr>
        <w:t xml:space="preserve"> betrokke by leer.</w:t>
      </w:r>
    </w:p>
    <w:p w14:paraId="4C1C02A8" w14:textId="77777777" w:rsidR="00590BF2" w:rsidRPr="00527B04" w:rsidRDefault="00590BF2" w:rsidP="00590BF2">
      <w:pPr>
        <w:pStyle w:val="ListParagraph"/>
        <w:ind w:left="360"/>
        <w:jc w:val="both"/>
        <w:rPr>
          <w:lang w:val="af-ZA" w:eastAsia="en-ZA"/>
        </w:rPr>
      </w:pPr>
    </w:p>
    <w:p w14:paraId="2026ACDF" w14:textId="67F54963" w:rsidR="00070B3F" w:rsidRPr="00527B04" w:rsidRDefault="00070B3F" w:rsidP="00966B67">
      <w:pPr>
        <w:jc w:val="both"/>
        <w:rPr>
          <w:lang w:val="af-ZA" w:eastAsia="en-ZA"/>
        </w:rPr>
      </w:pPr>
      <w:r w:rsidRPr="00527B04">
        <w:rPr>
          <w:b/>
          <w:bCs/>
          <w:lang w:val="af-ZA" w:eastAsia="en-ZA"/>
        </w:rPr>
        <w:t>LEES</w:t>
      </w:r>
      <w:r w:rsidRPr="00527B04">
        <w:rPr>
          <w:b/>
          <w:lang w:val="af-ZA"/>
        </w:rPr>
        <w:t xml:space="preserve">: </w:t>
      </w:r>
      <w:r w:rsidR="002872C0" w:rsidRPr="00527B04">
        <w:rPr>
          <w:lang w:val="af-ZA" w:eastAsia="en-ZA"/>
        </w:rPr>
        <w:t>Versamel d</w:t>
      </w:r>
      <w:r w:rsidRPr="00527B04">
        <w:rPr>
          <w:lang w:val="af-ZA" w:eastAsia="en-ZA"/>
        </w:rPr>
        <w:t>ie inligting rondom die struktu</w:t>
      </w:r>
      <w:r w:rsidR="004D6299" w:rsidRPr="00527B04">
        <w:rPr>
          <w:lang w:val="af-ZA" w:eastAsia="en-ZA"/>
        </w:rPr>
        <w:t>ur</w:t>
      </w:r>
      <w:r w:rsidRPr="00527B04">
        <w:rPr>
          <w:lang w:val="af-ZA" w:eastAsia="en-ZA"/>
        </w:rPr>
        <w:t xml:space="preserve"> wat jy </w:t>
      </w:r>
      <w:r w:rsidR="004D6299" w:rsidRPr="00527B04">
        <w:rPr>
          <w:lang w:val="af-ZA" w:eastAsia="en-ZA"/>
        </w:rPr>
        <w:t>in die eerste stap gevorm</w:t>
      </w:r>
      <w:r w:rsidRPr="00527B04">
        <w:rPr>
          <w:lang w:val="af-ZA" w:eastAsia="en-ZA"/>
        </w:rPr>
        <w:t xml:space="preserve"> het.</w:t>
      </w:r>
    </w:p>
    <w:p w14:paraId="4E1B37D3" w14:textId="19DB1245" w:rsidR="007E77F2" w:rsidRPr="00527B04" w:rsidRDefault="00070B3F" w:rsidP="003914C3">
      <w:pPr>
        <w:pStyle w:val="ListParagraph"/>
        <w:numPr>
          <w:ilvl w:val="0"/>
          <w:numId w:val="25"/>
        </w:numPr>
        <w:jc w:val="both"/>
        <w:rPr>
          <w:lang w:val="af-ZA" w:eastAsia="en-ZA"/>
        </w:rPr>
      </w:pPr>
      <w:r w:rsidRPr="00527B04">
        <w:rPr>
          <w:lang w:val="af-ZA" w:eastAsia="en-ZA"/>
        </w:rPr>
        <w:t>Lees een gedeelte op 'n slag soek</w:t>
      </w:r>
      <w:r w:rsidR="004D6299" w:rsidRPr="00527B04">
        <w:rPr>
          <w:lang w:val="af-ZA" w:eastAsia="en-ZA"/>
        </w:rPr>
        <w:t xml:space="preserve"> na</w:t>
      </w:r>
      <w:r w:rsidRPr="00527B04">
        <w:rPr>
          <w:lang w:val="af-ZA" w:eastAsia="en-ZA"/>
        </w:rPr>
        <w:t xml:space="preserve"> die antwoorde</w:t>
      </w:r>
      <w:r w:rsidR="00225002" w:rsidRPr="00527B04">
        <w:rPr>
          <w:lang w:val="af-ZA" w:eastAsia="en-ZA"/>
        </w:rPr>
        <w:t xml:space="preserve"> op die vrae</w:t>
      </w:r>
      <w:r w:rsidR="004D6299" w:rsidRPr="00527B04">
        <w:rPr>
          <w:lang w:val="af-ZA" w:eastAsia="en-ZA"/>
        </w:rPr>
        <w:t xml:space="preserve"> wat jy geformuleer het</w:t>
      </w:r>
      <w:r w:rsidRPr="00527B04">
        <w:rPr>
          <w:lang w:val="af-ZA" w:eastAsia="en-ZA"/>
        </w:rPr>
        <w:t xml:space="preserve">. </w:t>
      </w:r>
      <w:r w:rsidR="004D6299" w:rsidRPr="00527B04">
        <w:rPr>
          <w:lang w:val="af-ZA" w:eastAsia="en-ZA"/>
        </w:rPr>
        <w:t>Dit is belangrik om</w:t>
      </w:r>
      <w:r w:rsidRPr="00527B04">
        <w:rPr>
          <w:lang w:val="af-ZA" w:eastAsia="en-ZA"/>
        </w:rPr>
        <w:t xml:space="preserve"> nuwe vrae</w:t>
      </w:r>
      <w:r w:rsidR="00CF19F6" w:rsidRPr="00527B04">
        <w:rPr>
          <w:lang w:val="af-ZA" w:eastAsia="en-ZA"/>
        </w:rPr>
        <w:t xml:space="preserve"> </w:t>
      </w:r>
      <w:r w:rsidR="007C024E">
        <w:rPr>
          <w:lang w:val="af-ZA" w:eastAsia="en-ZA"/>
        </w:rPr>
        <w:t>te formuleer</w:t>
      </w:r>
      <w:r w:rsidR="00CF19F6" w:rsidRPr="00527B04">
        <w:rPr>
          <w:lang w:val="af-ZA" w:eastAsia="en-ZA"/>
        </w:rPr>
        <w:t xml:space="preserve"> indien </w:t>
      </w:r>
      <w:r w:rsidR="003B5F3B" w:rsidRPr="00527B04">
        <w:rPr>
          <w:lang w:val="af-ZA" w:eastAsia="en-ZA"/>
        </w:rPr>
        <w:t xml:space="preserve">jy sukkel om antwoorde </w:t>
      </w:r>
      <w:r w:rsidR="00D67EF9" w:rsidRPr="00527B04">
        <w:rPr>
          <w:lang w:val="af-ZA" w:eastAsia="en-ZA"/>
        </w:rPr>
        <w:t>te vind</w:t>
      </w:r>
      <w:r w:rsidRPr="00527B04">
        <w:rPr>
          <w:lang w:val="af-ZA" w:eastAsia="en-ZA"/>
        </w:rPr>
        <w:t>.</w:t>
      </w:r>
    </w:p>
    <w:p w14:paraId="088851A3" w14:textId="77777777" w:rsidR="00590BF2" w:rsidRPr="00527B04" w:rsidRDefault="00590BF2" w:rsidP="00590BF2">
      <w:pPr>
        <w:pStyle w:val="ListParagraph"/>
        <w:ind w:left="360"/>
        <w:jc w:val="both"/>
        <w:rPr>
          <w:lang w:val="af-ZA" w:eastAsia="en-ZA"/>
        </w:rPr>
      </w:pPr>
    </w:p>
    <w:p w14:paraId="7639D636" w14:textId="02D5DD26" w:rsidR="00070B3F" w:rsidRPr="00527B04" w:rsidRDefault="00D67EF9" w:rsidP="00966B67">
      <w:pPr>
        <w:jc w:val="both"/>
        <w:rPr>
          <w:lang w:val="af-ZA" w:eastAsia="en-ZA"/>
        </w:rPr>
      </w:pPr>
      <w:r w:rsidRPr="00527B04">
        <w:rPr>
          <w:b/>
          <w:bCs/>
          <w:lang w:val="af-ZA" w:eastAsia="en-ZA"/>
        </w:rPr>
        <w:t>RESITEER</w:t>
      </w:r>
      <w:r w:rsidR="00070B3F" w:rsidRPr="00527B04">
        <w:rPr>
          <w:b/>
          <w:lang w:val="af-ZA"/>
        </w:rPr>
        <w:t xml:space="preserve">: </w:t>
      </w:r>
      <w:r w:rsidR="004219C4" w:rsidRPr="00527B04">
        <w:rPr>
          <w:lang w:val="af-ZA" w:eastAsia="en-ZA"/>
        </w:rPr>
        <w:t>Oefen jou</w:t>
      </w:r>
      <w:r w:rsidR="00070B3F" w:rsidRPr="00527B04">
        <w:rPr>
          <w:lang w:val="af-ZA" w:eastAsia="en-ZA"/>
        </w:rPr>
        <w:t xml:space="preserve"> konsentr</w:t>
      </w:r>
      <w:r w:rsidR="00186500" w:rsidRPr="00527B04">
        <w:rPr>
          <w:lang w:val="af-ZA" w:eastAsia="en-ZA"/>
        </w:rPr>
        <w:t>asie</w:t>
      </w:r>
      <w:r w:rsidR="004219C4" w:rsidRPr="00527B04">
        <w:rPr>
          <w:lang w:val="af-ZA" w:eastAsia="en-ZA"/>
        </w:rPr>
        <w:t>vermoë</w:t>
      </w:r>
      <w:r w:rsidR="00070B3F" w:rsidRPr="00527B04">
        <w:rPr>
          <w:lang w:val="af-ZA" w:eastAsia="en-ZA"/>
        </w:rPr>
        <w:t xml:space="preserve"> en</w:t>
      </w:r>
      <w:r w:rsidR="00186500" w:rsidRPr="00527B04">
        <w:rPr>
          <w:lang w:val="af-ZA" w:eastAsia="en-ZA"/>
        </w:rPr>
        <w:t xml:space="preserve"> om te</w:t>
      </w:r>
      <w:r w:rsidR="00070B3F" w:rsidRPr="00527B04">
        <w:rPr>
          <w:lang w:val="af-ZA" w:eastAsia="en-ZA"/>
        </w:rPr>
        <w:t xml:space="preserve"> leer </w:t>
      </w:r>
      <w:r w:rsidR="00CA682B" w:rsidRPr="00527B04">
        <w:rPr>
          <w:lang w:val="af-ZA" w:eastAsia="en-ZA"/>
        </w:rPr>
        <w:t>terwyl jy</w:t>
      </w:r>
      <w:r w:rsidR="00070B3F" w:rsidRPr="00527B04">
        <w:rPr>
          <w:lang w:val="af-ZA" w:eastAsia="en-ZA"/>
        </w:rPr>
        <w:t xml:space="preserve"> lees.</w:t>
      </w:r>
    </w:p>
    <w:p w14:paraId="06E587E6" w14:textId="4B3A1DE9" w:rsidR="007E77F2" w:rsidRPr="00527B04" w:rsidRDefault="00070B3F" w:rsidP="003914C3">
      <w:pPr>
        <w:pStyle w:val="ListParagraph"/>
        <w:numPr>
          <w:ilvl w:val="0"/>
          <w:numId w:val="25"/>
        </w:numPr>
        <w:jc w:val="both"/>
        <w:rPr>
          <w:lang w:val="af-ZA" w:eastAsia="en-ZA"/>
        </w:rPr>
      </w:pPr>
      <w:r w:rsidRPr="00527B04">
        <w:rPr>
          <w:lang w:val="af-ZA" w:eastAsia="en-ZA"/>
        </w:rPr>
        <w:t xml:space="preserve">Stop en herroep </w:t>
      </w:r>
      <w:r w:rsidR="00352259" w:rsidRPr="00527B04">
        <w:rPr>
          <w:lang w:val="af-ZA" w:eastAsia="en-ZA"/>
        </w:rPr>
        <w:t>jou</w:t>
      </w:r>
      <w:r w:rsidRPr="00527B04">
        <w:rPr>
          <w:lang w:val="af-ZA" w:eastAsia="en-ZA"/>
        </w:rPr>
        <w:t xml:space="preserve"> vrae na elke afdeling en kyk of </w:t>
      </w:r>
      <w:r w:rsidR="00352259" w:rsidRPr="00527B04">
        <w:rPr>
          <w:lang w:val="af-ZA" w:eastAsia="en-ZA"/>
        </w:rPr>
        <w:t>jy</w:t>
      </w:r>
      <w:r w:rsidRPr="00527B04">
        <w:rPr>
          <w:lang w:val="af-ZA" w:eastAsia="en-ZA"/>
        </w:rPr>
        <w:t xml:space="preserve"> dit uit </w:t>
      </w:r>
      <w:r w:rsidR="00352259" w:rsidRPr="00527B04">
        <w:rPr>
          <w:lang w:val="af-ZA" w:eastAsia="en-ZA"/>
        </w:rPr>
        <w:t>jou kop uit</w:t>
      </w:r>
      <w:r w:rsidRPr="00527B04">
        <w:rPr>
          <w:lang w:val="af-ZA" w:eastAsia="en-ZA"/>
        </w:rPr>
        <w:t xml:space="preserve"> kan beantwoord. Indien nie, kyk weer na die teks (so</w:t>
      </w:r>
      <w:r w:rsidR="00352259" w:rsidRPr="00527B04">
        <w:rPr>
          <w:lang w:val="af-ZA" w:eastAsia="en-ZA"/>
        </w:rPr>
        <w:t xml:space="preserve"> veel kere</w:t>
      </w:r>
      <w:r w:rsidRPr="00527B04">
        <w:rPr>
          <w:lang w:val="af-ZA" w:eastAsia="en-ZA"/>
        </w:rPr>
        <w:t xml:space="preserve"> as wat nodig is), maar moenie na die volgende afdeling </w:t>
      </w:r>
      <w:r w:rsidR="00101D94" w:rsidRPr="00527B04">
        <w:rPr>
          <w:lang w:val="af-ZA" w:eastAsia="en-ZA"/>
        </w:rPr>
        <w:t xml:space="preserve">gaan </w:t>
      </w:r>
      <w:r w:rsidRPr="00527B04">
        <w:rPr>
          <w:lang w:val="af-ZA" w:eastAsia="en-ZA"/>
        </w:rPr>
        <w:t xml:space="preserve">voordat </w:t>
      </w:r>
      <w:r w:rsidR="00352259" w:rsidRPr="00527B04">
        <w:rPr>
          <w:lang w:val="af-ZA" w:eastAsia="en-ZA"/>
        </w:rPr>
        <w:t>jy nie</w:t>
      </w:r>
      <w:r w:rsidRPr="00527B04">
        <w:rPr>
          <w:lang w:val="af-ZA" w:eastAsia="en-ZA"/>
        </w:rPr>
        <w:t xml:space="preserve"> die antwoorde van die vorige een</w:t>
      </w:r>
      <w:r w:rsidR="00352259" w:rsidRPr="00527B04">
        <w:rPr>
          <w:lang w:val="af-ZA" w:eastAsia="en-ZA"/>
        </w:rPr>
        <w:t xml:space="preserve"> hardop</w:t>
      </w:r>
      <w:r w:rsidRPr="00527B04">
        <w:rPr>
          <w:lang w:val="af-ZA" w:eastAsia="en-ZA"/>
        </w:rPr>
        <w:t xml:space="preserve"> kan sê nie.</w:t>
      </w:r>
    </w:p>
    <w:p w14:paraId="4277771C" w14:textId="77777777" w:rsidR="00590BF2" w:rsidRPr="00527B04" w:rsidRDefault="00590BF2" w:rsidP="00590BF2">
      <w:pPr>
        <w:pStyle w:val="ListParagraph"/>
        <w:ind w:left="360"/>
        <w:jc w:val="both"/>
        <w:rPr>
          <w:lang w:val="af-ZA" w:eastAsia="en-ZA"/>
        </w:rPr>
      </w:pPr>
    </w:p>
    <w:p w14:paraId="43E5E831" w14:textId="6FD1E551" w:rsidR="00070B3F" w:rsidRPr="00527B04" w:rsidRDefault="00101D94" w:rsidP="00966B67">
      <w:pPr>
        <w:jc w:val="both"/>
        <w:rPr>
          <w:lang w:val="af-ZA" w:eastAsia="en-ZA"/>
        </w:rPr>
      </w:pPr>
      <w:r w:rsidRPr="00527B04">
        <w:rPr>
          <w:b/>
          <w:bCs/>
          <w:lang w:val="af-ZA" w:eastAsia="en-ZA"/>
        </w:rPr>
        <w:t>HERSIEN</w:t>
      </w:r>
      <w:r w:rsidR="00070B3F" w:rsidRPr="00527B04">
        <w:rPr>
          <w:b/>
          <w:lang w:val="af-ZA"/>
        </w:rPr>
        <w:t xml:space="preserve">: </w:t>
      </w:r>
      <w:r w:rsidR="00D41BA7" w:rsidRPr="00527B04">
        <w:rPr>
          <w:bCs/>
          <w:lang w:val="af-ZA"/>
        </w:rPr>
        <w:t xml:space="preserve">Bou </w:t>
      </w:r>
      <w:r w:rsidR="00E622D5" w:rsidRPr="00527B04">
        <w:rPr>
          <w:bCs/>
          <w:lang w:val="af-ZA"/>
        </w:rPr>
        <w:t>jou</w:t>
      </w:r>
      <w:r w:rsidR="007E77F2" w:rsidRPr="00527B04">
        <w:rPr>
          <w:lang w:val="af-ZA" w:eastAsia="en-ZA"/>
        </w:rPr>
        <w:t xml:space="preserve"> geheue.</w:t>
      </w:r>
    </w:p>
    <w:p w14:paraId="66097238" w14:textId="3E88538B" w:rsidR="00070B3F" w:rsidRPr="00527B04" w:rsidRDefault="00070B3F" w:rsidP="00966B67">
      <w:pPr>
        <w:pStyle w:val="ListParagraph"/>
        <w:numPr>
          <w:ilvl w:val="0"/>
          <w:numId w:val="25"/>
        </w:numPr>
        <w:jc w:val="both"/>
        <w:rPr>
          <w:lang w:val="af-ZA" w:eastAsia="en-ZA"/>
        </w:rPr>
      </w:pPr>
      <w:r w:rsidRPr="00527B04">
        <w:rPr>
          <w:lang w:val="af-ZA" w:eastAsia="en-ZA"/>
        </w:rPr>
        <w:t xml:space="preserve">Sodra jy die hele hoofstuk met die voorafgaande stappe voltooi het, gaan terug </w:t>
      </w:r>
      <w:r w:rsidR="00E622D5" w:rsidRPr="00527B04">
        <w:rPr>
          <w:lang w:val="af-ZA" w:eastAsia="en-ZA"/>
        </w:rPr>
        <w:t>na</w:t>
      </w:r>
      <w:r w:rsidRPr="00527B04">
        <w:rPr>
          <w:lang w:val="af-ZA" w:eastAsia="en-ZA"/>
        </w:rPr>
        <w:t xml:space="preserve"> die vrae wat jy vir elke opskrif geskep het. Kyk of jy hulle nog kan </w:t>
      </w:r>
      <w:r w:rsidR="00E622D5" w:rsidRPr="00527B04">
        <w:rPr>
          <w:lang w:val="af-ZA" w:eastAsia="en-ZA"/>
        </w:rPr>
        <w:t>be</w:t>
      </w:r>
      <w:r w:rsidRPr="00527B04">
        <w:rPr>
          <w:lang w:val="af-ZA" w:eastAsia="en-ZA"/>
        </w:rPr>
        <w:t xml:space="preserve">antwoord. Indien nie, </w:t>
      </w:r>
      <w:r w:rsidR="00992359" w:rsidRPr="00527B04">
        <w:rPr>
          <w:lang w:val="af-ZA" w:eastAsia="en-ZA"/>
        </w:rPr>
        <w:t>gaan</w:t>
      </w:r>
      <w:r w:rsidRPr="00527B04">
        <w:rPr>
          <w:lang w:val="af-ZA" w:eastAsia="en-ZA"/>
        </w:rPr>
        <w:t xml:space="preserve"> terug en verfris jou geheue en gaan dan voort.</w:t>
      </w:r>
    </w:p>
    <w:p w14:paraId="1058D548" w14:textId="77777777" w:rsidR="00070B3F" w:rsidRPr="00527B04" w:rsidRDefault="00070B3F" w:rsidP="00966B67">
      <w:pPr>
        <w:pStyle w:val="ListParagraph"/>
        <w:ind w:left="360"/>
        <w:jc w:val="both"/>
        <w:rPr>
          <w:lang w:val="af-ZA" w:eastAsia="en-ZA"/>
        </w:rPr>
      </w:pPr>
    </w:p>
    <w:p w14:paraId="136FC70E" w14:textId="2333487F" w:rsidR="00070B3F" w:rsidRPr="00527B04" w:rsidRDefault="00070B3F" w:rsidP="00966B67">
      <w:pPr>
        <w:pStyle w:val="Default"/>
        <w:pBdr>
          <w:bottom w:val="single" w:sz="4" w:space="1" w:color="auto"/>
        </w:pBdr>
        <w:shd w:val="clear" w:color="auto" w:fill="FF9933"/>
        <w:jc w:val="both"/>
        <w:rPr>
          <w:b/>
          <w:bCs/>
          <w:i/>
          <w:iCs/>
          <w:sz w:val="22"/>
          <w:szCs w:val="22"/>
          <w:lang w:val="af-ZA"/>
        </w:rPr>
      </w:pPr>
      <w:r w:rsidRPr="00527B04">
        <w:rPr>
          <w:b/>
          <w:bCs/>
          <w:sz w:val="22"/>
          <w:szCs w:val="22"/>
          <w:lang w:val="af-ZA"/>
        </w:rPr>
        <w:t xml:space="preserve">Les 3: </w:t>
      </w:r>
      <w:r w:rsidRPr="00527B04">
        <w:rPr>
          <w:b/>
          <w:bCs/>
          <w:i/>
          <w:iCs/>
          <w:sz w:val="22"/>
          <w:szCs w:val="22"/>
          <w:lang w:val="af-ZA"/>
        </w:rPr>
        <w:t xml:space="preserve">Eksamenskryfvaardighede </w:t>
      </w:r>
    </w:p>
    <w:p w14:paraId="42342F77" w14:textId="77777777" w:rsidR="00070B3F" w:rsidRPr="00527B04" w:rsidRDefault="00070B3F" w:rsidP="00966B67">
      <w:pPr>
        <w:pStyle w:val="Default"/>
        <w:jc w:val="both"/>
        <w:rPr>
          <w:b/>
          <w:bCs/>
          <w:sz w:val="22"/>
          <w:szCs w:val="22"/>
          <w:bdr w:val="single" w:sz="4" w:space="0" w:color="auto"/>
          <w:lang w:val="af-ZA"/>
        </w:rPr>
      </w:pPr>
    </w:p>
    <w:p w14:paraId="670DB7BA" w14:textId="77777777" w:rsidR="00070B3F" w:rsidRPr="00527B04" w:rsidRDefault="00070B3F" w:rsidP="007E77F2">
      <w:pPr>
        <w:pStyle w:val="Default"/>
        <w:pBdr>
          <w:bottom w:val="single" w:sz="12" w:space="1" w:color="B2530E" w:themeColor="accent4" w:themeShade="BF"/>
        </w:pBdr>
        <w:spacing w:line="276" w:lineRule="auto"/>
        <w:jc w:val="both"/>
        <w:rPr>
          <w:b/>
          <w:bCs/>
          <w:sz w:val="22"/>
          <w:szCs w:val="22"/>
          <w:lang w:val="af-ZA"/>
        </w:rPr>
      </w:pPr>
      <w:r w:rsidRPr="00527B04">
        <w:rPr>
          <w:b/>
          <w:bCs/>
          <w:sz w:val="22"/>
          <w:szCs w:val="22"/>
          <w:lang w:val="af-ZA"/>
        </w:rPr>
        <w:t xml:space="preserve">EKSAMENSKRYFVAARDIGHEDE </w:t>
      </w:r>
    </w:p>
    <w:p w14:paraId="144E5010" w14:textId="1A4230F5" w:rsidR="00070B3F" w:rsidRPr="00527B04" w:rsidRDefault="00F76F9A" w:rsidP="00966B67">
      <w:pPr>
        <w:jc w:val="both"/>
        <w:rPr>
          <w:lang w:val="af-ZA"/>
        </w:rPr>
      </w:pPr>
      <w:r w:rsidRPr="00527B04">
        <w:rPr>
          <w:lang w:val="af-ZA"/>
        </w:rPr>
        <w:t xml:space="preserve">Daar is geen beter gevoel as om met selfvertroue by 'n eksamenlokaal in te stap nie. Dit is selfs beter om 'n eksamen met 'n kalm en rasionele houding aan te pak. </w:t>
      </w:r>
      <w:r w:rsidR="00070B3F" w:rsidRPr="00527B04">
        <w:rPr>
          <w:lang w:val="af-ZA"/>
        </w:rPr>
        <w:t xml:space="preserve">Eksamens </w:t>
      </w:r>
      <w:r w:rsidR="00204B73" w:rsidRPr="00527B04">
        <w:rPr>
          <w:lang w:val="af-ZA"/>
        </w:rPr>
        <w:t>bring egter</w:t>
      </w:r>
      <w:r w:rsidR="00070B3F" w:rsidRPr="00527B04">
        <w:rPr>
          <w:lang w:val="af-ZA"/>
        </w:rPr>
        <w:t xml:space="preserve"> spanning en angs</w:t>
      </w:r>
      <w:r w:rsidR="00204B73" w:rsidRPr="00527B04">
        <w:rPr>
          <w:lang w:val="af-ZA"/>
        </w:rPr>
        <w:t xml:space="preserve"> mee</w:t>
      </w:r>
      <w:r w:rsidR="00070B3F" w:rsidRPr="00527B04">
        <w:rPr>
          <w:lang w:val="af-ZA"/>
        </w:rPr>
        <w:t xml:space="preserve">, maar dit verg ywer om die nodige vaardighede te bemeester om dit beter te hanteer. </w:t>
      </w:r>
      <w:r w:rsidR="00A96975" w:rsidRPr="00527B04">
        <w:rPr>
          <w:lang w:val="af-ZA"/>
        </w:rPr>
        <w:t>Eksamentegnieke gee ons die vermoë om 'n goeie ingesteldheid en selfvertroue in die hantering van eksamenverwante stres en angs te handhaaf.</w:t>
      </w:r>
    </w:p>
    <w:p w14:paraId="01816F80" w14:textId="4A3B0A7A" w:rsidR="00070B3F" w:rsidRPr="00527B04" w:rsidRDefault="00F76F9A" w:rsidP="00966B67">
      <w:pPr>
        <w:jc w:val="both"/>
        <w:rPr>
          <w:lang w:val="af-ZA"/>
        </w:rPr>
      </w:pPr>
      <w:r w:rsidRPr="00527B04">
        <w:rPr>
          <w:lang w:val="af-ZA"/>
        </w:rPr>
        <w:t xml:space="preserve"> </w:t>
      </w:r>
    </w:p>
    <w:p w14:paraId="5D9F21A5" w14:textId="6B457BA2" w:rsidR="00070B3F" w:rsidRPr="00527B04" w:rsidRDefault="00070B3F" w:rsidP="00966B67">
      <w:pPr>
        <w:jc w:val="both"/>
        <w:rPr>
          <w:b/>
          <w:bCs/>
          <w:lang w:val="af-ZA" w:eastAsia="en-ZA"/>
        </w:rPr>
      </w:pPr>
      <w:r w:rsidRPr="00527B04">
        <w:rPr>
          <w:b/>
          <w:bCs/>
          <w:lang w:val="af-ZA" w:eastAsia="en-ZA"/>
        </w:rPr>
        <w:t xml:space="preserve">Algemene </w:t>
      </w:r>
      <w:r w:rsidR="00425380" w:rsidRPr="00527B04">
        <w:rPr>
          <w:b/>
          <w:bCs/>
          <w:lang w:val="af-ZA" w:eastAsia="en-ZA"/>
        </w:rPr>
        <w:t>E</w:t>
      </w:r>
      <w:r w:rsidRPr="00527B04">
        <w:rPr>
          <w:b/>
          <w:bCs/>
          <w:lang w:val="af-ZA" w:eastAsia="en-ZA"/>
        </w:rPr>
        <w:t>ksamenf</w:t>
      </w:r>
      <w:r w:rsidR="00E8215A" w:rsidRPr="00527B04">
        <w:rPr>
          <w:b/>
          <w:bCs/>
          <w:lang w:val="af-ZA" w:eastAsia="en-ZA"/>
        </w:rPr>
        <w:t>laters</w:t>
      </w:r>
      <w:r w:rsidRPr="00527B04">
        <w:rPr>
          <w:b/>
          <w:bCs/>
          <w:lang w:val="af-ZA" w:eastAsia="en-ZA"/>
        </w:rPr>
        <w:t>:</w:t>
      </w:r>
    </w:p>
    <w:p w14:paraId="17B088F4" w14:textId="40D9CB66" w:rsidR="00070B3F" w:rsidRPr="00527B04" w:rsidRDefault="00425380" w:rsidP="00966B67">
      <w:pPr>
        <w:pStyle w:val="ListParagraph"/>
        <w:numPr>
          <w:ilvl w:val="0"/>
          <w:numId w:val="31"/>
        </w:numPr>
        <w:jc w:val="both"/>
        <w:rPr>
          <w:lang w:val="af-ZA" w:eastAsia="en-ZA"/>
        </w:rPr>
      </w:pPr>
      <w:r w:rsidRPr="00527B04">
        <w:rPr>
          <w:b/>
          <w:bCs/>
          <w:lang w:val="af-ZA" w:eastAsia="en-ZA"/>
        </w:rPr>
        <w:t>Onvoorbereidheid</w:t>
      </w:r>
      <w:r w:rsidR="00070B3F" w:rsidRPr="00527B04">
        <w:rPr>
          <w:b/>
          <w:bCs/>
          <w:lang w:val="af-ZA" w:eastAsia="en-ZA"/>
        </w:rPr>
        <w:t xml:space="preserve"> </w:t>
      </w:r>
      <w:r w:rsidR="00E67E94" w:rsidRPr="00527B04">
        <w:rPr>
          <w:b/>
          <w:bCs/>
          <w:lang w:val="af-ZA" w:eastAsia="en-ZA"/>
        </w:rPr>
        <w:t>–</w:t>
      </w:r>
      <w:r w:rsidR="00070B3F" w:rsidRPr="00527B04">
        <w:rPr>
          <w:b/>
          <w:bCs/>
          <w:lang w:val="af-ZA" w:eastAsia="en-ZA"/>
        </w:rPr>
        <w:t xml:space="preserve"> </w:t>
      </w:r>
      <w:r w:rsidR="00070B3F" w:rsidRPr="00527B04">
        <w:rPr>
          <w:lang w:val="af-ZA" w:eastAsia="en-ZA"/>
        </w:rPr>
        <w:t xml:space="preserve">voorbereiding is </w:t>
      </w:r>
      <w:r w:rsidR="00FD2AEC" w:rsidRPr="00527B04">
        <w:rPr>
          <w:lang w:val="af-ZA" w:eastAsia="en-ZA"/>
        </w:rPr>
        <w:t>van kardinale belang</w:t>
      </w:r>
      <w:r w:rsidR="00070B3F" w:rsidRPr="00527B04">
        <w:rPr>
          <w:lang w:val="af-ZA" w:eastAsia="en-ZA"/>
        </w:rPr>
        <w:t xml:space="preserve"> wanneer dit kom by eksamens en finale assesserings, en dit is nie te laat om</w:t>
      </w:r>
      <w:r w:rsidR="007C024E">
        <w:rPr>
          <w:lang w:val="af-ZA" w:eastAsia="en-ZA"/>
        </w:rPr>
        <w:t xml:space="preserve"> jouself te </w:t>
      </w:r>
      <w:r w:rsidR="00070B3F" w:rsidRPr="00527B04">
        <w:rPr>
          <w:lang w:val="af-ZA" w:eastAsia="en-ZA"/>
        </w:rPr>
        <w:t xml:space="preserve">organiseer nie. </w:t>
      </w:r>
    </w:p>
    <w:p w14:paraId="27810AD6" w14:textId="310687BE" w:rsidR="00070B3F" w:rsidRPr="00527B04" w:rsidRDefault="00FD2AEC" w:rsidP="00966B67">
      <w:pPr>
        <w:pStyle w:val="ListParagraph"/>
        <w:numPr>
          <w:ilvl w:val="0"/>
          <w:numId w:val="31"/>
        </w:numPr>
        <w:jc w:val="both"/>
        <w:rPr>
          <w:lang w:val="af-ZA" w:eastAsia="en-ZA"/>
        </w:rPr>
      </w:pPr>
      <w:r w:rsidRPr="00527B04">
        <w:rPr>
          <w:b/>
          <w:bCs/>
          <w:lang w:val="af-ZA" w:eastAsia="en-ZA"/>
        </w:rPr>
        <w:t xml:space="preserve">Om </w:t>
      </w:r>
      <w:r w:rsidR="00070B3F" w:rsidRPr="00527B04">
        <w:rPr>
          <w:b/>
          <w:bCs/>
          <w:lang w:val="af-ZA" w:eastAsia="en-ZA"/>
        </w:rPr>
        <w:t xml:space="preserve">nie die instruksies van die eksamenvraestel deeglik </w:t>
      </w:r>
      <w:r w:rsidRPr="00527B04">
        <w:rPr>
          <w:b/>
          <w:bCs/>
          <w:lang w:val="af-ZA" w:eastAsia="en-ZA"/>
        </w:rPr>
        <w:t xml:space="preserve">te </w:t>
      </w:r>
      <w:r w:rsidR="00070B3F" w:rsidRPr="00527B04">
        <w:rPr>
          <w:b/>
          <w:bCs/>
          <w:lang w:val="af-ZA" w:eastAsia="en-ZA"/>
        </w:rPr>
        <w:t xml:space="preserve">lees nie </w:t>
      </w:r>
      <w:r w:rsidRPr="00527B04">
        <w:rPr>
          <w:b/>
          <w:bCs/>
          <w:lang w:val="af-ZA" w:eastAsia="en-ZA"/>
        </w:rPr>
        <w:t>–</w:t>
      </w:r>
      <w:r w:rsidR="00070B3F" w:rsidRPr="00527B04">
        <w:rPr>
          <w:b/>
          <w:bCs/>
          <w:lang w:val="af-ZA" w:eastAsia="en-ZA"/>
        </w:rPr>
        <w:t xml:space="preserve"> </w:t>
      </w:r>
      <w:r w:rsidR="00070B3F" w:rsidRPr="00527B04">
        <w:rPr>
          <w:lang w:val="af-ZA" w:eastAsia="en-ZA"/>
        </w:rPr>
        <w:t>eksamens en assesserings kom in verskillende formate voor, en hulle werk nie almal op dieselfde manier nie</w:t>
      </w:r>
      <w:r w:rsidR="00973041" w:rsidRPr="00527B04">
        <w:rPr>
          <w:lang w:val="af-ZA" w:eastAsia="en-ZA"/>
        </w:rPr>
        <w:t>. B</w:t>
      </w:r>
      <w:r w:rsidR="00070B3F" w:rsidRPr="00527B04">
        <w:rPr>
          <w:lang w:val="af-ZA" w:eastAsia="en-ZA"/>
        </w:rPr>
        <w:t xml:space="preserve">estudeer vorige vraestelle om </w:t>
      </w:r>
      <w:r w:rsidR="00A25D4B" w:rsidRPr="00527B04">
        <w:rPr>
          <w:lang w:val="af-ZA" w:eastAsia="en-ZA"/>
        </w:rPr>
        <w:t>jou van die formaat te vergewis</w:t>
      </w:r>
      <w:r w:rsidR="00070B3F" w:rsidRPr="00527B04">
        <w:rPr>
          <w:lang w:val="af-ZA" w:eastAsia="en-ZA"/>
        </w:rPr>
        <w:t xml:space="preserve">. </w:t>
      </w:r>
      <w:r w:rsidR="0054101C" w:rsidRPr="00527B04">
        <w:rPr>
          <w:lang w:val="af-ZA" w:eastAsia="en-ZA"/>
        </w:rPr>
        <w:t>Jy</w:t>
      </w:r>
      <w:r w:rsidR="00070B3F" w:rsidRPr="00527B04">
        <w:rPr>
          <w:lang w:val="af-ZA" w:eastAsia="en-ZA"/>
        </w:rPr>
        <w:t xml:space="preserve"> moet ook seker maak dat </w:t>
      </w:r>
      <w:r w:rsidR="0054101C" w:rsidRPr="00527B04">
        <w:rPr>
          <w:lang w:val="af-ZA" w:eastAsia="en-ZA"/>
        </w:rPr>
        <w:t>jy</w:t>
      </w:r>
      <w:r w:rsidR="00070B3F" w:rsidRPr="00527B04">
        <w:rPr>
          <w:lang w:val="af-ZA" w:eastAsia="en-ZA"/>
        </w:rPr>
        <w:t xml:space="preserve"> </w:t>
      </w:r>
      <w:r w:rsidR="0054101C" w:rsidRPr="00527B04">
        <w:rPr>
          <w:lang w:val="af-ZA" w:eastAsia="en-ZA"/>
        </w:rPr>
        <w:t xml:space="preserve">op die dag </w:t>
      </w:r>
      <w:r w:rsidR="00070B3F" w:rsidRPr="00527B04">
        <w:rPr>
          <w:lang w:val="af-ZA" w:eastAsia="en-ZA"/>
        </w:rPr>
        <w:t xml:space="preserve">die instruksies deeglik lees. </w:t>
      </w:r>
      <w:r w:rsidR="0054101C" w:rsidRPr="00527B04">
        <w:rPr>
          <w:lang w:val="af-ZA" w:eastAsia="en-ZA"/>
        </w:rPr>
        <w:t xml:space="preserve"> </w:t>
      </w:r>
    </w:p>
    <w:p w14:paraId="4A6172FF" w14:textId="4CB3E0A2" w:rsidR="00A275B8" w:rsidRPr="00527B04" w:rsidRDefault="00070B3F" w:rsidP="00966B67">
      <w:pPr>
        <w:pStyle w:val="ListParagraph"/>
        <w:numPr>
          <w:ilvl w:val="0"/>
          <w:numId w:val="27"/>
        </w:numPr>
        <w:jc w:val="both"/>
        <w:rPr>
          <w:lang w:val="af-ZA" w:eastAsia="en-ZA"/>
        </w:rPr>
      </w:pPr>
      <w:r w:rsidRPr="00527B04">
        <w:rPr>
          <w:b/>
          <w:bCs/>
          <w:lang w:val="af-ZA" w:eastAsia="en-ZA"/>
        </w:rPr>
        <w:t xml:space="preserve">Om nie voor en tydens eksamens na jouself om te sien nie – </w:t>
      </w:r>
      <w:r w:rsidR="00210F76" w:rsidRPr="00527B04">
        <w:rPr>
          <w:lang w:val="af-ZA" w:eastAsia="en-ZA"/>
        </w:rPr>
        <w:t>dit is noodsaaklik</w:t>
      </w:r>
      <w:r w:rsidR="00210F76" w:rsidRPr="00527B04">
        <w:rPr>
          <w:b/>
          <w:bCs/>
          <w:lang w:val="af-ZA" w:eastAsia="en-ZA"/>
        </w:rPr>
        <w:t xml:space="preserve"> </w:t>
      </w:r>
      <w:r w:rsidRPr="00527B04">
        <w:rPr>
          <w:lang w:val="af-ZA" w:eastAsia="en-ZA"/>
        </w:rPr>
        <w:t>om</w:t>
      </w:r>
      <w:r w:rsidRPr="00527B04">
        <w:rPr>
          <w:b/>
          <w:bCs/>
          <w:lang w:val="af-ZA" w:eastAsia="en-ZA"/>
        </w:rPr>
        <w:t xml:space="preserve"> </w:t>
      </w:r>
      <w:r w:rsidRPr="00527B04">
        <w:rPr>
          <w:lang w:val="af-ZA" w:eastAsia="en-ZA"/>
        </w:rPr>
        <w:t xml:space="preserve">jouself regdeur die eksamenseisoen goed te versorg. Neem </w:t>
      </w:r>
      <w:r w:rsidR="00210F76" w:rsidRPr="00527B04">
        <w:rPr>
          <w:lang w:val="af-ZA" w:eastAsia="en-ZA"/>
        </w:rPr>
        <w:t>ruskanse</w:t>
      </w:r>
      <w:r w:rsidRPr="00527B04">
        <w:rPr>
          <w:lang w:val="af-ZA" w:eastAsia="en-ZA"/>
        </w:rPr>
        <w:t>, en maak tyd vir vriende, stokperdjies en ontspanning</w:t>
      </w:r>
      <w:r w:rsidR="007C024E">
        <w:rPr>
          <w:lang w:val="af-ZA" w:eastAsia="en-ZA"/>
        </w:rPr>
        <w:t xml:space="preserve"> tussen </w:t>
      </w:r>
      <w:r w:rsidR="00210F76" w:rsidRPr="00527B04">
        <w:rPr>
          <w:lang w:val="af-ZA" w:eastAsia="en-ZA"/>
        </w:rPr>
        <w:t xml:space="preserve">jou </w:t>
      </w:r>
      <w:r w:rsidRPr="00527B04">
        <w:rPr>
          <w:lang w:val="af-ZA" w:eastAsia="en-ZA"/>
        </w:rPr>
        <w:t>stud</w:t>
      </w:r>
      <w:r w:rsidR="007C024E">
        <w:rPr>
          <w:lang w:val="af-ZA" w:eastAsia="en-ZA"/>
        </w:rPr>
        <w:t>ietye</w:t>
      </w:r>
      <w:r w:rsidRPr="00527B04">
        <w:rPr>
          <w:lang w:val="af-ZA" w:eastAsia="en-ZA"/>
        </w:rPr>
        <w:t xml:space="preserve">. </w:t>
      </w:r>
    </w:p>
    <w:p w14:paraId="77440677" w14:textId="58E2E37F" w:rsidR="008B5F36" w:rsidRPr="00527B04" w:rsidRDefault="00070B3F" w:rsidP="00966B67">
      <w:pPr>
        <w:pStyle w:val="ListParagraph"/>
        <w:numPr>
          <w:ilvl w:val="0"/>
          <w:numId w:val="27"/>
        </w:numPr>
        <w:jc w:val="both"/>
        <w:rPr>
          <w:lang w:val="af-ZA" w:eastAsia="en-ZA"/>
        </w:rPr>
      </w:pPr>
      <w:r w:rsidRPr="00527B04">
        <w:rPr>
          <w:b/>
          <w:bCs/>
          <w:lang w:val="af-ZA" w:eastAsia="en-ZA"/>
        </w:rPr>
        <w:t xml:space="preserve">Swak gebruik van eksamentyd </w:t>
      </w:r>
      <w:r w:rsidR="00210F76" w:rsidRPr="00527B04">
        <w:rPr>
          <w:b/>
          <w:bCs/>
          <w:lang w:val="af-ZA" w:eastAsia="en-ZA"/>
        </w:rPr>
        <w:t>–</w:t>
      </w:r>
      <w:r w:rsidRPr="00527B04">
        <w:rPr>
          <w:b/>
          <w:bCs/>
          <w:lang w:val="af-ZA" w:eastAsia="en-ZA"/>
        </w:rPr>
        <w:t xml:space="preserve"> </w:t>
      </w:r>
      <w:r w:rsidRPr="00527B04">
        <w:rPr>
          <w:lang w:val="af-ZA" w:eastAsia="en-ZA"/>
        </w:rPr>
        <w:t>wanneer jy met 'n eksamen begin, maak seker dat jy weet hoeveel vrae jy</w:t>
      </w:r>
      <w:r w:rsidR="00210F76" w:rsidRPr="00527B04">
        <w:rPr>
          <w:lang w:val="af-ZA" w:eastAsia="en-ZA"/>
        </w:rPr>
        <w:t xml:space="preserve"> </w:t>
      </w:r>
      <w:r w:rsidRPr="00527B04">
        <w:rPr>
          <w:lang w:val="af-ZA" w:eastAsia="en-ZA"/>
        </w:rPr>
        <w:t xml:space="preserve">moet beantwoord en hoeveel punte elkeen werd is. Jy kan dan jou tyd dienooreenkomstig </w:t>
      </w:r>
      <w:r w:rsidR="00210F76" w:rsidRPr="00527B04">
        <w:rPr>
          <w:lang w:val="af-ZA" w:eastAsia="en-ZA"/>
        </w:rPr>
        <w:t>toeken</w:t>
      </w:r>
      <w:r w:rsidRPr="00527B04">
        <w:rPr>
          <w:lang w:val="af-ZA" w:eastAsia="en-ZA"/>
        </w:rPr>
        <w:t xml:space="preserve">. </w:t>
      </w:r>
    </w:p>
    <w:p w14:paraId="1CE10EA0" w14:textId="025E91BF" w:rsidR="0052799E" w:rsidRPr="00527B04" w:rsidRDefault="00070B3F" w:rsidP="00966B67">
      <w:pPr>
        <w:pStyle w:val="ListParagraph"/>
        <w:numPr>
          <w:ilvl w:val="0"/>
          <w:numId w:val="27"/>
        </w:numPr>
        <w:jc w:val="both"/>
        <w:rPr>
          <w:lang w:val="af-ZA" w:eastAsia="en-ZA"/>
        </w:rPr>
      </w:pPr>
      <w:r w:rsidRPr="00527B04">
        <w:rPr>
          <w:b/>
          <w:bCs/>
          <w:lang w:val="af-ZA" w:eastAsia="en-ZA"/>
        </w:rPr>
        <w:t xml:space="preserve">Paniek tydens die eksamen -  </w:t>
      </w:r>
      <w:r w:rsidRPr="007C024E">
        <w:rPr>
          <w:bCs/>
          <w:lang w:val="af-ZA" w:eastAsia="en-ZA"/>
        </w:rPr>
        <w:t>as</w:t>
      </w:r>
      <w:r w:rsidR="00232D8D" w:rsidRPr="007C024E">
        <w:rPr>
          <w:bCs/>
          <w:lang w:val="af-ZA" w:eastAsia="en-ZA"/>
        </w:rPr>
        <w:t xml:space="preserve"> jy</w:t>
      </w:r>
      <w:r w:rsidRPr="00527B04">
        <w:rPr>
          <w:b/>
          <w:bCs/>
          <w:lang w:val="af-ZA" w:eastAsia="en-ZA"/>
        </w:rPr>
        <w:t xml:space="preserve"> </w:t>
      </w:r>
      <w:r w:rsidRPr="00527B04">
        <w:rPr>
          <w:lang w:val="af-ZA" w:eastAsia="en-ZA"/>
        </w:rPr>
        <w:t xml:space="preserve">'n vraag sien waarop </w:t>
      </w:r>
      <w:r w:rsidR="00CC6FF3" w:rsidRPr="00527B04">
        <w:rPr>
          <w:lang w:val="af-ZA" w:eastAsia="en-ZA"/>
        </w:rPr>
        <w:t>jy</w:t>
      </w:r>
      <w:r w:rsidRPr="00527B04">
        <w:rPr>
          <w:lang w:val="af-ZA" w:eastAsia="en-ZA"/>
        </w:rPr>
        <w:t xml:space="preserve"> nie die antwoord ken nie, of as </w:t>
      </w:r>
      <w:r w:rsidR="00CC6FF3" w:rsidRPr="00527B04">
        <w:rPr>
          <w:lang w:val="af-ZA" w:eastAsia="en-ZA"/>
        </w:rPr>
        <w:t>jy “</w:t>
      </w:r>
      <w:r w:rsidR="00CC6FF3" w:rsidRPr="00527B04">
        <w:rPr>
          <w:i/>
          <w:iCs/>
          <w:lang w:val="af-ZA" w:eastAsia="en-ZA"/>
        </w:rPr>
        <w:t>blank</w:t>
      </w:r>
      <w:r w:rsidR="00CC6FF3" w:rsidRPr="00527B04">
        <w:rPr>
          <w:lang w:val="af-ZA" w:eastAsia="en-ZA"/>
        </w:rPr>
        <w:t xml:space="preserve">” </w:t>
      </w:r>
      <w:r w:rsidRPr="00527B04">
        <w:rPr>
          <w:lang w:val="af-ZA" w:eastAsia="en-ZA"/>
        </w:rPr>
        <w:t>raak, is dit maklik om paniekerig te raak, wat dit n</w:t>
      </w:r>
      <w:r w:rsidR="00CC6FF3" w:rsidRPr="00527B04">
        <w:rPr>
          <w:rFonts w:cs="Arial"/>
          <w:lang w:val="af-ZA" w:eastAsia="en-ZA"/>
        </w:rPr>
        <w:t>ó</w:t>
      </w:r>
      <w:r w:rsidRPr="00527B04">
        <w:rPr>
          <w:lang w:val="af-ZA" w:eastAsia="en-ZA"/>
        </w:rPr>
        <w:t xml:space="preserve">g moeiliker maak om helder te dink. </w:t>
      </w:r>
      <w:r w:rsidR="007C024E">
        <w:rPr>
          <w:lang w:val="af-ZA" w:eastAsia="en-ZA"/>
        </w:rPr>
        <w:t>Indien</w:t>
      </w:r>
      <w:r w:rsidRPr="00527B04">
        <w:rPr>
          <w:lang w:val="af-ZA" w:eastAsia="en-ZA"/>
        </w:rPr>
        <w:t xml:space="preserve"> jy paniekerig raak, haal 'n paar</w:t>
      </w:r>
      <w:r w:rsidR="007C024E">
        <w:rPr>
          <w:lang w:val="af-ZA" w:eastAsia="en-ZA"/>
        </w:rPr>
        <w:t xml:space="preserve"> keer</w:t>
      </w:r>
      <w:r w:rsidRPr="00527B04">
        <w:rPr>
          <w:lang w:val="af-ZA" w:eastAsia="en-ZA"/>
        </w:rPr>
        <w:t xml:space="preserve"> diep asem en herinner jouself daaraan dat jy slim</w:t>
      </w:r>
      <w:r w:rsidR="00CC6FF3" w:rsidRPr="00527B04">
        <w:rPr>
          <w:lang w:val="af-ZA" w:eastAsia="en-ZA"/>
        </w:rPr>
        <w:t xml:space="preserve"> en</w:t>
      </w:r>
      <w:r w:rsidRPr="00527B04">
        <w:rPr>
          <w:lang w:val="af-ZA" w:eastAsia="en-ZA"/>
        </w:rPr>
        <w:t xml:space="preserve"> bekwaam </w:t>
      </w:r>
      <w:r w:rsidR="00CC6FF3" w:rsidRPr="00527B04">
        <w:rPr>
          <w:lang w:val="af-ZA" w:eastAsia="en-ZA"/>
        </w:rPr>
        <w:t xml:space="preserve">is </w:t>
      </w:r>
      <w:r w:rsidRPr="00527B04">
        <w:rPr>
          <w:lang w:val="af-ZA" w:eastAsia="en-ZA"/>
        </w:rPr>
        <w:t xml:space="preserve">en deeglik voorberei het. </w:t>
      </w:r>
    </w:p>
    <w:p w14:paraId="54836444" w14:textId="690C0E94" w:rsidR="00070B3F" w:rsidRPr="00527B04" w:rsidRDefault="00070B3F" w:rsidP="00966B67">
      <w:pPr>
        <w:pStyle w:val="ListParagraph"/>
        <w:numPr>
          <w:ilvl w:val="0"/>
          <w:numId w:val="27"/>
        </w:numPr>
        <w:jc w:val="both"/>
        <w:rPr>
          <w:lang w:val="af-ZA" w:eastAsia="en-ZA"/>
        </w:rPr>
      </w:pPr>
      <w:r w:rsidRPr="00527B04">
        <w:rPr>
          <w:b/>
          <w:bCs/>
          <w:lang w:val="af-ZA" w:eastAsia="en-ZA"/>
        </w:rPr>
        <w:t xml:space="preserve">Versuim om die gestelde vrae te beantwoord </w:t>
      </w:r>
      <w:r w:rsidR="00956B2C" w:rsidRPr="00527B04">
        <w:rPr>
          <w:b/>
          <w:bCs/>
          <w:lang w:val="af-ZA" w:eastAsia="en-ZA"/>
        </w:rPr>
        <w:t>–</w:t>
      </w:r>
      <w:r w:rsidRPr="00527B04">
        <w:rPr>
          <w:b/>
          <w:bCs/>
          <w:lang w:val="af-ZA" w:eastAsia="en-ZA"/>
        </w:rPr>
        <w:t xml:space="preserve"> </w:t>
      </w:r>
      <w:r w:rsidR="00956B2C" w:rsidRPr="00527B04">
        <w:rPr>
          <w:lang w:val="af-ZA" w:eastAsia="en-ZA"/>
        </w:rPr>
        <w:t>met opstelvrae is dit</w:t>
      </w:r>
      <w:r w:rsidRPr="00527B04">
        <w:rPr>
          <w:lang w:val="af-ZA" w:eastAsia="en-ZA"/>
        </w:rPr>
        <w:t xml:space="preserve"> algeme</w:t>
      </w:r>
      <w:r w:rsidR="00956B2C" w:rsidRPr="00527B04">
        <w:rPr>
          <w:lang w:val="af-ZA" w:eastAsia="en-ZA"/>
        </w:rPr>
        <w:t>en</w:t>
      </w:r>
      <w:r w:rsidRPr="00527B04">
        <w:rPr>
          <w:lang w:val="af-ZA" w:eastAsia="en-ZA"/>
        </w:rPr>
        <w:t xml:space="preserve"> </w:t>
      </w:r>
      <w:r w:rsidR="006714B7" w:rsidRPr="00527B04">
        <w:rPr>
          <w:lang w:val="af-ZA" w:eastAsia="en-ZA"/>
        </w:rPr>
        <w:t>d</w:t>
      </w:r>
      <w:r w:rsidRPr="00527B04">
        <w:rPr>
          <w:lang w:val="af-ZA" w:eastAsia="en-ZA"/>
        </w:rPr>
        <w:t xml:space="preserve">at leerders die vraag wat </w:t>
      </w:r>
      <w:r w:rsidR="00956B2C" w:rsidRPr="00527B04">
        <w:rPr>
          <w:lang w:val="af-ZA" w:eastAsia="en-ZA"/>
        </w:rPr>
        <w:t>hulle geleer het</w:t>
      </w:r>
      <w:r w:rsidR="006714B7" w:rsidRPr="00527B04">
        <w:rPr>
          <w:lang w:val="af-ZA" w:eastAsia="en-ZA"/>
        </w:rPr>
        <w:t>, neerskryf</w:t>
      </w:r>
      <w:r w:rsidR="00956B2C" w:rsidRPr="00527B04">
        <w:rPr>
          <w:lang w:val="af-ZA" w:eastAsia="en-ZA"/>
        </w:rPr>
        <w:t xml:space="preserve"> </w:t>
      </w:r>
      <w:r w:rsidRPr="00527B04">
        <w:rPr>
          <w:lang w:val="af-ZA" w:eastAsia="en-ZA"/>
        </w:rPr>
        <w:t xml:space="preserve">in plaas van die een wat </w:t>
      </w:r>
      <w:r w:rsidR="00956B2C" w:rsidRPr="00527B04">
        <w:rPr>
          <w:lang w:val="af-ZA" w:eastAsia="en-ZA"/>
        </w:rPr>
        <w:t>gevra is</w:t>
      </w:r>
      <w:r w:rsidRPr="00527B04">
        <w:rPr>
          <w:lang w:val="af-ZA" w:eastAsia="en-ZA"/>
        </w:rPr>
        <w:t xml:space="preserve">. Dit is noodsaaklik om </w:t>
      </w:r>
      <w:r w:rsidR="00506B07" w:rsidRPr="00527B04">
        <w:rPr>
          <w:lang w:val="af-ZA" w:eastAsia="en-ZA"/>
        </w:rPr>
        <w:t>te verseker</w:t>
      </w:r>
      <w:r w:rsidRPr="00527B04">
        <w:rPr>
          <w:lang w:val="af-ZA" w:eastAsia="en-ZA"/>
        </w:rPr>
        <w:t xml:space="preserve"> dat jou antwoord die spesifieke vraag in die eksamenvraestel deeglik aanspreek. As </w:t>
      </w:r>
      <w:r w:rsidR="00910126" w:rsidRPr="00527B04">
        <w:rPr>
          <w:lang w:val="af-ZA" w:eastAsia="en-ZA"/>
        </w:rPr>
        <w:t>jy</w:t>
      </w:r>
      <w:r w:rsidRPr="00527B04">
        <w:rPr>
          <w:lang w:val="af-ZA" w:eastAsia="en-ZA"/>
        </w:rPr>
        <w:t xml:space="preserve"> 'n </w:t>
      </w:r>
      <w:r w:rsidR="00910126" w:rsidRPr="00527B04">
        <w:rPr>
          <w:lang w:val="af-ZA" w:eastAsia="en-ZA"/>
        </w:rPr>
        <w:t>vlugtig be</w:t>
      </w:r>
      <w:r w:rsidRPr="00527B04">
        <w:rPr>
          <w:lang w:val="af-ZA" w:eastAsia="en-ZA"/>
        </w:rPr>
        <w:t>plan</w:t>
      </w:r>
      <w:r w:rsidR="00910126" w:rsidRPr="00527B04">
        <w:rPr>
          <w:lang w:val="af-ZA" w:eastAsia="en-ZA"/>
        </w:rPr>
        <w:t>ning</w:t>
      </w:r>
      <w:r w:rsidRPr="00527B04">
        <w:rPr>
          <w:lang w:val="af-ZA" w:eastAsia="en-ZA"/>
        </w:rPr>
        <w:t xml:space="preserve"> </w:t>
      </w:r>
      <w:r w:rsidR="00910126" w:rsidRPr="00527B04">
        <w:rPr>
          <w:lang w:val="af-ZA" w:eastAsia="en-ZA"/>
        </w:rPr>
        <w:t>doen</w:t>
      </w:r>
      <w:r w:rsidRPr="00527B04">
        <w:rPr>
          <w:lang w:val="af-ZA" w:eastAsia="en-ZA"/>
        </w:rPr>
        <w:t xml:space="preserve"> voordat </w:t>
      </w:r>
      <w:r w:rsidR="00910126" w:rsidRPr="00527B04">
        <w:rPr>
          <w:lang w:val="af-ZA" w:eastAsia="en-ZA"/>
        </w:rPr>
        <w:t>jy</w:t>
      </w:r>
      <w:r w:rsidRPr="00527B04">
        <w:rPr>
          <w:lang w:val="af-ZA" w:eastAsia="en-ZA"/>
        </w:rPr>
        <w:t xml:space="preserve"> </w:t>
      </w:r>
      <w:r w:rsidR="00910126" w:rsidRPr="00527B04">
        <w:rPr>
          <w:lang w:val="af-ZA" w:eastAsia="en-ZA"/>
        </w:rPr>
        <w:t xml:space="preserve">‘n opstel </w:t>
      </w:r>
      <w:r w:rsidRPr="00527B04">
        <w:rPr>
          <w:lang w:val="af-ZA" w:eastAsia="en-ZA"/>
        </w:rPr>
        <w:t xml:space="preserve">begin skryf, kan dit </w:t>
      </w:r>
      <w:r w:rsidR="00910126" w:rsidRPr="00527B04">
        <w:rPr>
          <w:lang w:val="af-ZA" w:eastAsia="en-ZA"/>
        </w:rPr>
        <w:t>jou</w:t>
      </w:r>
      <w:r w:rsidRPr="00527B04">
        <w:rPr>
          <w:lang w:val="af-ZA" w:eastAsia="en-ZA"/>
        </w:rPr>
        <w:t xml:space="preserve"> help om nie in hierdie strik te val nie.</w:t>
      </w:r>
    </w:p>
    <w:p w14:paraId="4FAA6270" w14:textId="13F5363E" w:rsidR="00070B3F" w:rsidRPr="00527B04" w:rsidRDefault="00070B3F" w:rsidP="00966B67">
      <w:pPr>
        <w:pStyle w:val="ListParagraph"/>
        <w:numPr>
          <w:ilvl w:val="0"/>
          <w:numId w:val="26"/>
        </w:numPr>
        <w:jc w:val="both"/>
        <w:rPr>
          <w:lang w:val="af-ZA" w:eastAsia="en-ZA"/>
        </w:rPr>
      </w:pPr>
      <w:r w:rsidRPr="00527B04">
        <w:rPr>
          <w:b/>
          <w:bCs/>
          <w:lang w:val="af-ZA" w:eastAsia="en-ZA"/>
        </w:rPr>
        <w:t xml:space="preserve">Om jou eksamen </w:t>
      </w:r>
      <w:r w:rsidR="00910126" w:rsidRPr="00527B04">
        <w:rPr>
          <w:b/>
          <w:bCs/>
          <w:lang w:val="af-ZA" w:eastAsia="en-ZA"/>
        </w:rPr>
        <w:t>af te jaag</w:t>
      </w:r>
      <w:r w:rsidRPr="00527B04">
        <w:rPr>
          <w:b/>
          <w:bCs/>
          <w:lang w:val="af-ZA" w:eastAsia="en-ZA"/>
        </w:rPr>
        <w:t xml:space="preserve"> </w:t>
      </w:r>
      <w:r w:rsidR="00171E44" w:rsidRPr="00527B04">
        <w:rPr>
          <w:b/>
          <w:bCs/>
          <w:lang w:val="af-ZA" w:eastAsia="en-ZA"/>
        </w:rPr>
        <w:t>–</w:t>
      </w:r>
      <w:r w:rsidRPr="00527B04">
        <w:rPr>
          <w:b/>
          <w:bCs/>
          <w:lang w:val="af-ZA" w:eastAsia="en-ZA"/>
        </w:rPr>
        <w:t xml:space="preserve"> </w:t>
      </w:r>
      <w:r w:rsidR="00171E44" w:rsidRPr="00527B04">
        <w:rPr>
          <w:lang w:val="af-ZA" w:eastAsia="en-ZA"/>
        </w:rPr>
        <w:t>dit</w:t>
      </w:r>
      <w:r w:rsidR="00171E44" w:rsidRPr="00527B04">
        <w:rPr>
          <w:b/>
          <w:bCs/>
          <w:lang w:val="af-ZA" w:eastAsia="en-ZA"/>
        </w:rPr>
        <w:t xml:space="preserve"> </w:t>
      </w:r>
      <w:r w:rsidRPr="00527B04">
        <w:rPr>
          <w:lang w:val="af-ZA" w:eastAsia="en-ZA"/>
        </w:rPr>
        <w:t xml:space="preserve">kan </w:t>
      </w:r>
      <w:r w:rsidR="00171E44" w:rsidRPr="00527B04">
        <w:rPr>
          <w:lang w:val="af-ZA" w:eastAsia="en-ZA"/>
        </w:rPr>
        <w:t>problematies</w:t>
      </w:r>
      <w:r w:rsidRPr="00527B04">
        <w:rPr>
          <w:lang w:val="af-ZA" w:eastAsia="en-ZA"/>
        </w:rPr>
        <w:t xml:space="preserve"> wees</w:t>
      </w:r>
      <w:r w:rsidR="00171E44" w:rsidRPr="00527B04">
        <w:rPr>
          <w:lang w:val="af-ZA" w:eastAsia="en-ZA"/>
        </w:rPr>
        <w:t xml:space="preserve"> om nie genoeg tyd vir ‘n eksamen te hê nie</w:t>
      </w:r>
      <w:r w:rsidRPr="00527B04">
        <w:rPr>
          <w:lang w:val="af-ZA" w:eastAsia="en-ZA"/>
        </w:rPr>
        <w:t>, maar om foute te maak omdat jy haastig is, is nog erger. As jy</w:t>
      </w:r>
      <w:r w:rsidR="00346837" w:rsidRPr="00527B04">
        <w:rPr>
          <w:lang w:val="af-ZA" w:eastAsia="en-ZA"/>
        </w:rPr>
        <w:t xml:space="preserve"> vinnig</w:t>
      </w:r>
      <w:r w:rsidRPr="00527B04">
        <w:rPr>
          <w:lang w:val="af-ZA" w:eastAsia="en-ZA"/>
        </w:rPr>
        <w:t xml:space="preserve"> klaar is </w:t>
      </w:r>
      <w:r w:rsidR="00346837" w:rsidRPr="00527B04">
        <w:rPr>
          <w:lang w:val="af-ZA" w:eastAsia="en-ZA"/>
        </w:rPr>
        <w:t>en daar is nog</w:t>
      </w:r>
      <w:r w:rsidRPr="00527B04">
        <w:rPr>
          <w:lang w:val="af-ZA" w:eastAsia="en-ZA"/>
        </w:rPr>
        <w:t xml:space="preserve"> baie tyd </w:t>
      </w:r>
      <w:r w:rsidR="00346837" w:rsidRPr="00527B04">
        <w:rPr>
          <w:lang w:val="af-ZA" w:eastAsia="en-ZA"/>
        </w:rPr>
        <w:t>oor</w:t>
      </w:r>
      <w:r w:rsidRPr="00527B04">
        <w:rPr>
          <w:lang w:val="af-ZA" w:eastAsia="en-ZA"/>
        </w:rPr>
        <w:t xml:space="preserve">, het jy </w:t>
      </w:r>
      <w:r w:rsidR="00346837" w:rsidRPr="00527B04">
        <w:rPr>
          <w:lang w:val="af-ZA" w:eastAsia="en-ZA"/>
        </w:rPr>
        <w:t>heel moontlik</w:t>
      </w:r>
      <w:r w:rsidRPr="00527B04">
        <w:rPr>
          <w:lang w:val="af-ZA" w:eastAsia="en-ZA"/>
        </w:rPr>
        <w:t xml:space="preserve"> gejaag, selfs al het </w:t>
      </w:r>
      <w:r w:rsidR="007C024E">
        <w:rPr>
          <w:lang w:val="af-ZA" w:eastAsia="en-ZA"/>
        </w:rPr>
        <w:t>jy nie besef jy doen dit nie. Wanneer</w:t>
      </w:r>
      <w:r w:rsidRPr="00527B04">
        <w:rPr>
          <w:lang w:val="af-ZA" w:eastAsia="en-ZA"/>
        </w:rPr>
        <w:t xml:space="preserve">  </w:t>
      </w:r>
      <w:r w:rsidR="000B05D9" w:rsidRPr="00527B04">
        <w:rPr>
          <w:lang w:val="af-ZA" w:eastAsia="en-ZA"/>
        </w:rPr>
        <w:t>jy is</w:t>
      </w:r>
      <w:r w:rsidRPr="00527B04">
        <w:rPr>
          <w:lang w:val="af-ZA" w:eastAsia="en-ZA"/>
        </w:rPr>
        <w:t xml:space="preserve"> klaa</w:t>
      </w:r>
      <w:r w:rsidR="000B05D9" w:rsidRPr="00527B04">
        <w:rPr>
          <w:lang w:val="af-ZA" w:eastAsia="en-ZA"/>
        </w:rPr>
        <w:t>r,</w:t>
      </w:r>
      <w:r w:rsidRPr="00527B04">
        <w:rPr>
          <w:lang w:val="af-ZA" w:eastAsia="en-ZA"/>
        </w:rPr>
        <w:t xml:space="preserve"> gaan </w:t>
      </w:r>
      <w:r w:rsidR="000B05D9" w:rsidRPr="00527B04">
        <w:rPr>
          <w:lang w:val="af-ZA" w:eastAsia="en-ZA"/>
        </w:rPr>
        <w:t xml:space="preserve">weer oor </w:t>
      </w:r>
      <w:r w:rsidRPr="00527B04">
        <w:rPr>
          <w:lang w:val="af-ZA" w:eastAsia="en-ZA"/>
        </w:rPr>
        <w:t xml:space="preserve">al </w:t>
      </w:r>
      <w:r w:rsidR="000B05D9" w:rsidRPr="00527B04">
        <w:rPr>
          <w:lang w:val="af-ZA" w:eastAsia="en-ZA"/>
        </w:rPr>
        <w:t>jou</w:t>
      </w:r>
      <w:r w:rsidRPr="00527B04">
        <w:rPr>
          <w:lang w:val="af-ZA" w:eastAsia="en-ZA"/>
        </w:rPr>
        <w:t xml:space="preserve"> antwoorde om seker te maak dat dit korrek </w:t>
      </w:r>
      <w:r w:rsidR="00FC31BF" w:rsidRPr="00527B04">
        <w:rPr>
          <w:lang w:val="af-ZA" w:eastAsia="en-ZA"/>
        </w:rPr>
        <w:t xml:space="preserve">is </w:t>
      </w:r>
      <w:r w:rsidRPr="00527B04">
        <w:rPr>
          <w:lang w:val="af-ZA" w:eastAsia="en-ZA"/>
        </w:rPr>
        <w:t xml:space="preserve">en so deeglik as </w:t>
      </w:r>
      <w:r w:rsidR="00FC31BF" w:rsidRPr="00527B04">
        <w:rPr>
          <w:lang w:val="af-ZA" w:eastAsia="en-ZA"/>
        </w:rPr>
        <w:t>moontlik gedoen is</w:t>
      </w:r>
      <w:r w:rsidRPr="00527B04">
        <w:rPr>
          <w:lang w:val="af-ZA" w:eastAsia="en-ZA"/>
        </w:rPr>
        <w:t xml:space="preserve">. </w:t>
      </w:r>
      <w:r w:rsidR="00FC31BF" w:rsidRPr="00527B04">
        <w:rPr>
          <w:lang w:val="af-ZA" w:eastAsia="en-ZA"/>
        </w:rPr>
        <w:t xml:space="preserve">Jy </w:t>
      </w:r>
      <w:r w:rsidRPr="00527B04">
        <w:rPr>
          <w:lang w:val="af-ZA" w:eastAsia="en-ZA"/>
        </w:rPr>
        <w:t xml:space="preserve">kan ook vind dat </w:t>
      </w:r>
      <w:r w:rsidR="00FC31BF" w:rsidRPr="00527B04">
        <w:rPr>
          <w:lang w:val="af-ZA" w:eastAsia="en-ZA"/>
        </w:rPr>
        <w:t>jy</w:t>
      </w:r>
      <w:r w:rsidRPr="00527B04">
        <w:rPr>
          <w:lang w:val="af-ZA" w:eastAsia="en-ZA"/>
        </w:rPr>
        <w:t xml:space="preserve"> verder op</w:t>
      </w:r>
      <w:r w:rsidR="00FC31BF" w:rsidRPr="00527B04">
        <w:rPr>
          <w:lang w:val="af-ZA" w:eastAsia="en-ZA"/>
        </w:rPr>
        <w:t xml:space="preserve"> jou</w:t>
      </w:r>
      <w:r w:rsidRPr="00527B04">
        <w:rPr>
          <w:lang w:val="af-ZA" w:eastAsia="en-ZA"/>
        </w:rPr>
        <w:t xml:space="preserve"> antwoorde</w:t>
      </w:r>
      <w:r w:rsidR="00FC31BF" w:rsidRPr="00527B04">
        <w:rPr>
          <w:lang w:val="af-ZA" w:eastAsia="en-ZA"/>
        </w:rPr>
        <w:t xml:space="preserve"> kan uitbrei</w:t>
      </w:r>
      <w:r w:rsidRPr="00527B04">
        <w:rPr>
          <w:lang w:val="af-ZA" w:eastAsia="en-ZA"/>
        </w:rPr>
        <w:t xml:space="preserve"> of </w:t>
      </w:r>
      <w:r w:rsidR="00D62EC4" w:rsidRPr="00527B04">
        <w:rPr>
          <w:lang w:val="af-ZA" w:eastAsia="en-ZA"/>
        </w:rPr>
        <w:t>skielik iets belangrik onthou om by te voeg.</w:t>
      </w:r>
    </w:p>
    <w:p w14:paraId="568F4571" w14:textId="77777777" w:rsidR="00070B3F" w:rsidRPr="00527B04" w:rsidRDefault="00070B3F" w:rsidP="00966B67">
      <w:pPr>
        <w:jc w:val="both"/>
        <w:rPr>
          <w:lang w:val="af-ZA"/>
        </w:rPr>
      </w:pPr>
    </w:p>
    <w:p w14:paraId="2DD72D6B" w14:textId="77777777" w:rsidR="003914C3" w:rsidRPr="00527B04" w:rsidRDefault="003914C3" w:rsidP="00966B67">
      <w:pPr>
        <w:jc w:val="both"/>
        <w:rPr>
          <w:lang w:val="af-ZA"/>
        </w:rPr>
      </w:pPr>
    </w:p>
    <w:p w14:paraId="1A978B95" w14:textId="77777777" w:rsidR="008C08EB" w:rsidRPr="00527B04" w:rsidRDefault="008C08EB" w:rsidP="00966B67">
      <w:pPr>
        <w:jc w:val="both"/>
        <w:rPr>
          <w:lang w:val="af-ZA"/>
        </w:rPr>
      </w:pPr>
    </w:p>
    <w:p w14:paraId="5167E953" w14:textId="3F14C34D" w:rsidR="00070B3F" w:rsidRPr="00527B04" w:rsidRDefault="00070B3F" w:rsidP="00966B67">
      <w:pPr>
        <w:jc w:val="both"/>
        <w:rPr>
          <w:b/>
          <w:bCs/>
          <w:lang w:val="af-ZA"/>
        </w:rPr>
      </w:pPr>
      <w:r w:rsidRPr="00527B04">
        <w:rPr>
          <w:b/>
          <w:bCs/>
          <w:lang w:val="af-ZA"/>
        </w:rPr>
        <w:t xml:space="preserve">Verstaan </w:t>
      </w:r>
      <w:r w:rsidR="00D62EC4" w:rsidRPr="00527B04">
        <w:rPr>
          <w:b/>
          <w:bCs/>
          <w:lang w:val="af-ZA"/>
        </w:rPr>
        <w:t>O</w:t>
      </w:r>
      <w:r w:rsidRPr="00527B04">
        <w:rPr>
          <w:b/>
          <w:bCs/>
          <w:lang w:val="af-ZA"/>
        </w:rPr>
        <w:t>pdragwoorde</w:t>
      </w:r>
      <w:r w:rsidR="00D62EC4" w:rsidRPr="00527B04">
        <w:rPr>
          <w:b/>
          <w:bCs/>
          <w:lang w:val="af-ZA"/>
        </w:rPr>
        <w:t xml:space="preserve"> </w:t>
      </w:r>
      <w:r w:rsidRPr="00527B04">
        <w:rPr>
          <w:b/>
          <w:bCs/>
          <w:lang w:val="af-ZA"/>
        </w:rPr>
        <w:t xml:space="preserve">/ </w:t>
      </w:r>
      <w:r w:rsidR="00D62EC4" w:rsidRPr="00527B04">
        <w:rPr>
          <w:b/>
          <w:bCs/>
          <w:lang w:val="af-ZA"/>
        </w:rPr>
        <w:t>A</w:t>
      </w:r>
      <w:r w:rsidRPr="00527B04">
        <w:rPr>
          <w:b/>
          <w:bCs/>
          <w:lang w:val="af-ZA"/>
        </w:rPr>
        <w:t xml:space="preserve">ksiewoorde </w:t>
      </w:r>
    </w:p>
    <w:p w14:paraId="1A6EF6DD" w14:textId="6829C46D" w:rsidR="00070B3F" w:rsidRPr="00527B04" w:rsidRDefault="00070B3F" w:rsidP="00966B67">
      <w:pPr>
        <w:jc w:val="both"/>
        <w:rPr>
          <w:lang w:val="af-ZA"/>
        </w:rPr>
      </w:pPr>
      <w:r w:rsidRPr="00527B04">
        <w:rPr>
          <w:lang w:val="af-ZA"/>
        </w:rPr>
        <w:t>Opdragwoorde</w:t>
      </w:r>
      <w:r w:rsidR="00D62EC4" w:rsidRPr="00527B04">
        <w:rPr>
          <w:lang w:val="af-ZA"/>
        </w:rPr>
        <w:t xml:space="preserve"> </w:t>
      </w:r>
      <w:r w:rsidRPr="00527B04">
        <w:rPr>
          <w:lang w:val="af-ZA"/>
        </w:rPr>
        <w:t xml:space="preserve">/ aksiewerkwoorde </w:t>
      </w:r>
      <w:r w:rsidR="00C76C83" w:rsidRPr="00527B04">
        <w:rPr>
          <w:lang w:val="af-ZA"/>
        </w:rPr>
        <w:t>dui aan hoe om 'n spesifieke eksamenvraag te beantwoord of 'n assesseringstaak te voltooi. Die definisies sal jou help om te verstaan wat die vraag van jou verwag.</w:t>
      </w:r>
    </w:p>
    <w:p w14:paraId="261535F4" w14:textId="77777777" w:rsidR="00070B3F" w:rsidRPr="00527B04" w:rsidRDefault="00070B3F" w:rsidP="00966B67">
      <w:pPr>
        <w:jc w:val="both"/>
        <w:rPr>
          <w:lang w:val="af-ZA"/>
        </w:rPr>
      </w:pPr>
    </w:p>
    <w:tbl>
      <w:tblPr>
        <w:tblStyle w:val="TableGrid"/>
        <w:tblW w:w="0" w:type="auto"/>
        <w:tblLook w:val="04A0" w:firstRow="1" w:lastRow="0" w:firstColumn="1" w:lastColumn="0" w:noHBand="0" w:noVBand="1"/>
      </w:tblPr>
      <w:tblGrid>
        <w:gridCol w:w="1439"/>
        <w:gridCol w:w="7911"/>
      </w:tblGrid>
      <w:tr w:rsidR="00054107" w:rsidRPr="00527B04" w14:paraId="50213A02" w14:textId="77777777" w:rsidTr="001C5360">
        <w:tc>
          <w:tcPr>
            <w:tcW w:w="1439" w:type="dxa"/>
          </w:tcPr>
          <w:p w14:paraId="19B0BA89" w14:textId="7ECAE127" w:rsidR="00054107" w:rsidRPr="00527B04" w:rsidRDefault="00486A54" w:rsidP="00486A54">
            <w:pPr>
              <w:rPr>
                <w:rFonts w:cs="Arial"/>
                <w:b/>
                <w:bCs/>
                <w:i/>
                <w:iCs/>
                <w:color w:val="000000" w:themeColor="text1"/>
                <w:sz w:val="20"/>
                <w:szCs w:val="20"/>
                <w:lang w:val="af-ZA"/>
              </w:rPr>
            </w:pPr>
            <w:r w:rsidRPr="00527B04">
              <w:rPr>
                <w:rFonts w:cs="Arial"/>
                <w:b/>
                <w:bCs/>
                <w:i/>
                <w:iCs/>
                <w:color w:val="000000" w:themeColor="text1"/>
                <w:sz w:val="20"/>
                <w:szCs w:val="20"/>
                <w:lang w:val="af-ZA"/>
              </w:rPr>
              <w:t xml:space="preserve">Analiseer / </w:t>
            </w:r>
            <w:r w:rsidR="00054107" w:rsidRPr="00527B04">
              <w:rPr>
                <w:rFonts w:cs="Arial"/>
                <w:b/>
                <w:bCs/>
                <w:i/>
                <w:iCs/>
                <w:color w:val="000000" w:themeColor="text1"/>
                <w:sz w:val="20"/>
                <w:szCs w:val="20"/>
                <w:lang w:val="af-ZA"/>
              </w:rPr>
              <w:t xml:space="preserve">Ontleed  </w:t>
            </w:r>
          </w:p>
        </w:tc>
        <w:tc>
          <w:tcPr>
            <w:tcW w:w="7911" w:type="dxa"/>
          </w:tcPr>
          <w:p w14:paraId="2BF0CE25" w14:textId="31647B05" w:rsidR="00054107" w:rsidRPr="00527B04" w:rsidRDefault="007E7754" w:rsidP="00966B67">
            <w:pPr>
              <w:jc w:val="both"/>
              <w:rPr>
                <w:rFonts w:cs="Arial"/>
                <w:color w:val="000000" w:themeColor="text1"/>
                <w:sz w:val="20"/>
                <w:szCs w:val="20"/>
                <w:lang w:val="af-ZA"/>
              </w:rPr>
            </w:pPr>
            <w:r w:rsidRPr="00527B04">
              <w:rPr>
                <w:rFonts w:cs="Arial"/>
                <w:color w:val="000000" w:themeColor="text1"/>
                <w:sz w:val="20"/>
                <w:szCs w:val="20"/>
                <w:lang w:val="af-ZA"/>
              </w:rPr>
              <w:t xml:space="preserve">Breek in afsonderlike dele op en bespreek, ondersoek, interpreteer, verken en ondersoek elke deel. Sê hoe elke deel belangrik is. Verduidelik hoe die dele gekoppel of verwant is.   </w:t>
            </w:r>
          </w:p>
        </w:tc>
      </w:tr>
      <w:tr w:rsidR="00054107" w:rsidRPr="00527B04" w14:paraId="616A508F" w14:textId="77777777" w:rsidTr="001C5360">
        <w:tc>
          <w:tcPr>
            <w:tcW w:w="1439" w:type="dxa"/>
          </w:tcPr>
          <w:p w14:paraId="25BB2D07" w14:textId="669E7396" w:rsidR="00054107" w:rsidRPr="00527B04" w:rsidRDefault="0069272C"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Pas toe</w:t>
            </w:r>
          </w:p>
        </w:tc>
        <w:tc>
          <w:tcPr>
            <w:tcW w:w="7911" w:type="dxa"/>
          </w:tcPr>
          <w:p w14:paraId="18BB3844" w14:textId="41837C47" w:rsidR="00054107" w:rsidRPr="00527B04" w:rsidRDefault="00655F33" w:rsidP="00966B67">
            <w:pPr>
              <w:jc w:val="both"/>
              <w:rPr>
                <w:rFonts w:cs="Arial"/>
                <w:color w:val="000000" w:themeColor="text1"/>
                <w:sz w:val="20"/>
                <w:szCs w:val="20"/>
                <w:lang w:val="af-ZA"/>
              </w:rPr>
            </w:pPr>
            <w:r w:rsidRPr="00527B04">
              <w:rPr>
                <w:rFonts w:cs="Arial"/>
                <w:color w:val="000000" w:themeColor="text1"/>
                <w:sz w:val="20"/>
                <w:szCs w:val="20"/>
                <w:lang w:val="af-ZA"/>
              </w:rPr>
              <w:t xml:space="preserve">Gebruik op 'n praktiese manier. Wys jou begrip op 'n praktiese manier. Gebruik jou kennis en begrip van die onderwerp om dit vir 'n situasie, kwessie of probleem relevant te maak.  </w:t>
            </w:r>
          </w:p>
        </w:tc>
      </w:tr>
      <w:tr w:rsidR="00054107" w:rsidRPr="00527B04" w14:paraId="7F438FA6" w14:textId="77777777" w:rsidTr="001C5360">
        <w:tc>
          <w:tcPr>
            <w:tcW w:w="1439" w:type="dxa"/>
          </w:tcPr>
          <w:p w14:paraId="46A15F35" w14:textId="77777777" w:rsidR="00054107" w:rsidRPr="00527B04" w:rsidRDefault="00054107"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 xml:space="preserve">Assesseer  </w:t>
            </w:r>
          </w:p>
        </w:tc>
        <w:tc>
          <w:tcPr>
            <w:tcW w:w="7911" w:type="dxa"/>
          </w:tcPr>
          <w:p w14:paraId="37CE4541" w14:textId="571AFF6E" w:rsidR="00054107" w:rsidRPr="00527B04" w:rsidRDefault="00054107" w:rsidP="00966B67">
            <w:pPr>
              <w:jc w:val="both"/>
              <w:rPr>
                <w:rFonts w:cs="Arial"/>
                <w:color w:val="000000" w:themeColor="text1"/>
                <w:sz w:val="20"/>
                <w:szCs w:val="20"/>
                <w:lang w:val="af-ZA"/>
              </w:rPr>
            </w:pPr>
            <w:r w:rsidRPr="00527B04">
              <w:rPr>
                <w:rFonts w:cs="Arial"/>
                <w:color w:val="000000" w:themeColor="text1"/>
                <w:sz w:val="20"/>
                <w:szCs w:val="20"/>
                <w:lang w:val="af-ZA"/>
              </w:rPr>
              <w:t xml:space="preserve">Beoordeel of skat die aard, kwaliteit of waarde van iets. Maak 'n waardeoordeel wat jy regverdig deur redes te gee.  </w:t>
            </w:r>
            <w:r w:rsidR="003536D5" w:rsidRPr="00527B04">
              <w:rPr>
                <w:rFonts w:cs="Arial"/>
                <w:color w:val="000000" w:themeColor="text1"/>
                <w:sz w:val="20"/>
                <w:szCs w:val="20"/>
                <w:lang w:val="af-ZA"/>
              </w:rPr>
              <w:t xml:space="preserve"> </w:t>
            </w:r>
          </w:p>
        </w:tc>
      </w:tr>
      <w:tr w:rsidR="00054107" w:rsidRPr="00527B04" w14:paraId="320D529F" w14:textId="77777777" w:rsidTr="001C5360">
        <w:tc>
          <w:tcPr>
            <w:tcW w:w="1439" w:type="dxa"/>
          </w:tcPr>
          <w:p w14:paraId="5DEAC69E" w14:textId="77777777" w:rsidR="00054107" w:rsidRPr="00527B04" w:rsidRDefault="00054107"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 xml:space="preserve">Bereken  </w:t>
            </w:r>
          </w:p>
        </w:tc>
        <w:tc>
          <w:tcPr>
            <w:tcW w:w="7911" w:type="dxa"/>
          </w:tcPr>
          <w:p w14:paraId="12D28A38" w14:textId="50E2D22C" w:rsidR="00054107" w:rsidRPr="00527B04" w:rsidRDefault="003536D5" w:rsidP="00966B67">
            <w:pPr>
              <w:jc w:val="both"/>
              <w:rPr>
                <w:rFonts w:cs="Arial"/>
                <w:color w:val="000000" w:themeColor="text1"/>
                <w:sz w:val="20"/>
                <w:szCs w:val="20"/>
                <w:lang w:val="af-ZA"/>
              </w:rPr>
            </w:pPr>
            <w:r w:rsidRPr="00527B04">
              <w:rPr>
                <w:rFonts w:cs="Arial"/>
                <w:color w:val="000000" w:themeColor="text1"/>
                <w:sz w:val="20"/>
                <w:szCs w:val="20"/>
                <w:lang w:val="af-ZA"/>
              </w:rPr>
              <w:t>Gebruik getalle om</w:t>
            </w:r>
            <w:r w:rsidR="00054107" w:rsidRPr="00527B04">
              <w:rPr>
                <w:rFonts w:cs="Arial"/>
                <w:color w:val="000000" w:themeColor="text1"/>
                <w:sz w:val="20"/>
                <w:szCs w:val="20"/>
                <w:lang w:val="af-ZA"/>
              </w:rPr>
              <w:t xml:space="preserve"> by 'n antwoord uit</w:t>
            </w:r>
            <w:r w:rsidRPr="00527B04">
              <w:rPr>
                <w:rFonts w:cs="Arial"/>
                <w:color w:val="000000" w:themeColor="text1"/>
                <w:sz w:val="20"/>
                <w:szCs w:val="20"/>
                <w:lang w:val="af-ZA"/>
              </w:rPr>
              <w:t xml:space="preserve"> te </w:t>
            </w:r>
            <w:r w:rsidR="00054107" w:rsidRPr="00527B04">
              <w:rPr>
                <w:rFonts w:cs="Arial"/>
                <w:color w:val="000000" w:themeColor="text1"/>
                <w:sz w:val="20"/>
                <w:szCs w:val="20"/>
                <w:lang w:val="af-ZA"/>
              </w:rPr>
              <w:t xml:space="preserve">kom. </w:t>
            </w:r>
            <w:r w:rsidRPr="00527B04">
              <w:rPr>
                <w:rFonts w:cs="Arial"/>
                <w:color w:val="000000" w:themeColor="text1"/>
                <w:sz w:val="20"/>
                <w:szCs w:val="20"/>
                <w:lang w:val="af-ZA"/>
              </w:rPr>
              <w:t>Jy</w:t>
            </w:r>
            <w:r w:rsidR="00054107" w:rsidRPr="00527B04">
              <w:rPr>
                <w:rFonts w:cs="Arial"/>
                <w:color w:val="000000" w:themeColor="text1"/>
                <w:sz w:val="20"/>
                <w:szCs w:val="20"/>
                <w:lang w:val="af-ZA"/>
              </w:rPr>
              <w:t xml:space="preserve"> sal getalle optel, aftrek, vermenigvuldig of verdeel om 'n antwoord te bereik.  </w:t>
            </w:r>
          </w:p>
        </w:tc>
      </w:tr>
      <w:tr w:rsidR="00054107" w:rsidRPr="00527B04" w14:paraId="695D1FD1" w14:textId="77777777" w:rsidTr="001C5360">
        <w:tc>
          <w:tcPr>
            <w:tcW w:w="1439" w:type="dxa"/>
          </w:tcPr>
          <w:p w14:paraId="44277427" w14:textId="28912AA7" w:rsidR="00054107" w:rsidRPr="00527B04" w:rsidRDefault="003536D5"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 xml:space="preserve">Lewer </w:t>
            </w:r>
            <w:r w:rsidR="00054107" w:rsidRPr="00527B04">
              <w:rPr>
                <w:rFonts w:cs="Arial"/>
                <w:b/>
                <w:bCs/>
                <w:i/>
                <w:iCs/>
                <w:color w:val="000000" w:themeColor="text1"/>
                <w:sz w:val="20"/>
                <w:szCs w:val="20"/>
                <w:lang w:val="af-ZA"/>
              </w:rPr>
              <w:t xml:space="preserve">Kommentaar  </w:t>
            </w:r>
          </w:p>
        </w:tc>
        <w:tc>
          <w:tcPr>
            <w:tcW w:w="7911" w:type="dxa"/>
          </w:tcPr>
          <w:p w14:paraId="389FE691" w14:textId="2924E118" w:rsidR="00054107" w:rsidRPr="00527B04" w:rsidRDefault="007A0B27" w:rsidP="00966B67">
            <w:pPr>
              <w:jc w:val="both"/>
              <w:rPr>
                <w:rFonts w:cs="Arial"/>
                <w:color w:val="000000" w:themeColor="text1"/>
                <w:sz w:val="20"/>
                <w:szCs w:val="20"/>
                <w:lang w:val="af-ZA"/>
              </w:rPr>
            </w:pPr>
            <w:r w:rsidRPr="00527B04">
              <w:rPr>
                <w:rFonts w:cs="Arial"/>
                <w:color w:val="000000" w:themeColor="text1"/>
                <w:sz w:val="20"/>
                <w:szCs w:val="20"/>
                <w:lang w:val="af-ZA"/>
              </w:rPr>
              <w:t xml:space="preserve">Gee jou mening, verduidelik of kritiseer. Maak 'n oordeel gebaseer op die bewyse.  </w:t>
            </w:r>
          </w:p>
        </w:tc>
      </w:tr>
      <w:tr w:rsidR="00054107" w:rsidRPr="00527B04" w14:paraId="5406C0E1" w14:textId="77777777" w:rsidTr="001C5360">
        <w:tc>
          <w:tcPr>
            <w:tcW w:w="1439" w:type="dxa"/>
          </w:tcPr>
          <w:p w14:paraId="349A7848" w14:textId="77777777" w:rsidR="00054107" w:rsidRPr="00527B04" w:rsidRDefault="00054107"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 xml:space="preserve">Vergelyk  </w:t>
            </w:r>
          </w:p>
        </w:tc>
        <w:tc>
          <w:tcPr>
            <w:tcW w:w="7911" w:type="dxa"/>
          </w:tcPr>
          <w:p w14:paraId="25053674" w14:textId="50F4CEC2" w:rsidR="00054107" w:rsidRPr="00527B04" w:rsidRDefault="00F30C58" w:rsidP="00966B67">
            <w:pPr>
              <w:jc w:val="both"/>
              <w:rPr>
                <w:rFonts w:cs="Arial"/>
                <w:color w:val="000000" w:themeColor="text1"/>
                <w:sz w:val="20"/>
                <w:szCs w:val="20"/>
                <w:lang w:val="af-ZA"/>
              </w:rPr>
            </w:pPr>
            <w:r w:rsidRPr="00527B04">
              <w:rPr>
                <w:rFonts w:cs="Arial"/>
                <w:color w:val="000000" w:themeColor="text1"/>
                <w:sz w:val="20"/>
                <w:szCs w:val="20"/>
                <w:lang w:val="af-ZA"/>
              </w:rPr>
              <w:t xml:space="preserve">Kyk na twee of meer dinge. Identifiseer ooreenkomste en verskille. Kyk hoe hulle dieselfde is, en hoe hulle anders is. Fokus meer op ooreenkomste as verskille.  </w:t>
            </w:r>
          </w:p>
        </w:tc>
      </w:tr>
      <w:tr w:rsidR="00054107" w:rsidRPr="00527B04" w14:paraId="719FA193" w14:textId="77777777" w:rsidTr="001C5360">
        <w:tc>
          <w:tcPr>
            <w:tcW w:w="1439" w:type="dxa"/>
          </w:tcPr>
          <w:p w14:paraId="22224F2F" w14:textId="77777777" w:rsidR="00054107" w:rsidRPr="00527B04" w:rsidRDefault="00054107"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 xml:space="preserve">Voltooi  </w:t>
            </w:r>
          </w:p>
        </w:tc>
        <w:tc>
          <w:tcPr>
            <w:tcW w:w="7911" w:type="dxa"/>
          </w:tcPr>
          <w:p w14:paraId="19447094" w14:textId="77777777" w:rsidR="00054107" w:rsidRPr="00527B04" w:rsidRDefault="00054107" w:rsidP="00966B67">
            <w:pPr>
              <w:jc w:val="both"/>
              <w:rPr>
                <w:rFonts w:cs="Arial"/>
                <w:color w:val="000000" w:themeColor="text1"/>
                <w:sz w:val="20"/>
                <w:szCs w:val="20"/>
                <w:lang w:val="af-ZA"/>
              </w:rPr>
            </w:pPr>
            <w:r w:rsidRPr="00527B04">
              <w:rPr>
                <w:rFonts w:cs="Arial"/>
                <w:color w:val="000000" w:themeColor="text1"/>
                <w:sz w:val="20"/>
                <w:szCs w:val="20"/>
                <w:lang w:val="af-ZA"/>
              </w:rPr>
              <w:t xml:space="preserve">Voeg die ontbrekende inligting by. </w:t>
            </w:r>
          </w:p>
        </w:tc>
      </w:tr>
      <w:tr w:rsidR="00054107" w:rsidRPr="00527B04" w14:paraId="24D9CE04" w14:textId="77777777" w:rsidTr="001C5360">
        <w:tc>
          <w:tcPr>
            <w:tcW w:w="1439" w:type="dxa"/>
          </w:tcPr>
          <w:p w14:paraId="14066D01" w14:textId="77777777" w:rsidR="00054107" w:rsidRPr="00527B04" w:rsidRDefault="00054107"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 xml:space="preserve">Oorweeg  </w:t>
            </w:r>
          </w:p>
        </w:tc>
        <w:tc>
          <w:tcPr>
            <w:tcW w:w="7911" w:type="dxa"/>
          </w:tcPr>
          <w:p w14:paraId="559088B8" w14:textId="77777777" w:rsidR="00054107" w:rsidRPr="00527B04" w:rsidRDefault="00054107" w:rsidP="00966B67">
            <w:pPr>
              <w:jc w:val="both"/>
              <w:rPr>
                <w:rFonts w:cs="Arial"/>
                <w:color w:val="000000" w:themeColor="text1"/>
                <w:sz w:val="20"/>
                <w:szCs w:val="20"/>
                <w:lang w:val="af-ZA"/>
              </w:rPr>
            </w:pPr>
            <w:r w:rsidRPr="00527B04">
              <w:rPr>
                <w:rFonts w:cs="Arial"/>
                <w:color w:val="000000" w:themeColor="text1"/>
                <w:sz w:val="20"/>
                <w:szCs w:val="20"/>
                <w:lang w:val="af-ZA"/>
              </w:rPr>
              <w:t xml:space="preserve">Dink na en gee jou mening.  </w:t>
            </w:r>
          </w:p>
        </w:tc>
      </w:tr>
      <w:tr w:rsidR="00054107" w:rsidRPr="00527B04" w14:paraId="174C38FA" w14:textId="77777777" w:rsidTr="001C5360">
        <w:tc>
          <w:tcPr>
            <w:tcW w:w="1439" w:type="dxa"/>
          </w:tcPr>
          <w:p w14:paraId="52C13AC1" w14:textId="6BC46ADD" w:rsidR="00054107" w:rsidRPr="00527B04" w:rsidRDefault="0077372C"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Onderskei</w:t>
            </w:r>
          </w:p>
        </w:tc>
        <w:tc>
          <w:tcPr>
            <w:tcW w:w="7911" w:type="dxa"/>
          </w:tcPr>
          <w:p w14:paraId="59F7ED02" w14:textId="1D7790F3" w:rsidR="00054107" w:rsidRPr="00527B04" w:rsidRDefault="005D1794" w:rsidP="00966B67">
            <w:pPr>
              <w:jc w:val="both"/>
              <w:rPr>
                <w:rFonts w:cs="Arial"/>
                <w:color w:val="000000" w:themeColor="text1"/>
                <w:sz w:val="20"/>
                <w:szCs w:val="20"/>
                <w:lang w:val="af-ZA"/>
              </w:rPr>
            </w:pPr>
            <w:r w:rsidRPr="00527B04">
              <w:rPr>
                <w:rFonts w:cs="Arial"/>
                <w:color w:val="000000" w:themeColor="text1"/>
                <w:sz w:val="20"/>
                <w:szCs w:val="20"/>
                <w:lang w:val="af-ZA"/>
              </w:rPr>
              <w:t>Fokus op die verskille tussen twee of meer dinge.</w:t>
            </w:r>
          </w:p>
        </w:tc>
      </w:tr>
      <w:tr w:rsidR="00054107" w:rsidRPr="00527B04" w14:paraId="6A9B2F96" w14:textId="77777777" w:rsidTr="001C5360">
        <w:tc>
          <w:tcPr>
            <w:tcW w:w="1439" w:type="dxa"/>
          </w:tcPr>
          <w:p w14:paraId="62327ABA" w14:textId="77777777" w:rsidR="00054107" w:rsidRPr="00527B04" w:rsidRDefault="00054107"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 xml:space="preserve">Skep  </w:t>
            </w:r>
          </w:p>
        </w:tc>
        <w:tc>
          <w:tcPr>
            <w:tcW w:w="7911" w:type="dxa"/>
          </w:tcPr>
          <w:p w14:paraId="459B1C58" w14:textId="5A21AF3D" w:rsidR="00054107" w:rsidRPr="00527B04" w:rsidRDefault="00054107" w:rsidP="00966B67">
            <w:pPr>
              <w:jc w:val="both"/>
              <w:rPr>
                <w:rFonts w:cs="Arial"/>
                <w:color w:val="000000" w:themeColor="text1"/>
                <w:sz w:val="20"/>
                <w:szCs w:val="20"/>
                <w:lang w:val="af-ZA"/>
              </w:rPr>
            </w:pPr>
            <w:r w:rsidRPr="00527B04">
              <w:rPr>
                <w:rFonts w:cs="Arial"/>
                <w:color w:val="000000" w:themeColor="text1"/>
                <w:sz w:val="20"/>
                <w:szCs w:val="20"/>
                <w:lang w:val="af-ZA"/>
              </w:rPr>
              <w:t xml:space="preserve">Stel idees of dele saam om 'n oorspronklike idee te ontwikkel; </w:t>
            </w:r>
            <w:r w:rsidR="00F27B8F" w:rsidRPr="00527B04">
              <w:rPr>
                <w:rFonts w:cs="Arial"/>
                <w:color w:val="000000" w:themeColor="text1"/>
                <w:sz w:val="20"/>
                <w:szCs w:val="20"/>
                <w:lang w:val="af-ZA"/>
              </w:rPr>
              <w:t>gebruik</w:t>
            </w:r>
            <w:r w:rsidRPr="00527B04">
              <w:rPr>
                <w:rFonts w:cs="Arial"/>
                <w:color w:val="000000" w:themeColor="text1"/>
                <w:sz w:val="20"/>
                <w:szCs w:val="20"/>
                <w:lang w:val="af-ZA"/>
              </w:rPr>
              <w:t xml:space="preserve"> kreatiewe denke; bied 'n nuwe voorstel</w:t>
            </w:r>
            <w:r w:rsidR="00681228" w:rsidRPr="00527B04">
              <w:rPr>
                <w:rFonts w:cs="Arial"/>
                <w:color w:val="000000" w:themeColor="text1"/>
                <w:sz w:val="20"/>
                <w:szCs w:val="20"/>
                <w:lang w:val="af-ZA"/>
              </w:rPr>
              <w:t xml:space="preserve"> / idee / konsep /</w:t>
            </w:r>
            <w:r w:rsidRPr="00527B04">
              <w:rPr>
                <w:rFonts w:cs="Arial"/>
                <w:color w:val="000000" w:themeColor="text1"/>
                <w:sz w:val="20"/>
                <w:szCs w:val="20"/>
                <w:lang w:val="af-ZA"/>
              </w:rPr>
              <w:t xml:space="preserve"> item.  </w:t>
            </w:r>
            <w:r w:rsidR="005D1794" w:rsidRPr="00527B04">
              <w:rPr>
                <w:rFonts w:cs="Arial"/>
                <w:color w:val="000000" w:themeColor="text1"/>
                <w:sz w:val="20"/>
                <w:szCs w:val="20"/>
                <w:lang w:val="af-ZA"/>
              </w:rPr>
              <w:t xml:space="preserve"> </w:t>
            </w:r>
          </w:p>
        </w:tc>
      </w:tr>
      <w:tr w:rsidR="00054107" w:rsidRPr="00527B04" w14:paraId="291DFFD1" w14:textId="77777777" w:rsidTr="001C5360">
        <w:tc>
          <w:tcPr>
            <w:tcW w:w="1439" w:type="dxa"/>
          </w:tcPr>
          <w:p w14:paraId="5E7D829B" w14:textId="77777777" w:rsidR="00054107" w:rsidRPr="00527B04" w:rsidRDefault="00054107"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 xml:space="preserve">Kritiseer  </w:t>
            </w:r>
          </w:p>
        </w:tc>
        <w:tc>
          <w:tcPr>
            <w:tcW w:w="7911" w:type="dxa"/>
          </w:tcPr>
          <w:p w14:paraId="10084A7B" w14:textId="77777777" w:rsidR="00054107" w:rsidRPr="00527B04" w:rsidRDefault="00054107" w:rsidP="00966B67">
            <w:pPr>
              <w:jc w:val="both"/>
              <w:rPr>
                <w:rFonts w:cs="Arial"/>
                <w:color w:val="000000" w:themeColor="text1"/>
                <w:sz w:val="20"/>
                <w:szCs w:val="20"/>
                <w:lang w:val="af-ZA"/>
              </w:rPr>
            </w:pPr>
            <w:r w:rsidRPr="00527B04">
              <w:rPr>
                <w:rFonts w:cs="Arial"/>
                <w:color w:val="000000" w:themeColor="text1"/>
                <w:sz w:val="20"/>
                <w:szCs w:val="20"/>
                <w:lang w:val="af-ZA"/>
              </w:rPr>
              <w:t xml:space="preserve">Jy moet oordele maak om jou eie idees en evaluering te wys.  </w:t>
            </w:r>
          </w:p>
        </w:tc>
      </w:tr>
      <w:tr w:rsidR="00054107" w:rsidRPr="00527B04" w14:paraId="31842CB7" w14:textId="77777777" w:rsidTr="001C5360">
        <w:tc>
          <w:tcPr>
            <w:tcW w:w="1439" w:type="dxa"/>
          </w:tcPr>
          <w:p w14:paraId="5025C8B1" w14:textId="77777777" w:rsidR="00054107" w:rsidRPr="00527B04" w:rsidRDefault="005B28E5"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O</w:t>
            </w:r>
            <w:r w:rsidR="00054107" w:rsidRPr="00527B04">
              <w:rPr>
                <w:rFonts w:cs="Arial"/>
                <w:b/>
                <w:bCs/>
                <w:i/>
                <w:iCs/>
                <w:color w:val="000000" w:themeColor="text1"/>
                <w:sz w:val="20"/>
                <w:szCs w:val="20"/>
                <w:lang w:val="af-ZA"/>
              </w:rPr>
              <w:t xml:space="preserve">ntleed  </w:t>
            </w:r>
          </w:p>
          <w:p w14:paraId="7EEBB210" w14:textId="28F4C51A" w:rsidR="005B28E5" w:rsidRPr="00527B04" w:rsidRDefault="005B28E5"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krities</w:t>
            </w:r>
          </w:p>
        </w:tc>
        <w:tc>
          <w:tcPr>
            <w:tcW w:w="7911" w:type="dxa"/>
          </w:tcPr>
          <w:p w14:paraId="331B1868" w14:textId="5A6A31E5" w:rsidR="00054107" w:rsidRPr="00527B04" w:rsidRDefault="00212E9E" w:rsidP="00966B67">
            <w:pPr>
              <w:jc w:val="both"/>
              <w:rPr>
                <w:rFonts w:cs="Arial"/>
                <w:color w:val="000000" w:themeColor="text1"/>
                <w:sz w:val="20"/>
                <w:szCs w:val="20"/>
                <w:lang w:val="af-ZA"/>
              </w:rPr>
            </w:pPr>
            <w:r w:rsidRPr="00527B04">
              <w:rPr>
                <w:rFonts w:cs="Arial"/>
                <w:color w:val="000000" w:themeColor="text1"/>
                <w:sz w:val="20"/>
                <w:szCs w:val="20"/>
                <w:lang w:val="af-ZA"/>
              </w:rPr>
              <w:t xml:space="preserve">Toon goedkeuring of afkeuring, of vind foute/probleme, en meriete/goeie aspekte; gee redes.  </w:t>
            </w:r>
          </w:p>
        </w:tc>
      </w:tr>
      <w:tr w:rsidR="00054107" w:rsidRPr="00527B04" w14:paraId="0908877F" w14:textId="77777777" w:rsidTr="001C5360">
        <w:tc>
          <w:tcPr>
            <w:tcW w:w="1439" w:type="dxa"/>
          </w:tcPr>
          <w:p w14:paraId="36B447A4" w14:textId="77777777" w:rsidR="00054107" w:rsidRPr="00527B04" w:rsidRDefault="00054107"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 xml:space="preserve">Definieer </w:t>
            </w:r>
          </w:p>
        </w:tc>
        <w:tc>
          <w:tcPr>
            <w:tcW w:w="7911" w:type="dxa"/>
          </w:tcPr>
          <w:p w14:paraId="3D2D2C47" w14:textId="5A406932" w:rsidR="00054107" w:rsidRPr="00527B04" w:rsidRDefault="002F4BD7" w:rsidP="00966B67">
            <w:pPr>
              <w:jc w:val="both"/>
              <w:rPr>
                <w:rFonts w:cs="Arial"/>
                <w:color w:val="000000" w:themeColor="text1"/>
                <w:sz w:val="20"/>
                <w:szCs w:val="20"/>
                <w:lang w:val="af-ZA"/>
              </w:rPr>
            </w:pPr>
            <w:r w:rsidRPr="00527B04">
              <w:rPr>
                <w:rFonts w:cs="Arial"/>
                <w:color w:val="000000" w:themeColor="text1"/>
                <w:sz w:val="20"/>
                <w:szCs w:val="20"/>
                <w:lang w:val="af-ZA"/>
              </w:rPr>
              <w:t>Jy moet die presiese betekenis van die term of woorde gee. Definisies is kort en presies. Dit is nie 'n bespreking nie.</w:t>
            </w:r>
          </w:p>
        </w:tc>
      </w:tr>
      <w:tr w:rsidR="00054107" w:rsidRPr="00527B04" w14:paraId="5D0A2146" w14:textId="77777777" w:rsidTr="001C5360">
        <w:tc>
          <w:tcPr>
            <w:tcW w:w="1439" w:type="dxa"/>
          </w:tcPr>
          <w:p w14:paraId="2742D59A" w14:textId="77777777" w:rsidR="00054107" w:rsidRPr="00527B04" w:rsidRDefault="00054107"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 xml:space="preserve">Beskryf </w:t>
            </w:r>
          </w:p>
        </w:tc>
        <w:tc>
          <w:tcPr>
            <w:tcW w:w="7911" w:type="dxa"/>
          </w:tcPr>
          <w:p w14:paraId="4A092CD7" w14:textId="48A24A18" w:rsidR="00054107" w:rsidRPr="00527B04" w:rsidRDefault="003C00CA" w:rsidP="00966B67">
            <w:pPr>
              <w:jc w:val="both"/>
              <w:rPr>
                <w:rFonts w:cs="Arial"/>
                <w:color w:val="000000" w:themeColor="text1"/>
                <w:sz w:val="20"/>
                <w:szCs w:val="20"/>
                <w:lang w:val="af-ZA"/>
              </w:rPr>
            </w:pPr>
            <w:r w:rsidRPr="00527B04">
              <w:rPr>
                <w:rFonts w:cs="Arial"/>
                <w:color w:val="000000" w:themeColor="text1"/>
                <w:sz w:val="20"/>
                <w:szCs w:val="20"/>
                <w:lang w:val="af-ZA"/>
              </w:rPr>
              <w:t>Gee rekenskap van iets wat jy geleer het of sê wat jy waargeneem het.</w:t>
            </w:r>
          </w:p>
        </w:tc>
      </w:tr>
      <w:tr w:rsidR="00054107" w:rsidRPr="00527B04" w14:paraId="2BA365A4" w14:textId="77777777" w:rsidTr="001C5360">
        <w:tc>
          <w:tcPr>
            <w:tcW w:w="1439" w:type="dxa"/>
          </w:tcPr>
          <w:p w14:paraId="68AB6D38" w14:textId="77777777" w:rsidR="00054107" w:rsidRPr="00527B04" w:rsidRDefault="00054107"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 xml:space="preserve">Bepaal </w:t>
            </w:r>
          </w:p>
        </w:tc>
        <w:tc>
          <w:tcPr>
            <w:tcW w:w="7911" w:type="dxa"/>
          </w:tcPr>
          <w:p w14:paraId="1389E1AD" w14:textId="60F28112" w:rsidR="00054107" w:rsidRPr="00527B04" w:rsidRDefault="00BA2081" w:rsidP="00966B67">
            <w:pPr>
              <w:jc w:val="both"/>
              <w:rPr>
                <w:rFonts w:cs="Arial"/>
                <w:color w:val="000000" w:themeColor="text1"/>
                <w:sz w:val="20"/>
                <w:szCs w:val="20"/>
                <w:lang w:val="af-ZA"/>
              </w:rPr>
            </w:pPr>
            <w:r w:rsidRPr="00527B04">
              <w:rPr>
                <w:rFonts w:cs="Arial"/>
                <w:color w:val="000000" w:themeColor="text1"/>
                <w:sz w:val="20"/>
                <w:szCs w:val="20"/>
                <w:lang w:val="af-ZA"/>
              </w:rPr>
              <w:t xml:space="preserve">Vind die feite. Bepaal byvoorbeeld hoeveel leerders in graad 11 meer as vier keer per week fisiese oefening doen.  </w:t>
            </w:r>
          </w:p>
        </w:tc>
      </w:tr>
      <w:tr w:rsidR="00054107" w:rsidRPr="00527B04" w14:paraId="0EC6ACBB" w14:textId="77777777" w:rsidTr="001C5360">
        <w:tc>
          <w:tcPr>
            <w:tcW w:w="1439" w:type="dxa"/>
          </w:tcPr>
          <w:p w14:paraId="367F1C78" w14:textId="77777777" w:rsidR="00054107" w:rsidRPr="00527B04" w:rsidRDefault="00054107"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 xml:space="preserve">Bespreek  </w:t>
            </w:r>
          </w:p>
        </w:tc>
        <w:tc>
          <w:tcPr>
            <w:tcW w:w="7911" w:type="dxa"/>
          </w:tcPr>
          <w:p w14:paraId="457403E8" w14:textId="3DBC337C" w:rsidR="00054107" w:rsidRPr="00527B04" w:rsidRDefault="005D5DF7" w:rsidP="00966B67">
            <w:pPr>
              <w:jc w:val="both"/>
              <w:rPr>
                <w:rFonts w:cs="Arial"/>
                <w:color w:val="000000" w:themeColor="text1"/>
                <w:sz w:val="20"/>
                <w:szCs w:val="20"/>
                <w:lang w:val="af-ZA"/>
              </w:rPr>
            </w:pPr>
            <w:r w:rsidRPr="00527B04">
              <w:rPr>
                <w:rFonts w:cs="Arial"/>
                <w:color w:val="000000" w:themeColor="text1"/>
                <w:sz w:val="20"/>
                <w:szCs w:val="20"/>
                <w:lang w:val="af-ZA"/>
              </w:rPr>
              <w:t>Skryf oor iets; vergelyk verskeie moontlike sienings oor 'n probleem of kwessie. Debatteer, oorweeg en beredeneer die kwessies. Sluit vergelykings en kontraste in, kyk na voor- en nadele. Sê wat jy oor die onderwerp dink. Gee 'n volledige antwoord in sinne, nie net 'n lys of puntsgewys nie. Gee altyd 'n gevolgtrekking.</w:t>
            </w:r>
          </w:p>
        </w:tc>
      </w:tr>
      <w:tr w:rsidR="00054107" w:rsidRPr="00527B04" w14:paraId="58724C8C" w14:textId="77777777" w:rsidTr="001C5360">
        <w:tc>
          <w:tcPr>
            <w:tcW w:w="1439" w:type="dxa"/>
          </w:tcPr>
          <w:p w14:paraId="76DD466A" w14:textId="7E45F0B6" w:rsidR="00054107" w:rsidRPr="00527B04" w:rsidRDefault="00D7776A" w:rsidP="00D7776A">
            <w:pPr>
              <w:rPr>
                <w:rFonts w:cs="Arial"/>
                <w:b/>
                <w:bCs/>
                <w:i/>
                <w:iCs/>
                <w:color w:val="000000" w:themeColor="text1"/>
                <w:sz w:val="20"/>
                <w:szCs w:val="20"/>
                <w:lang w:val="af-ZA"/>
              </w:rPr>
            </w:pPr>
            <w:r w:rsidRPr="00527B04">
              <w:rPr>
                <w:rFonts w:cs="Arial"/>
                <w:b/>
                <w:bCs/>
                <w:i/>
                <w:iCs/>
                <w:color w:val="000000" w:themeColor="text1"/>
                <w:sz w:val="20"/>
                <w:szCs w:val="20"/>
                <w:lang w:val="af-ZA"/>
              </w:rPr>
              <w:t xml:space="preserve">Dink jy </w:t>
            </w:r>
          </w:p>
        </w:tc>
        <w:tc>
          <w:tcPr>
            <w:tcW w:w="7911" w:type="dxa"/>
          </w:tcPr>
          <w:p w14:paraId="28B8E693" w14:textId="6A22EA52" w:rsidR="00054107" w:rsidRPr="00527B04" w:rsidRDefault="00054107" w:rsidP="00514216">
            <w:pPr>
              <w:jc w:val="both"/>
              <w:rPr>
                <w:rFonts w:cs="Arial"/>
                <w:color w:val="000000" w:themeColor="text1"/>
                <w:sz w:val="20"/>
                <w:szCs w:val="20"/>
                <w:lang w:val="af-ZA"/>
              </w:rPr>
            </w:pPr>
            <w:r w:rsidRPr="00527B04">
              <w:rPr>
                <w:rFonts w:cs="Arial"/>
                <w:color w:val="000000" w:themeColor="text1"/>
                <w:sz w:val="20"/>
                <w:szCs w:val="20"/>
                <w:lang w:val="af-ZA"/>
              </w:rPr>
              <w:t xml:space="preserve">Gee </w:t>
            </w:r>
            <w:r w:rsidR="005D5DF7" w:rsidRPr="00527B04">
              <w:rPr>
                <w:rFonts w:cs="Arial"/>
                <w:color w:val="000000" w:themeColor="text1"/>
                <w:sz w:val="20"/>
                <w:szCs w:val="20"/>
                <w:lang w:val="af-ZA"/>
              </w:rPr>
              <w:t>jou</w:t>
            </w:r>
            <w:r w:rsidRPr="00527B04">
              <w:rPr>
                <w:rFonts w:cs="Arial"/>
                <w:color w:val="000000" w:themeColor="text1"/>
                <w:sz w:val="20"/>
                <w:szCs w:val="20"/>
                <w:lang w:val="af-ZA"/>
              </w:rPr>
              <w:t xml:space="preserve"> eie </w:t>
            </w:r>
            <w:r w:rsidR="00D75C95" w:rsidRPr="00527B04">
              <w:rPr>
                <w:rFonts w:cs="Arial"/>
                <w:color w:val="000000" w:themeColor="text1"/>
                <w:sz w:val="20"/>
                <w:szCs w:val="20"/>
                <w:lang w:val="af-ZA"/>
              </w:rPr>
              <w:t>mening</w:t>
            </w:r>
            <w:r w:rsidRPr="00527B04">
              <w:rPr>
                <w:rFonts w:cs="Arial"/>
                <w:color w:val="000000" w:themeColor="text1"/>
                <w:sz w:val="20"/>
                <w:szCs w:val="20"/>
                <w:lang w:val="af-ZA"/>
              </w:rPr>
              <w:t xml:space="preserve"> oor 'n probleem of </w:t>
            </w:r>
            <w:r w:rsidR="005D5DF7" w:rsidRPr="00527B04">
              <w:rPr>
                <w:rFonts w:cs="Arial"/>
                <w:color w:val="000000" w:themeColor="text1"/>
                <w:sz w:val="20"/>
                <w:szCs w:val="20"/>
                <w:lang w:val="af-ZA"/>
              </w:rPr>
              <w:t>kwessie</w:t>
            </w:r>
            <w:r w:rsidRPr="00527B04">
              <w:rPr>
                <w:rFonts w:cs="Arial"/>
                <w:color w:val="000000" w:themeColor="text1"/>
                <w:sz w:val="20"/>
                <w:szCs w:val="20"/>
                <w:lang w:val="af-ZA"/>
              </w:rPr>
              <w:t>. Let op die rede</w:t>
            </w:r>
            <w:r w:rsidR="005D5DF7" w:rsidRPr="00527B04">
              <w:rPr>
                <w:rFonts w:cs="Arial"/>
                <w:color w:val="000000" w:themeColor="text1"/>
                <w:sz w:val="20"/>
                <w:szCs w:val="20"/>
                <w:lang w:val="af-ZA"/>
              </w:rPr>
              <w:t>s</w:t>
            </w:r>
            <w:r w:rsidRPr="00527B04">
              <w:rPr>
                <w:rFonts w:cs="Arial"/>
                <w:color w:val="000000" w:themeColor="text1"/>
                <w:sz w:val="20"/>
                <w:szCs w:val="20"/>
                <w:lang w:val="af-ZA"/>
              </w:rPr>
              <w:t xml:space="preserve"> wat </w:t>
            </w:r>
            <w:r w:rsidR="005D5DF7" w:rsidRPr="00527B04">
              <w:rPr>
                <w:rFonts w:cs="Arial"/>
                <w:color w:val="000000" w:themeColor="text1"/>
                <w:sz w:val="20"/>
                <w:szCs w:val="20"/>
                <w:lang w:val="af-ZA"/>
              </w:rPr>
              <w:t>jy</w:t>
            </w:r>
            <w:r w:rsidRPr="00527B04">
              <w:rPr>
                <w:rFonts w:cs="Arial"/>
                <w:color w:val="000000" w:themeColor="text1"/>
                <w:sz w:val="20"/>
                <w:szCs w:val="20"/>
                <w:lang w:val="af-ZA"/>
              </w:rPr>
              <w:t xml:space="preserve"> gee en argumente wat </w:t>
            </w:r>
            <w:r w:rsidR="005D5DF7" w:rsidRPr="00527B04">
              <w:rPr>
                <w:rFonts w:cs="Arial"/>
                <w:color w:val="000000" w:themeColor="text1"/>
                <w:sz w:val="20"/>
                <w:szCs w:val="20"/>
                <w:lang w:val="af-ZA"/>
              </w:rPr>
              <w:t>jy</w:t>
            </w:r>
            <w:r w:rsidRPr="00527B04">
              <w:rPr>
                <w:rFonts w:cs="Arial"/>
                <w:color w:val="000000" w:themeColor="text1"/>
                <w:sz w:val="20"/>
                <w:szCs w:val="20"/>
                <w:lang w:val="af-ZA"/>
              </w:rPr>
              <w:t xml:space="preserve"> aanbied; jy sal nie</w:t>
            </w:r>
            <w:r w:rsidR="005D5DF7" w:rsidRPr="00527B04">
              <w:rPr>
                <w:rFonts w:cs="Arial"/>
                <w:color w:val="000000" w:themeColor="text1"/>
                <w:sz w:val="20"/>
                <w:szCs w:val="20"/>
                <w:lang w:val="af-ZA"/>
              </w:rPr>
              <w:t xml:space="preserve"> net</w:t>
            </w:r>
            <w:r w:rsidRPr="00527B04">
              <w:rPr>
                <w:rFonts w:cs="Arial"/>
                <w:color w:val="000000" w:themeColor="text1"/>
                <w:sz w:val="20"/>
                <w:szCs w:val="20"/>
                <w:lang w:val="af-ZA"/>
              </w:rPr>
              <w:t xml:space="preserve"> punte</w:t>
            </w:r>
            <w:r w:rsidR="005D5DF7" w:rsidRPr="00527B04">
              <w:rPr>
                <w:rFonts w:cs="Arial"/>
                <w:color w:val="000000" w:themeColor="text1"/>
                <w:sz w:val="20"/>
                <w:szCs w:val="20"/>
                <w:lang w:val="af-ZA"/>
              </w:rPr>
              <w:t xml:space="preserve"> </w:t>
            </w:r>
            <w:r w:rsidRPr="00527B04">
              <w:rPr>
                <w:rFonts w:cs="Arial"/>
                <w:color w:val="000000" w:themeColor="text1"/>
                <w:sz w:val="20"/>
                <w:szCs w:val="20"/>
                <w:lang w:val="af-ZA"/>
              </w:rPr>
              <w:t xml:space="preserve">vir 'n </w:t>
            </w:r>
            <w:r w:rsidR="00D75C95" w:rsidRPr="00527B04">
              <w:rPr>
                <w:rFonts w:cs="Arial"/>
                <w:color w:val="000000" w:themeColor="text1"/>
                <w:sz w:val="20"/>
                <w:szCs w:val="20"/>
                <w:lang w:val="af-ZA"/>
              </w:rPr>
              <w:t>mening</w:t>
            </w:r>
            <w:r w:rsidRPr="00527B04">
              <w:rPr>
                <w:rFonts w:cs="Arial"/>
                <w:color w:val="000000" w:themeColor="text1"/>
                <w:sz w:val="20"/>
                <w:szCs w:val="20"/>
                <w:lang w:val="af-ZA"/>
              </w:rPr>
              <w:t xml:space="preserve"> </w:t>
            </w:r>
            <w:r w:rsidR="005D5DF7" w:rsidRPr="00527B04">
              <w:rPr>
                <w:rFonts w:cs="Arial"/>
                <w:color w:val="000000" w:themeColor="text1"/>
                <w:sz w:val="20"/>
                <w:szCs w:val="20"/>
                <w:lang w:val="af-ZA"/>
              </w:rPr>
              <w:t xml:space="preserve">kry </w:t>
            </w:r>
            <w:r w:rsidRPr="00527B04">
              <w:rPr>
                <w:rFonts w:cs="Arial"/>
                <w:color w:val="000000" w:themeColor="text1"/>
                <w:sz w:val="20"/>
                <w:szCs w:val="20"/>
                <w:lang w:val="af-ZA"/>
              </w:rPr>
              <w:t xml:space="preserve">nie. Verskaf goed beredeneerde of logiese redes </w:t>
            </w:r>
            <w:r w:rsidR="00514216" w:rsidRPr="00527B04">
              <w:rPr>
                <w:rFonts w:cs="Arial"/>
                <w:color w:val="000000" w:themeColor="text1"/>
                <w:sz w:val="20"/>
                <w:szCs w:val="20"/>
                <w:lang w:val="af-ZA"/>
              </w:rPr>
              <w:t xml:space="preserve">(gebaseer op feite) </w:t>
            </w:r>
            <w:r w:rsidRPr="00527B04">
              <w:rPr>
                <w:rFonts w:cs="Arial"/>
                <w:color w:val="000000" w:themeColor="text1"/>
                <w:sz w:val="20"/>
                <w:szCs w:val="20"/>
                <w:lang w:val="af-ZA"/>
              </w:rPr>
              <w:t xml:space="preserve">vir </w:t>
            </w:r>
            <w:r w:rsidR="00514216" w:rsidRPr="00527B04">
              <w:rPr>
                <w:rFonts w:cs="Arial"/>
                <w:color w:val="000000" w:themeColor="text1"/>
                <w:sz w:val="20"/>
                <w:szCs w:val="20"/>
                <w:lang w:val="af-ZA"/>
              </w:rPr>
              <w:t>jou</w:t>
            </w:r>
            <w:r w:rsidRPr="00527B04">
              <w:rPr>
                <w:rFonts w:cs="Arial"/>
                <w:color w:val="000000" w:themeColor="text1"/>
                <w:sz w:val="20"/>
                <w:szCs w:val="20"/>
                <w:lang w:val="af-ZA"/>
              </w:rPr>
              <w:t xml:space="preserve"> </w:t>
            </w:r>
            <w:r w:rsidR="00D75C95" w:rsidRPr="00527B04">
              <w:rPr>
                <w:rFonts w:cs="Arial"/>
                <w:color w:val="000000" w:themeColor="text1"/>
                <w:sz w:val="20"/>
                <w:szCs w:val="20"/>
                <w:lang w:val="af-ZA"/>
              </w:rPr>
              <w:t>mening</w:t>
            </w:r>
            <w:r w:rsidRPr="00527B04">
              <w:rPr>
                <w:rFonts w:cs="Arial"/>
                <w:color w:val="000000" w:themeColor="text1"/>
                <w:sz w:val="20"/>
                <w:szCs w:val="20"/>
                <w:lang w:val="af-ZA"/>
              </w:rPr>
              <w:t xml:space="preserve">.   </w:t>
            </w:r>
          </w:p>
        </w:tc>
      </w:tr>
      <w:tr w:rsidR="00054107" w:rsidRPr="00527B04" w14:paraId="6210BDC9" w14:textId="77777777" w:rsidTr="001C5360">
        <w:tc>
          <w:tcPr>
            <w:tcW w:w="1439" w:type="dxa"/>
          </w:tcPr>
          <w:p w14:paraId="3A5D8E78" w14:textId="77777777" w:rsidR="00054107" w:rsidRPr="00527B04" w:rsidRDefault="00054107"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 xml:space="preserve">Evalueer  </w:t>
            </w:r>
          </w:p>
        </w:tc>
        <w:tc>
          <w:tcPr>
            <w:tcW w:w="7911" w:type="dxa"/>
          </w:tcPr>
          <w:p w14:paraId="322F77B9" w14:textId="6A17D633" w:rsidR="00054107" w:rsidRPr="00527B04" w:rsidRDefault="00925FB4" w:rsidP="00966B67">
            <w:pPr>
              <w:jc w:val="both"/>
              <w:rPr>
                <w:rFonts w:cs="Arial"/>
                <w:color w:val="000000" w:themeColor="text1"/>
                <w:sz w:val="20"/>
                <w:szCs w:val="20"/>
                <w:lang w:val="af-ZA"/>
              </w:rPr>
            </w:pPr>
            <w:r w:rsidRPr="00527B04">
              <w:rPr>
                <w:rFonts w:cs="Arial"/>
                <w:color w:val="000000" w:themeColor="text1"/>
                <w:sz w:val="20"/>
                <w:szCs w:val="20"/>
                <w:lang w:val="af-ZA"/>
              </w:rPr>
              <w:t>Gee jou eie mening en/of die opinies van ander. Gee bewyse om jou evaluering te ondersteun. Gee 'n aanduiding van die hoeveelheid, kwaliteit of waarde van iets. Vergelyk verskeie moontlike sienings oor 'n kwessie of probleem. Maak uitsprake gebaseer op feite.</w:t>
            </w:r>
          </w:p>
        </w:tc>
      </w:tr>
      <w:tr w:rsidR="00054107" w:rsidRPr="00527B04" w14:paraId="79AEA5D5" w14:textId="77777777" w:rsidTr="001C5360">
        <w:tc>
          <w:tcPr>
            <w:tcW w:w="1439" w:type="dxa"/>
          </w:tcPr>
          <w:p w14:paraId="374DB019" w14:textId="77777777" w:rsidR="00054107" w:rsidRPr="00527B04" w:rsidRDefault="00054107"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 xml:space="preserve">Ondersoek  </w:t>
            </w:r>
          </w:p>
        </w:tc>
        <w:tc>
          <w:tcPr>
            <w:tcW w:w="7911" w:type="dxa"/>
          </w:tcPr>
          <w:p w14:paraId="3A696E06" w14:textId="7E8BF69B" w:rsidR="00054107" w:rsidRPr="00527B04" w:rsidRDefault="00895CBE" w:rsidP="00966B67">
            <w:pPr>
              <w:jc w:val="both"/>
              <w:rPr>
                <w:rFonts w:cs="Arial"/>
                <w:color w:val="000000" w:themeColor="text1"/>
                <w:sz w:val="20"/>
                <w:szCs w:val="20"/>
                <w:lang w:val="af-ZA"/>
              </w:rPr>
            </w:pPr>
            <w:r w:rsidRPr="00527B04">
              <w:rPr>
                <w:rFonts w:cs="Arial"/>
                <w:color w:val="000000" w:themeColor="text1"/>
                <w:sz w:val="20"/>
                <w:szCs w:val="20"/>
                <w:lang w:val="af-ZA"/>
              </w:rPr>
              <w:t xml:space="preserve">Kyk in detail na iets sodat jy daarop kommentaar kan lewer. Verdeel kwessie / probleem in kleiner dele om dit te verstaan. Verduidelik dan wat jy geleer het.  </w:t>
            </w:r>
          </w:p>
        </w:tc>
      </w:tr>
      <w:tr w:rsidR="00054107" w:rsidRPr="00527B04" w14:paraId="2E8BC5A5" w14:textId="77777777" w:rsidTr="001C5360">
        <w:tc>
          <w:tcPr>
            <w:tcW w:w="1439" w:type="dxa"/>
          </w:tcPr>
          <w:p w14:paraId="3C1CCB6C" w14:textId="77777777" w:rsidR="00054107" w:rsidRPr="00527B04" w:rsidRDefault="00054107"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 xml:space="preserve">Verduidelik </w:t>
            </w:r>
          </w:p>
        </w:tc>
        <w:tc>
          <w:tcPr>
            <w:tcW w:w="7911" w:type="dxa"/>
          </w:tcPr>
          <w:p w14:paraId="37B4CF91" w14:textId="5025B384" w:rsidR="00054107" w:rsidRPr="00527B04" w:rsidRDefault="00D11A52" w:rsidP="00966B67">
            <w:pPr>
              <w:jc w:val="both"/>
              <w:rPr>
                <w:rFonts w:cs="Arial"/>
                <w:color w:val="000000" w:themeColor="text1"/>
                <w:sz w:val="20"/>
                <w:szCs w:val="20"/>
                <w:lang w:val="af-ZA"/>
              </w:rPr>
            </w:pPr>
            <w:r w:rsidRPr="00527B04">
              <w:rPr>
                <w:rFonts w:cs="Arial"/>
                <w:color w:val="000000" w:themeColor="text1"/>
                <w:sz w:val="20"/>
                <w:szCs w:val="20"/>
                <w:lang w:val="af-ZA"/>
              </w:rPr>
              <w:t xml:space="preserve">Gee besonderhede, beskryf, maak iets duidelik / verstaanbaar. Maak iets eenvoudig of vereenvoudig. Beskryf in detail sodat dit verstaan kan word. Gee altyd voorbeelde.  </w:t>
            </w:r>
          </w:p>
        </w:tc>
      </w:tr>
      <w:tr w:rsidR="00054107" w:rsidRPr="00527B04" w14:paraId="421F6C1C" w14:textId="77777777" w:rsidTr="001C5360">
        <w:tc>
          <w:tcPr>
            <w:tcW w:w="1439" w:type="dxa"/>
          </w:tcPr>
          <w:p w14:paraId="432A07DC" w14:textId="77777777" w:rsidR="00054107" w:rsidRPr="00527B04" w:rsidRDefault="00054107"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 xml:space="preserve">Gee </w:t>
            </w:r>
          </w:p>
        </w:tc>
        <w:tc>
          <w:tcPr>
            <w:tcW w:w="7911" w:type="dxa"/>
          </w:tcPr>
          <w:p w14:paraId="3E7C5040" w14:textId="77808683" w:rsidR="00054107" w:rsidRPr="00527B04" w:rsidRDefault="00D11A52" w:rsidP="00966B67">
            <w:pPr>
              <w:jc w:val="both"/>
              <w:rPr>
                <w:rFonts w:cs="Arial"/>
                <w:color w:val="000000" w:themeColor="text1"/>
                <w:sz w:val="20"/>
                <w:szCs w:val="20"/>
                <w:lang w:val="af-ZA"/>
              </w:rPr>
            </w:pPr>
            <w:r w:rsidRPr="00527B04">
              <w:rPr>
                <w:rFonts w:cs="Arial"/>
                <w:color w:val="000000" w:themeColor="text1"/>
                <w:sz w:val="20"/>
                <w:szCs w:val="20"/>
                <w:lang w:val="af-ZA"/>
              </w:rPr>
              <w:t xml:space="preserve">Jy </w:t>
            </w:r>
            <w:r w:rsidR="00054107" w:rsidRPr="00527B04">
              <w:rPr>
                <w:rFonts w:cs="Arial"/>
                <w:color w:val="000000" w:themeColor="text1"/>
                <w:sz w:val="20"/>
                <w:szCs w:val="20"/>
                <w:lang w:val="af-ZA"/>
              </w:rPr>
              <w:t>verskaf</w:t>
            </w:r>
            <w:r w:rsidR="005C5079" w:rsidRPr="00527B04">
              <w:rPr>
                <w:rFonts w:cs="Arial"/>
                <w:color w:val="000000" w:themeColor="text1"/>
                <w:sz w:val="20"/>
                <w:szCs w:val="20"/>
                <w:lang w:val="af-ZA"/>
              </w:rPr>
              <w:t>,</w:t>
            </w:r>
            <w:r w:rsidR="00054107" w:rsidRPr="00527B04">
              <w:rPr>
                <w:rFonts w:cs="Arial"/>
                <w:color w:val="000000" w:themeColor="text1"/>
                <w:sz w:val="20"/>
                <w:szCs w:val="20"/>
                <w:lang w:val="af-ZA"/>
              </w:rPr>
              <w:t xml:space="preserve"> </w:t>
            </w:r>
            <w:r w:rsidR="005C5079" w:rsidRPr="00527B04">
              <w:rPr>
                <w:rFonts w:cs="Arial"/>
                <w:color w:val="000000" w:themeColor="text1"/>
                <w:sz w:val="20"/>
                <w:szCs w:val="20"/>
                <w:lang w:val="af-ZA"/>
              </w:rPr>
              <w:t>bi</w:t>
            </w:r>
            <w:r w:rsidR="00054107" w:rsidRPr="00527B04">
              <w:rPr>
                <w:rFonts w:cs="Arial"/>
                <w:color w:val="000000" w:themeColor="text1"/>
                <w:sz w:val="20"/>
                <w:szCs w:val="20"/>
                <w:lang w:val="af-ZA"/>
              </w:rPr>
              <w:t xml:space="preserve">ed inligting. </w:t>
            </w:r>
          </w:p>
        </w:tc>
      </w:tr>
      <w:tr w:rsidR="00054107" w:rsidRPr="00527B04" w14:paraId="1C220047" w14:textId="77777777" w:rsidTr="001C5360">
        <w:tc>
          <w:tcPr>
            <w:tcW w:w="1439" w:type="dxa"/>
          </w:tcPr>
          <w:p w14:paraId="4A83453D" w14:textId="77777777" w:rsidR="00054107" w:rsidRPr="00527B04" w:rsidRDefault="00054107"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 xml:space="preserve">Identifiseer </w:t>
            </w:r>
          </w:p>
        </w:tc>
        <w:tc>
          <w:tcPr>
            <w:tcW w:w="7911" w:type="dxa"/>
          </w:tcPr>
          <w:p w14:paraId="2904118C" w14:textId="4DB59912" w:rsidR="00054107" w:rsidRPr="00527B04" w:rsidRDefault="00054107" w:rsidP="00966B67">
            <w:pPr>
              <w:jc w:val="both"/>
              <w:rPr>
                <w:rFonts w:cs="Arial"/>
                <w:color w:val="000000" w:themeColor="text1"/>
                <w:sz w:val="20"/>
                <w:szCs w:val="20"/>
                <w:lang w:val="af-ZA"/>
              </w:rPr>
            </w:pPr>
            <w:r w:rsidRPr="00527B04">
              <w:rPr>
                <w:rFonts w:cs="Arial"/>
                <w:color w:val="000000" w:themeColor="text1"/>
                <w:sz w:val="20"/>
                <w:szCs w:val="20"/>
                <w:lang w:val="af-ZA"/>
              </w:rPr>
              <w:t xml:space="preserve">Herken en noem </w:t>
            </w:r>
            <w:r w:rsidR="00E97B1C" w:rsidRPr="00527B04">
              <w:rPr>
                <w:rFonts w:cs="Arial"/>
                <w:color w:val="000000" w:themeColor="text1"/>
                <w:sz w:val="20"/>
                <w:szCs w:val="20"/>
                <w:lang w:val="af-ZA"/>
              </w:rPr>
              <w:t>iets/</w:t>
            </w:r>
            <w:r w:rsidRPr="00527B04">
              <w:rPr>
                <w:rFonts w:cs="Arial"/>
                <w:color w:val="000000" w:themeColor="text1"/>
                <w:sz w:val="20"/>
                <w:szCs w:val="20"/>
                <w:lang w:val="af-ZA"/>
              </w:rPr>
              <w:t>iemand</w:t>
            </w:r>
            <w:r w:rsidR="00E97B1C" w:rsidRPr="00527B04">
              <w:rPr>
                <w:rFonts w:cs="Arial"/>
                <w:color w:val="000000" w:themeColor="text1"/>
                <w:sz w:val="20"/>
                <w:szCs w:val="20"/>
                <w:lang w:val="af-ZA"/>
              </w:rPr>
              <w:t xml:space="preserve">; </w:t>
            </w:r>
            <w:r w:rsidRPr="00527B04">
              <w:rPr>
                <w:rFonts w:cs="Arial"/>
                <w:color w:val="000000" w:themeColor="text1"/>
                <w:sz w:val="20"/>
                <w:szCs w:val="20"/>
                <w:lang w:val="af-ZA"/>
              </w:rPr>
              <w:t xml:space="preserve">sê wie of wat </w:t>
            </w:r>
            <w:r w:rsidR="00752F35" w:rsidRPr="00527B04">
              <w:rPr>
                <w:rFonts w:cs="Arial"/>
                <w:color w:val="000000" w:themeColor="text1"/>
                <w:sz w:val="20"/>
                <w:szCs w:val="20"/>
                <w:lang w:val="af-ZA"/>
              </w:rPr>
              <w:t>dit/</w:t>
            </w:r>
            <w:r w:rsidRPr="00527B04">
              <w:rPr>
                <w:rFonts w:cs="Arial"/>
                <w:color w:val="000000" w:themeColor="text1"/>
                <w:sz w:val="20"/>
                <w:szCs w:val="20"/>
                <w:lang w:val="af-ZA"/>
              </w:rPr>
              <w:t xml:space="preserve">hulle is.   </w:t>
            </w:r>
          </w:p>
        </w:tc>
      </w:tr>
      <w:tr w:rsidR="00054107" w:rsidRPr="00527B04" w14:paraId="000A283F" w14:textId="77777777" w:rsidTr="001C5360">
        <w:tc>
          <w:tcPr>
            <w:tcW w:w="1439" w:type="dxa"/>
          </w:tcPr>
          <w:p w14:paraId="5F716428" w14:textId="77777777" w:rsidR="00054107" w:rsidRPr="00527B04" w:rsidRDefault="00054107"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 xml:space="preserve">Illustreer </w:t>
            </w:r>
          </w:p>
        </w:tc>
        <w:tc>
          <w:tcPr>
            <w:tcW w:w="7911" w:type="dxa"/>
          </w:tcPr>
          <w:p w14:paraId="1C1C2D7F" w14:textId="462AB84B" w:rsidR="00054107" w:rsidRPr="00527B04" w:rsidRDefault="005374C7" w:rsidP="00966B67">
            <w:pPr>
              <w:jc w:val="both"/>
              <w:rPr>
                <w:rFonts w:cs="Arial"/>
                <w:color w:val="000000" w:themeColor="text1"/>
                <w:sz w:val="20"/>
                <w:szCs w:val="20"/>
                <w:lang w:val="af-ZA"/>
              </w:rPr>
            </w:pPr>
            <w:r w:rsidRPr="00527B04">
              <w:rPr>
                <w:rFonts w:cs="Arial"/>
                <w:color w:val="000000" w:themeColor="text1"/>
                <w:sz w:val="20"/>
                <w:szCs w:val="20"/>
                <w:lang w:val="af-ZA"/>
              </w:rPr>
              <w:t>Gee realistiese voorbeelde. Verduidelik baie duidelik. Jy kan voorbeelde en vergelykings gebruik.</w:t>
            </w:r>
          </w:p>
        </w:tc>
      </w:tr>
      <w:tr w:rsidR="00054107" w:rsidRPr="00527B04" w14:paraId="6FFB6D6D" w14:textId="77777777" w:rsidTr="001C5360">
        <w:tc>
          <w:tcPr>
            <w:tcW w:w="1439" w:type="dxa"/>
          </w:tcPr>
          <w:p w14:paraId="20B6BAD3" w14:textId="77777777" w:rsidR="00054107" w:rsidRPr="00527B04" w:rsidRDefault="00054107" w:rsidP="00966B67">
            <w:pPr>
              <w:jc w:val="both"/>
              <w:rPr>
                <w:rFonts w:cs="Arial"/>
                <w:b/>
                <w:bCs/>
                <w:i/>
                <w:iCs/>
                <w:color w:val="000000" w:themeColor="text1"/>
                <w:sz w:val="20"/>
                <w:szCs w:val="20"/>
                <w:lang w:val="af-ZA"/>
              </w:rPr>
            </w:pPr>
            <w:r w:rsidRPr="00527B04">
              <w:rPr>
                <w:rFonts w:eastAsia="Arial" w:cs="Arial"/>
                <w:b/>
                <w:bCs/>
                <w:i/>
                <w:iCs/>
                <w:color w:val="000000" w:themeColor="text1"/>
                <w:sz w:val="20"/>
                <w:szCs w:val="20"/>
                <w:lang w:val="af-ZA"/>
              </w:rPr>
              <w:t xml:space="preserve">Interpreteer </w:t>
            </w:r>
          </w:p>
        </w:tc>
        <w:tc>
          <w:tcPr>
            <w:tcW w:w="7911" w:type="dxa"/>
          </w:tcPr>
          <w:p w14:paraId="1D2A0480" w14:textId="4CCB9920" w:rsidR="00054107" w:rsidRPr="00527B04" w:rsidRDefault="00054107" w:rsidP="00966B67">
            <w:pPr>
              <w:jc w:val="both"/>
              <w:rPr>
                <w:rFonts w:cs="Arial"/>
                <w:color w:val="000000" w:themeColor="text1"/>
                <w:sz w:val="20"/>
                <w:szCs w:val="20"/>
                <w:lang w:val="af-ZA"/>
              </w:rPr>
            </w:pPr>
            <w:r w:rsidRPr="00527B04">
              <w:rPr>
                <w:rFonts w:cs="Arial"/>
                <w:color w:val="000000" w:themeColor="text1"/>
                <w:sz w:val="20"/>
                <w:szCs w:val="20"/>
                <w:lang w:val="af-ZA"/>
              </w:rPr>
              <w:t xml:space="preserve">Toon </w:t>
            </w:r>
            <w:r w:rsidR="00384FF0" w:rsidRPr="00527B04">
              <w:rPr>
                <w:rFonts w:cs="Arial"/>
                <w:color w:val="000000" w:themeColor="text1"/>
                <w:sz w:val="20"/>
                <w:szCs w:val="20"/>
                <w:lang w:val="af-ZA"/>
              </w:rPr>
              <w:t>jou</w:t>
            </w:r>
            <w:r w:rsidRPr="00527B04">
              <w:rPr>
                <w:rFonts w:cs="Arial"/>
                <w:color w:val="000000" w:themeColor="text1"/>
                <w:sz w:val="20"/>
                <w:szCs w:val="20"/>
                <w:lang w:val="af-ZA"/>
              </w:rPr>
              <w:t xml:space="preserve"> begrip van die onderwerp, lewer kommentaar daarop, gee voorbeelde. Beskryf verhoudings, verduidelik die betekenis. </w:t>
            </w:r>
            <w:r w:rsidR="005374C7" w:rsidRPr="00527B04">
              <w:rPr>
                <w:rFonts w:cs="Arial"/>
                <w:color w:val="000000" w:themeColor="text1"/>
                <w:sz w:val="20"/>
                <w:szCs w:val="20"/>
                <w:lang w:val="af-ZA"/>
              </w:rPr>
              <w:t xml:space="preserve"> </w:t>
            </w:r>
            <w:r w:rsidRPr="00527B04">
              <w:rPr>
                <w:rFonts w:cs="Arial"/>
                <w:color w:val="000000" w:themeColor="text1"/>
                <w:sz w:val="20"/>
                <w:szCs w:val="20"/>
                <w:lang w:val="af-ZA"/>
              </w:rPr>
              <w:t xml:space="preserve"> </w:t>
            </w:r>
          </w:p>
        </w:tc>
      </w:tr>
      <w:tr w:rsidR="00054107" w:rsidRPr="00527B04" w14:paraId="7EA028D1" w14:textId="77777777" w:rsidTr="001C5360">
        <w:tc>
          <w:tcPr>
            <w:tcW w:w="1439" w:type="dxa"/>
          </w:tcPr>
          <w:p w14:paraId="1BA1E104" w14:textId="77777777" w:rsidR="00054107" w:rsidRPr="00527B04" w:rsidRDefault="00054107" w:rsidP="00D7776A">
            <w:pPr>
              <w:rPr>
                <w:rFonts w:cs="Arial"/>
                <w:b/>
                <w:bCs/>
                <w:i/>
                <w:iCs/>
                <w:color w:val="000000" w:themeColor="text1"/>
                <w:sz w:val="20"/>
                <w:szCs w:val="20"/>
                <w:lang w:val="af-ZA"/>
              </w:rPr>
            </w:pPr>
            <w:r w:rsidRPr="00527B04">
              <w:rPr>
                <w:rFonts w:eastAsia="Arial" w:cs="Arial"/>
                <w:b/>
                <w:bCs/>
                <w:i/>
                <w:iCs/>
                <w:color w:val="000000" w:themeColor="text1"/>
                <w:sz w:val="20"/>
                <w:szCs w:val="20"/>
                <w:lang w:val="af-ZA"/>
              </w:rPr>
              <w:t xml:space="preserve">Na jou mening  </w:t>
            </w:r>
          </w:p>
        </w:tc>
        <w:tc>
          <w:tcPr>
            <w:tcW w:w="7911" w:type="dxa"/>
          </w:tcPr>
          <w:p w14:paraId="2C421804" w14:textId="618F609C" w:rsidR="00054107" w:rsidRPr="00527B04" w:rsidRDefault="00054107" w:rsidP="00D7776A">
            <w:pPr>
              <w:jc w:val="both"/>
              <w:rPr>
                <w:rFonts w:cs="Arial"/>
                <w:color w:val="000000" w:themeColor="text1"/>
                <w:sz w:val="20"/>
                <w:szCs w:val="20"/>
                <w:lang w:val="af-ZA"/>
              </w:rPr>
            </w:pPr>
            <w:r w:rsidRPr="00527B04">
              <w:rPr>
                <w:rFonts w:cs="Arial"/>
                <w:color w:val="000000" w:themeColor="text1"/>
                <w:sz w:val="20"/>
                <w:szCs w:val="20"/>
                <w:lang w:val="af-ZA"/>
              </w:rPr>
              <w:t xml:space="preserve">Dit vra jou wat jy van iets dink of </w:t>
            </w:r>
            <w:r w:rsidR="00684428" w:rsidRPr="00527B04">
              <w:rPr>
                <w:rFonts w:cs="Arial"/>
                <w:color w:val="000000" w:themeColor="text1"/>
                <w:sz w:val="20"/>
                <w:szCs w:val="20"/>
                <w:lang w:val="af-ZA"/>
              </w:rPr>
              <w:t xml:space="preserve">hoe jy </w:t>
            </w:r>
            <w:r w:rsidRPr="00527B04">
              <w:rPr>
                <w:rFonts w:cs="Arial"/>
                <w:color w:val="000000" w:themeColor="text1"/>
                <w:sz w:val="20"/>
                <w:szCs w:val="20"/>
                <w:lang w:val="af-ZA"/>
              </w:rPr>
              <w:t xml:space="preserve">oor iets voel. Doen die jeug byvoorbeeld na jou mening genoeg om </w:t>
            </w:r>
            <w:r w:rsidR="00684428" w:rsidRPr="00527B04">
              <w:rPr>
                <w:rFonts w:cs="Arial"/>
                <w:color w:val="000000" w:themeColor="text1"/>
                <w:sz w:val="20"/>
                <w:szCs w:val="20"/>
                <w:lang w:val="af-ZA"/>
              </w:rPr>
              <w:t>J</w:t>
            </w:r>
            <w:r w:rsidRPr="00527B04">
              <w:rPr>
                <w:rFonts w:cs="Arial"/>
                <w:color w:val="000000" w:themeColor="text1"/>
                <w:sz w:val="20"/>
                <w:szCs w:val="20"/>
                <w:lang w:val="af-ZA"/>
              </w:rPr>
              <w:t xml:space="preserve">eugdag op 16 Junie te vier?  </w:t>
            </w:r>
          </w:p>
        </w:tc>
      </w:tr>
      <w:tr w:rsidR="00054107" w:rsidRPr="00527B04" w14:paraId="371E353F" w14:textId="77777777" w:rsidTr="001C5360">
        <w:tc>
          <w:tcPr>
            <w:tcW w:w="1439" w:type="dxa"/>
          </w:tcPr>
          <w:p w14:paraId="614AD22F" w14:textId="77777777" w:rsidR="00054107" w:rsidRPr="00527B04" w:rsidRDefault="00054107" w:rsidP="00966B67">
            <w:pPr>
              <w:jc w:val="both"/>
              <w:rPr>
                <w:rFonts w:cs="Arial"/>
                <w:b/>
                <w:bCs/>
                <w:i/>
                <w:iCs/>
                <w:color w:val="000000" w:themeColor="text1"/>
                <w:sz w:val="20"/>
                <w:szCs w:val="20"/>
                <w:lang w:val="af-ZA"/>
              </w:rPr>
            </w:pPr>
            <w:r w:rsidRPr="00527B04">
              <w:rPr>
                <w:rFonts w:eastAsia="Arial" w:cs="Arial"/>
                <w:b/>
                <w:bCs/>
                <w:i/>
                <w:iCs/>
                <w:color w:val="000000" w:themeColor="text1"/>
                <w:sz w:val="20"/>
                <w:szCs w:val="20"/>
                <w:lang w:val="af-ZA"/>
              </w:rPr>
              <w:t xml:space="preserve">Lys  </w:t>
            </w:r>
          </w:p>
        </w:tc>
        <w:tc>
          <w:tcPr>
            <w:tcW w:w="7911" w:type="dxa"/>
          </w:tcPr>
          <w:p w14:paraId="0E6E4372" w14:textId="5C5385AC" w:rsidR="00054107" w:rsidRPr="00527B04" w:rsidRDefault="00054107" w:rsidP="00966B67">
            <w:pPr>
              <w:jc w:val="both"/>
              <w:rPr>
                <w:rFonts w:cs="Arial"/>
                <w:color w:val="000000" w:themeColor="text1"/>
                <w:sz w:val="20"/>
                <w:szCs w:val="20"/>
                <w:lang w:val="af-ZA"/>
              </w:rPr>
            </w:pPr>
            <w:r w:rsidRPr="00527B04">
              <w:rPr>
                <w:rFonts w:cs="Arial"/>
                <w:color w:val="000000" w:themeColor="text1"/>
                <w:sz w:val="20"/>
                <w:szCs w:val="20"/>
                <w:lang w:val="af-ZA"/>
              </w:rPr>
              <w:t xml:space="preserve">Gee 'n kort lys van die punte. </w:t>
            </w:r>
            <w:r w:rsidR="00B6433D" w:rsidRPr="00527B04">
              <w:rPr>
                <w:rFonts w:cs="Arial"/>
                <w:color w:val="000000" w:themeColor="text1"/>
                <w:sz w:val="20"/>
                <w:szCs w:val="20"/>
                <w:lang w:val="af-ZA"/>
              </w:rPr>
              <w:t>Antwoorde moet kortliks genoem word</w:t>
            </w:r>
            <w:r w:rsidRPr="00527B04">
              <w:rPr>
                <w:rFonts w:cs="Arial"/>
                <w:color w:val="000000" w:themeColor="text1"/>
                <w:sz w:val="20"/>
                <w:szCs w:val="20"/>
                <w:lang w:val="af-ZA"/>
              </w:rPr>
              <w:t xml:space="preserve">. Moenie bespreek of </w:t>
            </w:r>
            <w:r w:rsidR="00B6433D" w:rsidRPr="00527B04">
              <w:rPr>
                <w:rFonts w:cs="Arial"/>
                <w:color w:val="000000" w:themeColor="text1"/>
                <w:sz w:val="20"/>
                <w:szCs w:val="20"/>
                <w:lang w:val="af-ZA"/>
              </w:rPr>
              <w:t xml:space="preserve">'n opstel </w:t>
            </w:r>
            <w:r w:rsidRPr="00527B04">
              <w:rPr>
                <w:rFonts w:cs="Arial"/>
                <w:color w:val="000000" w:themeColor="text1"/>
                <w:sz w:val="20"/>
                <w:szCs w:val="20"/>
                <w:lang w:val="af-ZA"/>
              </w:rPr>
              <w:t xml:space="preserve">skryf nie. Gewoonlik skryf </w:t>
            </w:r>
            <w:r w:rsidR="00B6433D" w:rsidRPr="00527B04">
              <w:rPr>
                <w:rFonts w:cs="Arial"/>
                <w:color w:val="000000" w:themeColor="text1"/>
                <w:sz w:val="20"/>
                <w:szCs w:val="20"/>
                <w:lang w:val="af-ZA"/>
              </w:rPr>
              <w:t>jy</w:t>
            </w:r>
            <w:r w:rsidRPr="00527B04">
              <w:rPr>
                <w:rFonts w:cs="Arial"/>
                <w:color w:val="000000" w:themeColor="text1"/>
                <w:sz w:val="20"/>
                <w:szCs w:val="20"/>
                <w:lang w:val="af-ZA"/>
              </w:rPr>
              <w:t xml:space="preserve"> items </w:t>
            </w:r>
            <w:r w:rsidR="00B6433D" w:rsidRPr="00527B04">
              <w:rPr>
                <w:rFonts w:cs="Arial"/>
                <w:color w:val="000000" w:themeColor="text1"/>
                <w:sz w:val="20"/>
                <w:szCs w:val="20"/>
                <w:lang w:val="af-ZA"/>
              </w:rPr>
              <w:t>onder mekaar neer.</w:t>
            </w:r>
          </w:p>
        </w:tc>
      </w:tr>
      <w:tr w:rsidR="00054107" w:rsidRPr="00527B04" w14:paraId="178F44D8" w14:textId="77777777" w:rsidTr="001C5360">
        <w:tc>
          <w:tcPr>
            <w:tcW w:w="1439" w:type="dxa"/>
          </w:tcPr>
          <w:p w14:paraId="1CED7AA5" w14:textId="77777777" w:rsidR="00054107" w:rsidRPr="00527B04" w:rsidRDefault="00054107" w:rsidP="00966B67">
            <w:pPr>
              <w:jc w:val="both"/>
              <w:rPr>
                <w:rFonts w:cs="Arial"/>
                <w:b/>
                <w:bCs/>
                <w:i/>
                <w:iCs/>
                <w:color w:val="000000" w:themeColor="text1"/>
                <w:sz w:val="20"/>
                <w:szCs w:val="20"/>
                <w:lang w:val="af-ZA"/>
              </w:rPr>
            </w:pPr>
            <w:r w:rsidRPr="00527B04">
              <w:rPr>
                <w:rFonts w:eastAsia="Arial" w:cs="Arial"/>
                <w:b/>
                <w:bCs/>
                <w:i/>
                <w:iCs/>
                <w:color w:val="000000" w:themeColor="text1"/>
                <w:sz w:val="20"/>
                <w:szCs w:val="20"/>
                <w:lang w:val="af-ZA"/>
              </w:rPr>
              <w:t xml:space="preserve">Pas  </w:t>
            </w:r>
          </w:p>
        </w:tc>
        <w:tc>
          <w:tcPr>
            <w:tcW w:w="7911" w:type="dxa"/>
          </w:tcPr>
          <w:p w14:paraId="5D86CDBA" w14:textId="1DBA022B" w:rsidR="00054107" w:rsidRPr="00527B04" w:rsidRDefault="00054107" w:rsidP="00966B67">
            <w:pPr>
              <w:jc w:val="both"/>
              <w:rPr>
                <w:rFonts w:cs="Arial"/>
                <w:color w:val="000000" w:themeColor="text1"/>
                <w:sz w:val="20"/>
                <w:szCs w:val="20"/>
                <w:lang w:val="af-ZA"/>
              </w:rPr>
            </w:pPr>
            <w:r w:rsidRPr="00527B04">
              <w:rPr>
                <w:rFonts w:cs="Arial"/>
                <w:color w:val="000000" w:themeColor="text1"/>
                <w:sz w:val="20"/>
                <w:szCs w:val="20"/>
                <w:lang w:val="af-ZA"/>
              </w:rPr>
              <w:t xml:space="preserve">Soek dinge wat </w:t>
            </w:r>
            <w:r w:rsidR="00D64E41" w:rsidRPr="00527B04">
              <w:rPr>
                <w:rFonts w:cs="Arial"/>
                <w:color w:val="000000" w:themeColor="text1"/>
                <w:sz w:val="20"/>
                <w:szCs w:val="20"/>
                <w:lang w:val="af-ZA"/>
              </w:rPr>
              <w:t>bymekaar</w:t>
            </w:r>
            <w:r w:rsidR="00682629" w:rsidRPr="00527B04">
              <w:rPr>
                <w:rFonts w:cs="Arial"/>
                <w:color w:val="000000" w:themeColor="text1"/>
                <w:sz w:val="20"/>
                <w:szCs w:val="20"/>
                <w:lang w:val="af-ZA"/>
              </w:rPr>
              <w:t>pas</w:t>
            </w:r>
            <w:r w:rsidRPr="00527B04">
              <w:rPr>
                <w:rFonts w:cs="Arial"/>
                <w:color w:val="000000" w:themeColor="text1"/>
                <w:sz w:val="20"/>
                <w:szCs w:val="20"/>
                <w:lang w:val="af-ZA"/>
              </w:rPr>
              <w:t>; vind dinge wat soortgelyk is of met mekaar verb</w:t>
            </w:r>
            <w:r w:rsidR="00682629" w:rsidRPr="00527B04">
              <w:rPr>
                <w:rFonts w:cs="Arial"/>
                <w:color w:val="000000" w:themeColor="text1"/>
                <w:sz w:val="20"/>
                <w:szCs w:val="20"/>
                <w:lang w:val="af-ZA"/>
              </w:rPr>
              <w:t>and hou</w:t>
            </w:r>
            <w:r w:rsidRPr="00527B04">
              <w:rPr>
                <w:rFonts w:cs="Arial"/>
                <w:color w:val="000000" w:themeColor="text1"/>
                <w:sz w:val="20"/>
                <w:szCs w:val="20"/>
                <w:lang w:val="af-ZA"/>
              </w:rPr>
              <w:t xml:space="preserve">. </w:t>
            </w:r>
          </w:p>
        </w:tc>
      </w:tr>
      <w:tr w:rsidR="00054107" w:rsidRPr="00527B04" w14:paraId="4F3B519B" w14:textId="77777777" w:rsidTr="001C5360">
        <w:tc>
          <w:tcPr>
            <w:tcW w:w="1439" w:type="dxa"/>
          </w:tcPr>
          <w:p w14:paraId="6E50D800" w14:textId="77777777" w:rsidR="00054107" w:rsidRPr="00527B04" w:rsidRDefault="00054107" w:rsidP="00966B67">
            <w:pPr>
              <w:jc w:val="both"/>
              <w:rPr>
                <w:rFonts w:cs="Arial"/>
                <w:b/>
                <w:bCs/>
                <w:i/>
                <w:iCs/>
                <w:color w:val="000000" w:themeColor="text1"/>
                <w:sz w:val="20"/>
                <w:szCs w:val="20"/>
                <w:lang w:val="af-ZA"/>
              </w:rPr>
            </w:pPr>
            <w:r w:rsidRPr="00527B04">
              <w:rPr>
                <w:rFonts w:eastAsia="Arial" w:cs="Arial"/>
                <w:b/>
                <w:bCs/>
                <w:i/>
                <w:iCs/>
                <w:color w:val="000000" w:themeColor="text1"/>
                <w:sz w:val="20"/>
                <w:szCs w:val="20"/>
                <w:lang w:val="af-ZA"/>
              </w:rPr>
              <w:t xml:space="preserve">Meet </w:t>
            </w:r>
          </w:p>
        </w:tc>
        <w:tc>
          <w:tcPr>
            <w:tcW w:w="7911" w:type="dxa"/>
          </w:tcPr>
          <w:p w14:paraId="2E7B676B" w14:textId="4155FA8A" w:rsidR="00054107" w:rsidRPr="00527B04" w:rsidRDefault="00D7776A" w:rsidP="00966B67">
            <w:pPr>
              <w:jc w:val="both"/>
              <w:rPr>
                <w:rFonts w:cs="Arial"/>
                <w:color w:val="000000" w:themeColor="text1"/>
                <w:sz w:val="20"/>
                <w:szCs w:val="20"/>
                <w:lang w:val="af-ZA"/>
              </w:rPr>
            </w:pPr>
            <w:r w:rsidRPr="00527B04">
              <w:rPr>
                <w:rFonts w:cs="Arial"/>
                <w:color w:val="000000" w:themeColor="text1"/>
                <w:sz w:val="20"/>
                <w:szCs w:val="20"/>
                <w:lang w:val="af-ZA"/>
              </w:rPr>
              <w:t>Vind die grootte, hoeveelheid, ens. Beoordeel die belangrikheid, waarde of effek van iets.</w:t>
            </w:r>
          </w:p>
        </w:tc>
      </w:tr>
      <w:tr w:rsidR="00054107" w:rsidRPr="00527B04" w14:paraId="778E3AB2" w14:textId="77777777" w:rsidTr="001C5360">
        <w:tc>
          <w:tcPr>
            <w:tcW w:w="1439" w:type="dxa"/>
          </w:tcPr>
          <w:p w14:paraId="31B68A11" w14:textId="77777777" w:rsidR="00054107" w:rsidRPr="00527B04" w:rsidRDefault="00054107" w:rsidP="00966B67">
            <w:pPr>
              <w:jc w:val="both"/>
              <w:rPr>
                <w:rFonts w:cs="Arial"/>
                <w:b/>
                <w:bCs/>
                <w:i/>
                <w:iCs/>
                <w:color w:val="000000" w:themeColor="text1"/>
                <w:sz w:val="20"/>
                <w:szCs w:val="20"/>
                <w:lang w:val="af-ZA"/>
              </w:rPr>
            </w:pPr>
            <w:r w:rsidRPr="00527B04">
              <w:rPr>
                <w:rFonts w:eastAsia="Arial" w:cs="Arial"/>
                <w:b/>
                <w:bCs/>
                <w:i/>
                <w:iCs/>
                <w:color w:val="000000" w:themeColor="text1"/>
                <w:sz w:val="20"/>
                <w:szCs w:val="20"/>
                <w:lang w:val="af-ZA"/>
              </w:rPr>
              <w:t xml:space="preserve">Noem  </w:t>
            </w:r>
          </w:p>
        </w:tc>
        <w:tc>
          <w:tcPr>
            <w:tcW w:w="7911" w:type="dxa"/>
          </w:tcPr>
          <w:p w14:paraId="42DB7116" w14:textId="57102E0D" w:rsidR="00054107" w:rsidRPr="00527B04" w:rsidRDefault="002A444B" w:rsidP="00966B67">
            <w:pPr>
              <w:jc w:val="both"/>
              <w:rPr>
                <w:rFonts w:cs="Arial"/>
                <w:color w:val="000000" w:themeColor="text1"/>
                <w:sz w:val="20"/>
                <w:szCs w:val="20"/>
                <w:lang w:val="af-ZA"/>
              </w:rPr>
            </w:pPr>
            <w:r w:rsidRPr="00527B04">
              <w:rPr>
                <w:rFonts w:cs="Arial"/>
                <w:color w:val="000000" w:themeColor="text1"/>
                <w:sz w:val="20"/>
                <w:szCs w:val="20"/>
                <w:lang w:val="af-ZA"/>
              </w:rPr>
              <w:t xml:space="preserve">Skryf oor iets sonder om te verduidelik. Daar moet geen detail wees nie; hou dit kort.    </w:t>
            </w:r>
          </w:p>
        </w:tc>
      </w:tr>
      <w:tr w:rsidR="00054107" w:rsidRPr="00527B04" w14:paraId="7F8966EB" w14:textId="77777777" w:rsidTr="001C5360">
        <w:tc>
          <w:tcPr>
            <w:tcW w:w="1439" w:type="dxa"/>
          </w:tcPr>
          <w:p w14:paraId="266EB979" w14:textId="2F32572B" w:rsidR="00054107" w:rsidRPr="00527B04" w:rsidRDefault="00AB083B"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Benoem</w:t>
            </w:r>
          </w:p>
        </w:tc>
        <w:tc>
          <w:tcPr>
            <w:tcW w:w="7911" w:type="dxa"/>
          </w:tcPr>
          <w:p w14:paraId="00CE25B6" w14:textId="2854B753" w:rsidR="00054107" w:rsidRPr="00527B04" w:rsidRDefault="00054107" w:rsidP="00966B67">
            <w:pPr>
              <w:jc w:val="both"/>
              <w:rPr>
                <w:rFonts w:cs="Arial"/>
                <w:color w:val="000000" w:themeColor="text1"/>
                <w:sz w:val="20"/>
                <w:szCs w:val="20"/>
                <w:lang w:val="af-ZA"/>
              </w:rPr>
            </w:pPr>
            <w:r w:rsidRPr="00527B04">
              <w:rPr>
                <w:rFonts w:cs="Arial"/>
                <w:color w:val="000000" w:themeColor="text1"/>
                <w:sz w:val="20"/>
                <w:szCs w:val="20"/>
                <w:lang w:val="af-ZA"/>
              </w:rPr>
              <w:t xml:space="preserve">Soos </w:t>
            </w:r>
            <w:r w:rsidR="00AC223D" w:rsidRPr="00527B04">
              <w:rPr>
                <w:rFonts w:cs="Arial"/>
                <w:color w:val="000000" w:themeColor="text1"/>
                <w:sz w:val="20"/>
                <w:szCs w:val="20"/>
                <w:lang w:val="af-ZA"/>
              </w:rPr>
              <w:t>“</w:t>
            </w:r>
            <w:r w:rsidRPr="00527B04">
              <w:rPr>
                <w:rFonts w:cs="Arial"/>
                <w:color w:val="000000" w:themeColor="text1"/>
                <w:sz w:val="20"/>
                <w:szCs w:val="20"/>
                <w:lang w:val="af-ZA"/>
              </w:rPr>
              <w:t>noem</w:t>
            </w:r>
            <w:r w:rsidR="00AC223D" w:rsidRPr="00527B04">
              <w:rPr>
                <w:rFonts w:cs="Arial"/>
                <w:color w:val="000000" w:themeColor="text1"/>
                <w:sz w:val="20"/>
                <w:szCs w:val="20"/>
                <w:lang w:val="af-ZA"/>
              </w:rPr>
              <w:t>” –</w:t>
            </w:r>
            <w:r w:rsidRPr="00527B04">
              <w:rPr>
                <w:rFonts w:cs="Arial"/>
                <w:color w:val="000000" w:themeColor="text1"/>
                <w:sz w:val="20"/>
                <w:szCs w:val="20"/>
                <w:lang w:val="af-ZA"/>
              </w:rPr>
              <w:t xml:space="preserve"> gee 'n kort antwoord sonder lang verduidelikings. </w:t>
            </w:r>
          </w:p>
        </w:tc>
      </w:tr>
      <w:tr w:rsidR="00054107" w:rsidRPr="00527B04" w14:paraId="3C3B8FB7" w14:textId="77777777" w:rsidTr="001C5360">
        <w:tc>
          <w:tcPr>
            <w:tcW w:w="1439" w:type="dxa"/>
          </w:tcPr>
          <w:p w14:paraId="684060C3" w14:textId="77777777" w:rsidR="00054107" w:rsidRPr="00527B04" w:rsidRDefault="00054107" w:rsidP="00966B67">
            <w:pPr>
              <w:jc w:val="both"/>
              <w:rPr>
                <w:rFonts w:cs="Arial"/>
                <w:b/>
                <w:bCs/>
                <w:i/>
                <w:iCs/>
                <w:color w:val="000000" w:themeColor="text1"/>
                <w:sz w:val="20"/>
                <w:szCs w:val="20"/>
                <w:lang w:val="af-ZA"/>
              </w:rPr>
            </w:pPr>
            <w:r w:rsidRPr="00527B04">
              <w:rPr>
                <w:rFonts w:eastAsia="Arial" w:cs="Arial"/>
                <w:b/>
                <w:bCs/>
                <w:i/>
                <w:iCs/>
                <w:color w:val="000000" w:themeColor="text1"/>
                <w:sz w:val="20"/>
                <w:szCs w:val="20"/>
                <w:lang w:val="af-ZA"/>
              </w:rPr>
              <w:t xml:space="preserve">Bewys  </w:t>
            </w:r>
          </w:p>
        </w:tc>
        <w:tc>
          <w:tcPr>
            <w:tcW w:w="7911" w:type="dxa"/>
          </w:tcPr>
          <w:p w14:paraId="08CD04BE" w14:textId="38B70C65" w:rsidR="00054107" w:rsidRPr="00527B04" w:rsidRDefault="00054107" w:rsidP="00966B67">
            <w:pPr>
              <w:jc w:val="both"/>
              <w:rPr>
                <w:rFonts w:cs="Arial"/>
                <w:color w:val="000000" w:themeColor="text1"/>
                <w:sz w:val="20"/>
                <w:szCs w:val="20"/>
                <w:lang w:val="af-ZA"/>
              </w:rPr>
            </w:pPr>
            <w:r w:rsidRPr="00527B04">
              <w:rPr>
                <w:rFonts w:cs="Arial"/>
                <w:color w:val="000000" w:themeColor="text1"/>
                <w:sz w:val="20"/>
                <w:szCs w:val="20"/>
                <w:lang w:val="af-ZA"/>
              </w:rPr>
              <w:t xml:space="preserve">Gee feite om </w:t>
            </w:r>
            <w:r w:rsidR="00F8651D" w:rsidRPr="00527B04">
              <w:rPr>
                <w:rFonts w:cs="Arial"/>
                <w:color w:val="000000" w:themeColor="text1"/>
                <w:sz w:val="20"/>
                <w:szCs w:val="20"/>
                <w:lang w:val="af-ZA"/>
              </w:rPr>
              <w:t>‘n</w:t>
            </w:r>
            <w:r w:rsidRPr="00527B04">
              <w:rPr>
                <w:rFonts w:cs="Arial"/>
                <w:color w:val="000000" w:themeColor="text1"/>
                <w:sz w:val="20"/>
                <w:szCs w:val="20"/>
                <w:lang w:val="af-ZA"/>
              </w:rPr>
              <w:t xml:space="preserve"> saak te ondersteun. </w:t>
            </w:r>
          </w:p>
        </w:tc>
      </w:tr>
      <w:tr w:rsidR="00054107" w:rsidRPr="00527B04" w14:paraId="7F7530AD" w14:textId="77777777" w:rsidTr="001C5360">
        <w:tc>
          <w:tcPr>
            <w:tcW w:w="1439" w:type="dxa"/>
          </w:tcPr>
          <w:p w14:paraId="54053D24" w14:textId="3F4BD626" w:rsidR="00054107" w:rsidRPr="00527B04" w:rsidRDefault="0073662B" w:rsidP="00966B67">
            <w:pPr>
              <w:jc w:val="both"/>
              <w:rPr>
                <w:rFonts w:cs="Arial"/>
                <w:b/>
                <w:bCs/>
                <w:i/>
                <w:iCs/>
                <w:color w:val="000000" w:themeColor="text1"/>
                <w:sz w:val="20"/>
                <w:szCs w:val="20"/>
                <w:lang w:val="af-ZA"/>
              </w:rPr>
            </w:pPr>
            <w:r w:rsidRPr="00527B04">
              <w:rPr>
                <w:rFonts w:cs="Arial"/>
                <w:b/>
                <w:bCs/>
                <w:i/>
                <w:iCs/>
                <w:color w:val="000000" w:themeColor="text1"/>
                <w:sz w:val="20"/>
                <w:szCs w:val="20"/>
                <w:lang w:val="af-ZA"/>
              </w:rPr>
              <w:t>Verskaf</w:t>
            </w:r>
          </w:p>
        </w:tc>
        <w:tc>
          <w:tcPr>
            <w:tcW w:w="7911" w:type="dxa"/>
          </w:tcPr>
          <w:p w14:paraId="680769DD" w14:textId="1EC7D266" w:rsidR="00054107" w:rsidRPr="00527B04" w:rsidRDefault="00054107" w:rsidP="00966B67">
            <w:pPr>
              <w:jc w:val="both"/>
              <w:rPr>
                <w:rFonts w:cs="Arial"/>
                <w:color w:val="000000" w:themeColor="text1"/>
                <w:sz w:val="20"/>
                <w:szCs w:val="20"/>
                <w:lang w:val="af-ZA"/>
              </w:rPr>
            </w:pPr>
            <w:r w:rsidRPr="00527B04">
              <w:rPr>
                <w:rFonts w:cs="Arial"/>
                <w:color w:val="000000" w:themeColor="text1"/>
                <w:sz w:val="20"/>
                <w:szCs w:val="20"/>
                <w:lang w:val="af-ZA"/>
              </w:rPr>
              <w:t xml:space="preserve">Verduidelik presies en duidelik. </w:t>
            </w:r>
          </w:p>
        </w:tc>
      </w:tr>
      <w:tr w:rsidR="00054107" w:rsidRPr="00527B04" w14:paraId="30687205" w14:textId="77777777" w:rsidTr="001C5360">
        <w:tc>
          <w:tcPr>
            <w:tcW w:w="1439" w:type="dxa"/>
          </w:tcPr>
          <w:p w14:paraId="4DD9648B" w14:textId="1D0887AD" w:rsidR="00054107" w:rsidRPr="00527B04" w:rsidRDefault="00054107" w:rsidP="00966B67">
            <w:pPr>
              <w:jc w:val="both"/>
              <w:rPr>
                <w:rFonts w:cs="Arial"/>
                <w:b/>
                <w:bCs/>
                <w:i/>
                <w:iCs/>
                <w:color w:val="000000" w:themeColor="text1"/>
                <w:sz w:val="20"/>
                <w:szCs w:val="20"/>
                <w:lang w:val="af-ZA"/>
              </w:rPr>
            </w:pPr>
            <w:r w:rsidRPr="00527B04">
              <w:rPr>
                <w:rFonts w:eastAsia="Arial" w:cs="Arial"/>
                <w:b/>
                <w:bCs/>
                <w:i/>
                <w:iCs/>
                <w:color w:val="000000" w:themeColor="text1"/>
                <w:sz w:val="20"/>
                <w:szCs w:val="20"/>
                <w:lang w:val="af-ZA"/>
              </w:rPr>
              <w:t xml:space="preserve">Stel </w:t>
            </w:r>
            <w:r w:rsidR="00500F84" w:rsidRPr="00527B04">
              <w:rPr>
                <w:rFonts w:eastAsia="Arial" w:cs="Arial"/>
                <w:b/>
                <w:bCs/>
                <w:i/>
                <w:iCs/>
                <w:color w:val="000000" w:themeColor="text1"/>
                <w:sz w:val="20"/>
                <w:szCs w:val="20"/>
                <w:lang w:val="af-ZA"/>
              </w:rPr>
              <w:t>voor</w:t>
            </w:r>
          </w:p>
        </w:tc>
        <w:tc>
          <w:tcPr>
            <w:tcW w:w="7911" w:type="dxa"/>
          </w:tcPr>
          <w:p w14:paraId="27F3008A" w14:textId="47DAEF7F" w:rsidR="00054107" w:rsidRPr="00527B04" w:rsidRDefault="00CE343C" w:rsidP="00966B67">
            <w:pPr>
              <w:jc w:val="both"/>
              <w:rPr>
                <w:rFonts w:cs="Arial"/>
                <w:color w:val="000000" w:themeColor="text1"/>
                <w:sz w:val="20"/>
                <w:szCs w:val="20"/>
                <w:lang w:val="af-ZA"/>
              </w:rPr>
            </w:pPr>
            <w:r w:rsidRPr="00527B04">
              <w:rPr>
                <w:rFonts w:cs="Arial"/>
                <w:color w:val="000000" w:themeColor="text1"/>
                <w:sz w:val="20"/>
                <w:szCs w:val="20"/>
                <w:lang w:val="af-ZA"/>
              </w:rPr>
              <w:t xml:space="preserve">Gee moontlike redes of idees. Dit moet geloofwaardig wees; dit hoef nie noodwendig bewys te word nie.  </w:t>
            </w:r>
          </w:p>
        </w:tc>
      </w:tr>
      <w:tr w:rsidR="00054107" w:rsidRPr="00527B04" w14:paraId="6A55A00D" w14:textId="77777777" w:rsidTr="001C5360">
        <w:tc>
          <w:tcPr>
            <w:tcW w:w="1439" w:type="dxa"/>
          </w:tcPr>
          <w:p w14:paraId="31EAF306" w14:textId="2881DCD6" w:rsidR="00054107" w:rsidRPr="00527B04" w:rsidRDefault="00500F84" w:rsidP="00966B67">
            <w:pPr>
              <w:jc w:val="both"/>
              <w:rPr>
                <w:rFonts w:cs="Arial"/>
                <w:b/>
                <w:bCs/>
                <w:i/>
                <w:iCs/>
                <w:color w:val="000000" w:themeColor="text1"/>
                <w:sz w:val="20"/>
                <w:szCs w:val="20"/>
                <w:lang w:val="af-ZA"/>
              </w:rPr>
            </w:pPr>
            <w:r w:rsidRPr="00527B04">
              <w:rPr>
                <w:rFonts w:eastAsia="Arial" w:cs="Arial"/>
                <w:b/>
                <w:bCs/>
                <w:i/>
                <w:iCs/>
                <w:color w:val="000000" w:themeColor="text1"/>
                <w:sz w:val="20"/>
                <w:szCs w:val="20"/>
                <w:lang w:val="af-ZA"/>
              </w:rPr>
              <w:t>Som op</w:t>
            </w:r>
            <w:r w:rsidR="00054107" w:rsidRPr="00527B04">
              <w:rPr>
                <w:rFonts w:eastAsia="Arial" w:cs="Arial"/>
                <w:b/>
                <w:bCs/>
                <w:i/>
                <w:iCs/>
                <w:color w:val="000000" w:themeColor="text1"/>
                <w:sz w:val="20"/>
                <w:szCs w:val="20"/>
                <w:lang w:val="af-ZA"/>
              </w:rPr>
              <w:t xml:space="preserve"> </w:t>
            </w:r>
          </w:p>
        </w:tc>
        <w:tc>
          <w:tcPr>
            <w:tcW w:w="7911" w:type="dxa"/>
          </w:tcPr>
          <w:p w14:paraId="1D79F26A" w14:textId="2467183D" w:rsidR="00054107" w:rsidRPr="00527B04" w:rsidRDefault="00FA0562" w:rsidP="00966B67">
            <w:pPr>
              <w:jc w:val="both"/>
              <w:rPr>
                <w:rFonts w:cs="Arial"/>
                <w:color w:val="000000" w:themeColor="text1"/>
                <w:sz w:val="20"/>
                <w:szCs w:val="20"/>
                <w:lang w:val="af-ZA"/>
              </w:rPr>
            </w:pPr>
            <w:r w:rsidRPr="00527B04">
              <w:rPr>
                <w:rFonts w:cs="Arial"/>
                <w:color w:val="000000" w:themeColor="text1"/>
                <w:sz w:val="20"/>
                <w:szCs w:val="20"/>
                <w:lang w:val="af-ZA"/>
              </w:rPr>
              <w:t>Gee 'n baie kort en bondige verslag. Sluit 'n kort gevolgtrekking in. Moenie onnodige besonderhede gee nie.</w:t>
            </w:r>
          </w:p>
        </w:tc>
      </w:tr>
    </w:tbl>
    <w:p w14:paraId="51F1C940" w14:textId="77777777" w:rsidR="00457063" w:rsidRPr="00527B04" w:rsidRDefault="00457063" w:rsidP="00966B67">
      <w:pPr>
        <w:jc w:val="both"/>
        <w:rPr>
          <w:lang w:val="af-ZA"/>
        </w:rPr>
      </w:pPr>
    </w:p>
    <w:p w14:paraId="184D4C4E" w14:textId="77777777" w:rsidR="00290DC1" w:rsidRPr="00527B04" w:rsidRDefault="00290DC1" w:rsidP="00966B67">
      <w:pPr>
        <w:jc w:val="both"/>
        <w:rPr>
          <w:lang w:val="af-ZA"/>
        </w:rPr>
      </w:pPr>
    </w:p>
    <w:p w14:paraId="16C39EF8" w14:textId="1F35BC26" w:rsidR="00070B3F" w:rsidRPr="00527B04" w:rsidRDefault="00070B3F" w:rsidP="003E3FC8">
      <w:pPr>
        <w:pStyle w:val="Default"/>
        <w:pBdr>
          <w:bottom w:val="single" w:sz="4" w:space="1" w:color="auto"/>
        </w:pBdr>
        <w:shd w:val="clear" w:color="auto" w:fill="FF9933"/>
        <w:ind w:right="2414"/>
        <w:rPr>
          <w:sz w:val="22"/>
          <w:szCs w:val="22"/>
          <w:lang w:val="af-ZA"/>
        </w:rPr>
      </w:pPr>
      <w:r w:rsidRPr="00527B04">
        <w:rPr>
          <w:b/>
          <w:bCs/>
          <w:i/>
          <w:iCs/>
          <w:sz w:val="22"/>
          <w:szCs w:val="22"/>
          <w:lang w:val="af-ZA"/>
        </w:rPr>
        <w:t xml:space="preserve">Les 4: </w:t>
      </w:r>
      <w:r w:rsidR="00290DC1" w:rsidRPr="00527B04">
        <w:rPr>
          <w:b/>
          <w:bCs/>
          <w:i/>
          <w:iCs/>
          <w:sz w:val="22"/>
          <w:szCs w:val="22"/>
          <w:lang w:val="af-ZA"/>
        </w:rPr>
        <w:t>Toepassing van doelwitstellingsvaardighede: Persoonlike ontwikkelingsdoelwitte met betrekking tot studie, gesondheid en fiksheid.</w:t>
      </w:r>
    </w:p>
    <w:p w14:paraId="69B654F3" w14:textId="77777777" w:rsidR="00070B3F" w:rsidRPr="00527B04" w:rsidRDefault="00070B3F" w:rsidP="00966B67">
      <w:pPr>
        <w:pStyle w:val="Default"/>
        <w:jc w:val="both"/>
        <w:rPr>
          <w:sz w:val="22"/>
          <w:szCs w:val="22"/>
          <w:lang w:val="af-ZA"/>
        </w:rPr>
      </w:pPr>
    </w:p>
    <w:p w14:paraId="12E5EBB6" w14:textId="77777777" w:rsidR="00070B3F" w:rsidRPr="00527B04" w:rsidRDefault="00070B3F" w:rsidP="00966B67">
      <w:pPr>
        <w:pStyle w:val="Default"/>
        <w:jc w:val="both"/>
        <w:rPr>
          <w:b/>
          <w:bCs/>
          <w:sz w:val="22"/>
          <w:szCs w:val="22"/>
          <w:lang w:val="af-ZA"/>
        </w:rPr>
      </w:pPr>
      <w:r w:rsidRPr="00527B04">
        <w:rPr>
          <w:b/>
          <w:bCs/>
          <w:sz w:val="22"/>
          <w:szCs w:val="22"/>
          <w:lang w:val="af-ZA"/>
        </w:rPr>
        <w:t xml:space="preserve">DOELWITSTELLINGSVAARDIGHEDE: </w:t>
      </w:r>
    </w:p>
    <w:p w14:paraId="19905B25" w14:textId="3F331DAB" w:rsidR="00070B3F" w:rsidRPr="00527B04" w:rsidRDefault="00070B3F" w:rsidP="00D7776A">
      <w:pPr>
        <w:pStyle w:val="Default"/>
        <w:pBdr>
          <w:bottom w:val="single" w:sz="12" w:space="1" w:color="B2530E" w:themeColor="accent4" w:themeShade="BF"/>
        </w:pBdr>
        <w:spacing w:line="276" w:lineRule="auto"/>
        <w:jc w:val="both"/>
        <w:rPr>
          <w:b/>
          <w:bCs/>
          <w:sz w:val="22"/>
          <w:szCs w:val="22"/>
          <w:lang w:val="af-ZA"/>
        </w:rPr>
      </w:pPr>
      <w:r w:rsidRPr="00527B04">
        <w:rPr>
          <w:b/>
          <w:bCs/>
          <w:sz w:val="22"/>
          <w:szCs w:val="22"/>
          <w:lang w:val="af-ZA"/>
        </w:rPr>
        <w:t>PERSOONLIKE ONTWIKKELINGSDOELWITTE RAKENDE STUDIE, GESONDHEID EN FIKSHEID.</w:t>
      </w:r>
    </w:p>
    <w:p w14:paraId="52054C7E" w14:textId="0CC533A3" w:rsidR="00070B3F" w:rsidRPr="00527B04" w:rsidRDefault="00070B3F" w:rsidP="00966B67">
      <w:pPr>
        <w:jc w:val="both"/>
        <w:rPr>
          <w:lang w:val="af-ZA"/>
        </w:rPr>
      </w:pPr>
      <w:r w:rsidRPr="00527B04">
        <w:rPr>
          <w:lang w:val="af-ZA"/>
        </w:rPr>
        <w:t xml:space="preserve">Die verbetering van jou vaardighede staan as </w:t>
      </w:r>
      <w:r w:rsidRPr="00527B04">
        <w:rPr>
          <w:b/>
          <w:bCs/>
          <w:lang w:val="af-ZA"/>
        </w:rPr>
        <w:t>persoonlike ontwikkeling</w:t>
      </w:r>
      <w:r w:rsidRPr="00527B04">
        <w:rPr>
          <w:lang w:val="af-ZA"/>
        </w:rPr>
        <w:t xml:space="preserve"> </w:t>
      </w:r>
      <w:r w:rsidR="00033E5A" w:rsidRPr="00527B04">
        <w:rPr>
          <w:lang w:val="af-ZA"/>
        </w:rPr>
        <w:t xml:space="preserve">bekend </w:t>
      </w:r>
      <w:r w:rsidRPr="00527B04">
        <w:rPr>
          <w:lang w:val="af-ZA"/>
        </w:rPr>
        <w:t>en dit gebeur nie vanself nie. Som</w:t>
      </w:r>
      <w:r w:rsidR="00ED0340" w:rsidRPr="00527B04">
        <w:rPr>
          <w:lang w:val="af-ZA"/>
        </w:rPr>
        <w:t xml:space="preserve">s </w:t>
      </w:r>
      <w:r w:rsidR="00AC2963" w:rsidRPr="00527B04">
        <w:rPr>
          <w:lang w:val="af-ZA"/>
        </w:rPr>
        <w:t>vind</w:t>
      </w:r>
      <w:r w:rsidRPr="00527B04">
        <w:rPr>
          <w:lang w:val="af-ZA"/>
        </w:rPr>
        <w:t xml:space="preserve"> persoonlike ontwikkeling</w:t>
      </w:r>
      <w:r w:rsidR="007A42AD" w:rsidRPr="00527B04">
        <w:rPr>
          <w:lang w:val="af-ZA"/>
        </w:rPr>
        <w:t xml:space="preserve"> toevallig</w:t>
      </w:r>
      <w:r w:rsidRPr="00527B04">
        <w:rPr>
          <w:lang w:val="af-ZA"/>
        </w:rPr>
        <w:t xml:space="preserve"> </w:t>
      </w:r>
      <w:r w:rsidR="00AC2963" w:rsidRPr="00527B04">
        <w:rPr>
          <w:lang w:val="af-ZA"/>
        </w:rPr>
        <w:t xml:space="preserve">plaas wanneer ‘n mens </w:t>
      </w:r>
      <w:r w:rsidRPr="00527B04">
        <w:rPr>
          <w:lang w:val="af-ZA"/>
        </w:rPr>
        <w:t xml:space="preserve">op die regte tyd op die regte plek </w:t>
      </w:r>
      <w:r w:rsidR="003530DB" w:rsidRPr="00527B04">
        <w:rPr>
          <w:lang w:val="af-ZA"/>
        </w:rPr>
        <w:t xml:space="preserve">is deur </w:t>
      </w:r>
      <w:r w:rsidRPr="00527B04">
        <w:rPr>
          <w:lang w:val="af-ZA"/>
        </w:rPr>
        <w:t>bloot geleenthede aan te gryp. Maar kons</w:t>
      </w:r>
      <w:r w:rsidR="0040150C" w:rsidRPr="00527B04">
        <w:rPr>
          <w:lang w:val="af-ZA"/>
        </w:rPr>
        <w:t>ekwente</w:t>
      </w:r>
      <w:r w:rsidRPr="00527B04">
        <w:rPr>
          <w:lang w:val="af-ZA"/>
        </w:rPr>
        <w:t>, effektiewe persoonlike ontwikkeling oor 'n wye verskeidenheid vaardighede vereis doelbewuste en gefokusde inspanning.</w:t>
      </w:r>
    </w:p>
    <w:p w14:paraId="30546480" w14:textId="77777777" w:rsidR="00070B3F" w:rsidRPr="00527B04" w:rsidRDefault="00070B3F" w:rsidP="00966B67">
      <w:pPr>
        <w:pStyle w:val="Default"/>
        <w:jc w:val="both"/>
        <w:rPr>
          <w:sz w:val="22"/>
          <w:szCs w:val="22"/>
          <w:lang w:val="af-ZA"/>
        </w:rPr>
      </w:pPr>
    </w:p>
    <w:p w14:paraId="30A05D77" w14:textId="77777777" w:rsidR="00070B3F" w:rsidRPr="00527B04" w:rsidRDefault="00070B3F" w:rsidP="00966B67">
      <w:pPr>
        <w:pStyle w:val="Default"/>
        <w:jc w:val="both"/>
        <w:rPr>
          <w:b/>
          <w:bCs/>
          <w:i/>
          <w:iCs/>
          <w:sz w:val="22"/>
          <w:szCs w:val="22"/>
          <w:lang w:val="af-ZA"/>
        </w:rPr>
      </w:pPr>
      <w:r w:rsidRPr="00527B04">
        <w:rPr>
          <w:b/>
          <w:bCs/>
          <w:i/>
          <w:iCs/>
          <w:sz w:val="22"/>
          <w:szCs w:val="22"/>
          <w:lang w:val="af-ZA"/>
        </w:rPr>
        <w:t>Persoonlike ontwikkelingsdoelwitte: STUDIE</w:t>
      </w:r>
    </w:p>
    <w:p w14:paraId="132E6557" w14:textId="633371B0" w:rsidR="00070B3F" w:rsidRPr="00527B04" w:rsidRDefault="00070B3F" w:rsidP="00570BD5">
      <w:pPr>
        <w:pStyle w:val="Default"/>
        <w:numPr>
          <w:ilvl w:val="0"/>
          <w:numId w:val="34"/>
        </w:numPr>
        <w:spacing w:line="276" w:lineRule="auto"/>
        <w:jc w:val="both"/>
        <w:rPr>
          <w:sz w:val="22"/>
          <w:szCs w:val="22"/>
          <w:lang w:val="af-ZA"/>
        </w:rPr>
      </w:pPr>
      <w:r w:rsidRPr="00527B04">
        <w:rPr>
          <w:sz w:val="22"/>
          <w:szCs w:val="22"/>
          <w:lang w:val="af-ZA"/>
        </w:rPr>
        <w:t xml:space="preserve">Studeer met die doel om te </w:t>
      </w:r>
      <w:r w:rsidR="00F46D84" w:rsidRPr="00527B04">
        <w:rPr>
          <w:sz w:val="22"/>
          <w:szCs w:val="22"/>
          <w:lang w:val="af-ZA"/>
        </w:rPr>
        <w:t>iets spesifiek te</w:t>
      </w:r>
      <w:r w:rsidRPr="00527B04">
        <w:rPr>
          <w:sz w:val="22"/>
          <w:szCs w:val="22"/>
          <w:lang w:val="af-ZA"/>
        </w:rPr>
        <w:t xml:space="preserve"> bereik </w:t>
      </w:r>
      <w:r w:rsidR="00F46D84" w:rsidRPr="00527B04">
        <w:rPr>
          <w:sz w:val="22"/>
          <w:szCs w:val="22"/>
          <w:lang w:val="af-ZA"/>
        </w:rPr>
        <w:t>of te</w:t>
      </w:r>
      <w:r w:rsidRPr="00527B04">
        <w:rPr>
          <w:sz w:val="22"/>
          <w:szCs w:val="22"/>
          <w:lang w:val="af-ZA"/>
        </w:rPr>
        <w:t xml:space="preserve"> doen.</w:t>
      </w:r>
    </w:p>
    <w:p w14:paraId="75F27C8A" w14:textId="578593A0" w:rsidR="00070B3F" w:rsidRPr="00527B04" w:rsidRDefault="00F46D84" w:rsidP="00570BD5">
      <w:pPr>
        <w:pStyle w:val="Default"/>
        <w:numPr>
          <w:ilvl w:val="0"/>
          <w:numId w:val="34"/>
        </w:numPr>
        <w:spacing w:line="276" w:lineRule="auto"/>
        <w:jc w:val="both"/>
        <w:rPr>
          <w:sz w:val="22"/>
          <w:szCs w:val="22"/>
          <w:lang w:val="af-ZA"/>
        </w:rPr>
      </w:pPr>
      <w:r w:rsidRPr="00527B04">
        <w:rPr>
          <w:sz w:val="22"/>
          <w:szCs w:val="22"/>
          <w:lang w:val="af-ZA"/>
        </w:rPr>
        <w:t xml:space="preserve">Gebruik die </w:t>
      </w:r>
      <w:r w:rsidR="00070B3F" w:rsidRPr="00527B04">
        <w:rPr>
          <w:sz w:val="22"/>
          <w:szCs w:val="22"/>
          <w:lang w:val="af-ZA"/>
        </w:rPr>
        <w:t>SMART-</w:t>
      </w:r>
      <w:r w:rsidRPr="00527B04">
        <w:rPr>
          <w:sz w:val="22"/>
          <w:szCs w:val="22"/>
          <w:lang w:val="af-ZA"/>
        </w:rPr>
        <w:t>metode</w:t>
      </w:r>
      <w:r w:rsidR="00070B3F" w:rsidRPr="00527B04">
        <w:rPr>
          <w:sz w:val="22"/>
          <w:szCs w:val="22"/>
          <w:lang w:val="af-ZA"/>
        </w:rPr>
        <w:t xml:space="preserve"> om </w:t>
      </w:r>
      <w:r w:rsidRPr="00527B04">
        <w:rPr>
          <w:sz w:val="22"/>
          <w:szCs w:val="22"/>
          <w:lang w:val="af-ZA"/>
        </w:rPr>
        <w:t>studie</w:t>
      </w:r>
      <w:r w:rsidR="00070B3F" w:rsidRPr="00527B04">
        <w:rPr>
          <w:sz w:val="22"/>
          <w:szCs w:val="22"/>
          <w:lang w:val="af-ZA"/>
        </w:rPr>
        <w:t>doelwitte te stel.</w:t>
      </w:r>
    </w:p>
    <w:p w14:paraId="72A0B457" w14:textId="43C69F7C" w:rsidR="00070B3F" w:rsidRPr="00527B04" w:rsidRDefault="00F46D84" w:rsidP="00570BD5">
      <w:pPr>
        <w:pStyle w:val="Default"/>
        <w:numPr>
          <w:ilvl w:val="0"/>
          <w:numId w:val="34"/>
        </w:numPr>
        <w:spacing w:line="276" w:lineRule="auto"/>
        <w:jc w:val="both"/>
        <w:rPr>
          <w:sz w:val="22"/>
          <w:szCs w:val="22"/>
          <w:lang w:val="af-ZA"/>
        </w:rPr>
      </w:pPr>
      <w:r w:rsidRPr="00527B04">
        <w:rPr>
          <w:sz w:val="22"/>
          <w:szCs w:val="22"/>
          <w:lang w:val="af-ZA"/>
        </w:rPr>
        <w:t>Jy moet w</w:t>
      </w:r>
      <w:r w:rsidR="00070B3F" w:rsidRPr="00527B04">
        <w:rPr>
          <w:sz w:val="22"/>
          <w:szCs w:val="22"/>
          <w:lang w:val="af-ZA"/>
        </w:rPr>
        <w:t xml:space="preserve">eet watter bladsye of afdelings jy </w:t>
      </w:r>
      <w:r w:rsidRPr="00527B04">
        <w:rPr>
          <w:sz w:val="22"/>
          <w:szCs w:val="22"/>
          <w:lang w:val="af-ZA"/>
        </w:rPr>
        <w:t xml:space="preserve">moet </w:t>
      </w:r>
      <w:r w:rsidR="00070B3F" w:rsidRPr="00527B04">
        <w:rPr>
          <w:sz w:val="22"/>
          <w:szCs w:val="22"/>
          <w:lang w:val="af-ZA"/>
        </w:rPr>
        <w:t>studeer.</w:t>
      </w:r>
    </w:p>
    <w:p w14:paraId="1A335156" w14:textId="7F36E195" w:rsidR="00070B3F" w:rsidRPr="00527B04" w:rsidRDefault="00070B3F" w:rsidP="00570BD5">
      <w:pPr>
        <w:pStyle w:val="Default"/>
        <w:numPr>
          <w:ilvl w:val="0"/>
          <w:numId w:val="34"/>
        </w:numPr>
        <w:spacing w:line="276" w:lineRule="auto"/>
        <w:jc w:val="both"/>
        <w:rPr>
          <w:sz w:val="22"/>
          <w:szCs w:val="22"/>
          <w:lang w:val="af-ZA"/>
        </w:rPr>
      </w:pPr>
      <w:r w:rsidRPr="00527B04">
        <w:rPr>
          <w:sz w:val="22"/>
          <w:szCs w:val="22"/>
          <w:lang w:val="af-ZA"/>
        </w:rPr>
        <w:t xml:space="preserve">Beplan hoe </w:t>
      </w:r>
      <w:r w:rsidR="00C33256" w:rsidRPr="00527B04">
        <w:rPr>
          <w:sz w:val="22"/>
          <w:szCs w:val="22"/>
          <w:lang w:val="af-ZA"/>
        </w:rPr>
        <w:t>jy</w:t>
      </w:r>
      <w:r w:rsidRPr="00527B04">
        <w:rPr>
          <w:sz w:val="22"/>
          <w:szCs w:val="22"/>
          <w:lang w:val="af-ZA"/>
        </w:rPr>
        <w:t xml:space="preserve"> jouself </w:t>
      </w:r>
      <w:r w:rsidR="00C33256" w:rsidRPr="00527B04">
        <w:rPr>
          <w:sz w:val="22"/>
          <w:szCs w:val="22"/>
          <w:lang w:val="af-ZA"/>
        </w:rPr>
        <w:t>gaan</w:t>
      </w:r>
      <w:r w:rsidRPr="00527B04">
        <w:rPr>
          <w:sz w:val="22"/>
          <w:szCs w:val="22"/>
          <w:lang w:val="af-ZA"/>
        </w:rPr>
        <w:t xml:space="preserve"> toets.</w:t>
      </w:r>
    </w:p>
    <w:p w14:paraId="3DC42117" w14:textId="77777777" w:rsidR="00070B3F" w:rsidRPr="00527B04" w:rsidRDefault="00070B3F" w:rsidP="00570BD5">
      <w:pPr>
        <w:pStyle w:val="Default"/>
        <w:numPr>
          <w:ilvl w:val="0"/>
          <w:numId w:val="34"/>
        </w:numPr>
        <w:spacing w:line="276" w:lineRule="auto"/>
        <w:jc w:val="both"/>
        <w:rPr>
          <w:sz w:val="22"/>
          <w:szCs w:val="22"/>
          <w:lang w:val="af-ZA"/>
        </w:rPr>
      </w:pPr>
      <w:r w:rsidRPr="00527B04">
        <w:rPr>
          <w:sz w:val="22"/>
          <w:szCs w:val="22"/>
          <w:lang w:val="af-ZA"/>
        </w:rPr>
        <w:t xml:space="preserve">Stel die doelwit om elke dag iets te hersien deur jou studieplan te gebruik. </w:t>
      </w:r>
    </w:p>
    <w:p w14:paraId="75F0F82F" w14:textId="6B0427A9" w:rsidR="00695C17" w:rsidRPr="00527B04" w:rsidRDefault="00070B3F" w:rsidP="00570BD5">
      <w:pPr>
        <w:pStyle w:val="Default"/>
        <w:numPr>
          <w:ilvl w:val="0"/>
          <w:numId w:val="34"/>
        </w:numPr>
        <w:spacing w:line="276" w:lineRule="auto"/>
        <w:jc w:val="both"/>
        <w:rPr>
          <w:sz w:val="22"/>
          <w:szCs w:val="22"/>
          <w:lang w:val="af-ZA"/>
        </w:rPr>
      </w:pPr>
      <w:r w:rsidRPr="00527B04">
        <w:rPr>
          <w:sz w:val="22"/>
          <w:szCs w:val="22"/>
          <w:lang w:val="af-ZA"/>
        </w:rPr>
        <w:t xml:space="preserve">Stel </w:t>
      </w:r>
      <w:r w:rsidR="0047766B" w:rsidRPr="00527B04">
        <w:rPr>
          <w:sz w:val="22"/>
          <w:szCs w:val="22"/>
          <w:lang w:val="af-ZA"/>
        </w:rPr>
        <w:t xml:space="preserve">spesifieke doelwitte </w:t>
      </w:r>
      <w:r w:rsidR="00E07F1C" w:rsidRPr="00527B04">
        <w:rPr>
          <w:sz w:val="22"/>
          <w:szCs w:val="22"/>
          <w:lang w:val="af-ZA"/>
        </w:rPr>
        <w:t>vir</w:t>
      </w:r>
      <w:r w:rsidRPr="00527B04">
        <w:rPr>
          <w:sz w:val="22"/>
          <w:szCs w:val="22"/>
          <w:lang w:val="af-ZA"/>
        </w:rPr>
        <w:t xml:space="preserve"> wat jy </w:t>
      </w:r>
      <w:r w:rsidR="00E07F1C" w:rsidRPr="00527B04">
        <w:rPr>
          <w:sz w:val="22"/>
          <w:szCs w:val="22"/>
          <w:lang w:val="af-ZA"/>
        </w:rPr>
        <w:t>moet</w:t>
      </w:r>
      <w:r w:rsidRPr="00527B04">
        <w:rPr>
          <w:sz w:val="22"/>
          <w:szCs w:val="22"/>
          <w:lang w:val="af-ZA"/>
        </w:rPr>
        <w:t xml:space="preserve"> doen en</w:t>
      </w:r>
      <w:r w:rsidR="00E07F1C" w:rsidRPr="00527B04">
        <w:rPr>
          <w:sz w:val="22"/>
          <w:szCs w:val="22"/>
          <w:lang w:val="af-ZA"/>
        </w:rPr>
        <w:t xml:space="preserve"> teen</w:t>
      </w:r>
      <w:r w:rsidRPr="00527B04">
        <w:rPr>
          <w:sz w:val="22"/>
          <w:szCs w:val="22"/>
          <w:lang w:val="af-ZA"/>
        </w:rPr>
        <w:t xml:space="preserve"> wanneer dit gedoen moet </w:t>
      </w:r>
      <w:r w:rsidR="00E07F1C" w:rsidRPr="00527B04">
        <w:rPr>
          <w:sz w:val="22"/>
          <w:szCs w:val="22"/>
          <w:lang w:val="af-ZA"/>
        </w:rPr>
        <w:t>wees</w:t>
      </w:r>
      <w:r w:rsidRPr="00527B04">
        <w:rPr>
          <w:sz w:val="22"/>
          <w:szCs w:val="22"/>
          <w:lang w:val="af-ZA"/>
        </w:rPr>
        <w:t xml:space="preserve">. </w:t>
      </w:r>
    </w:p>
    <w:p w14:paraId="0E56CA74" w14:textId="5D5B2D69" w:rsidR="00695C17" w:rsidRPr="00527B04" w:rsidRDefault="001C2571" w:rsidP="006F48BF">
      <w:pPr>
        <w:pStyle w:val="Default"/>
        <w:numPr>
          <w:ilvl w:val="0"/>
          <w:numId w:val="34"/>
        </w:numPr>
        <w:spacing w:line="276" w:lineRule="auto"/>
        <w:rPr>
          <w:sz w:val="22"/>
          <w:szCs w:val="22"/>
          <w:lang w:val="af-ZA"/>
        </w:rPr>
      </w:pPr>
      <w:r w:rsidRPr="00527B04">
        <w:rPr>
          <w:sz w:val="22"/>
          <w:szCs w:val="22"/>
          <w:lang w:val="af-ZA"/>
        </w:rPr>
        <w:t xml:space="preserve">Wees bewus van verskillende </w:t>
      </w:r>
      <w:r w:rsidR="00695C17" w:rsidRPr="00527B04">
        <w:rPr>
          <w:sz w:val="22"/>
          <w:szCs w:val="22"/>
          <w:lang w:val="af-ZA"/>
        </w:rPr>
        <w:t>tipe</w:t>
      </w:r>
      <w:r w:rsidRPr="00527B04">
        <w:rPr>
          <w:sz w:val="22"/>
          <w:szCs w:val="22"/>
          <w:lang w:val="af-ZA"/>
        </w:rPr>
        <w:t>s</w:t>
      </w:r>
      <w:r w:rsidR="00695C17" w:rsidRPr="00527B04">
        <w:rPr>
          <w:sz w:val="22"/>
          <w:szCs w:val="22"/>
          <w:lang w:val="af-ZA"/>
        </w:rPr>
        <w:t xml:space="preserve"> doelwitte, die stappe in beplanning </w:t>
      </w:r>
      <w:r w:rsidR="006F48BF" w:rsidRPr="00527B04">
        <w:rPr>
          <w:sz w:val="22"/>
          <w:szCs w:val="22"/>
          <w:lang w:val="af-ZA"/>
        </w:rPr>
        <w:t xml:space="preserve">daarvan </w:t>
      </w:r>
      <w:r w:rsidR="00695C17" w:rsidRPr="00527B04">
        <w:rPr>
          <w:sz w:val="22"/>
          <w:szCs w:val="22"/>
          <w:lang w:val="af-ZA"/>
        </w:rPr>
        <w:t>en die doelwitvaardighede.</w:t>
      </w:r>
    </w:p>
    <w:p w14:paraId="4594757C" w14:textId="77777777" w:rsidR="00070B3F" w:rsidRPr="00527B04" w:rsidRDefault="00070B3F" w:rsidP="00966B67">
      <w:pPr>
        <w:pStyle w:val="Default"/>
        <w:jc w:val="both"/>
        <w:rPr>
          <w:sz w:val="22"/>
          <w:szCs w:val="22"/>
          <w:lang w:val="af-ZA"/>
        </w:rPr>
      </w:pPr>
    </w:p>
    <w:p w14:paraId="6B6BDDAD" w14:textId="77777777" w:rsidR="00070B3F" w:rsidRPr="00527B04" w:rsidRDefault="00070B3F" w:rsidP="00966B67">
      <w:pPr>
        <w:pStyle w:val="Default"/>
        <w:jc w:val="both"/>
        <w:rPr>
          <w:b/>
          <w:bCs/>
          <w:i/>
          <w:iCs/>
          <w:sz w:val="22"/>
          <w:szCs w:val="22"/>
          <w:lang w:val="af-ZA"/>
        </w:rPr>
      </w:pPr>
      <w:r w:rsidRPr="00527B04">
        <w:rPr>
          <w:b/>
          <w:bCs/>
          <w:i/>
          <w:iCs/>
          <w:sz w:val="22"/>
          <w:szCs w:val="22"/>
          <w:lang w:val="af-ZA"/>
        </w:rPr>
        <w:t>Persoonlike ontwikkelingsdoelwitte: GESONDHEID &amp; FIKSHEID</w:t>
      </w:r>
    </w:p>
    <w:p w14:paraId="1A34F9C0" w14:textId="2BE8DF07" w:rsidR="00070B3F" w:rsidRPr="00527B04" w:rsidRDefault="00070B3F" w:rsidP="00966B67">
      <w:pPr>
        <w:pStyle w:val="ListParagraph"/>
        <w:numPr>
          <w:ilvl w:val="0"/>
          <w:numId w:val="33"/>
        </w:numPr>
        <w:jc w:val="both"/>
        <w:rPr>
          <w:lang w:val="af-ZA" w:eastAsia="en-ZA"/>
        </w:rPr>
      </w:pPr>
      <w:r w:rsidRPr="00527B04">
        <w:rPr>
          <w:i/>
          <w:iCs/>
          <w:lang w:val="af-ZA" w:eastAsia="en-ZA"/>
        </w:rPr>
        <w:t>Wees realisties</w:t>
      </w:r>
      <w:r w:rsidRPr="00527B04">
        <w:rPr>
          <w:lang w:val="af-ZA" w:eastAsia="en-ZA"/>
        </w:rPr>
        <w:t xml:space="preserve"> – Jou uiteindelike fiksheidsdoelwit kan wees om fiks genoeg te wees om op 'n vasgestelde datum aan 'n kompetisie deel te neem of om 10 </w:t>
      </w:r>
      <w:r w:rsidR="00CB19CA" w:rsidRPr="00527B04">
        <w:rPr>
          <w:lang w:val="af-ZA" w:eastAsia="en-ZA"/>
        </w:rPr>
        <w:t>lengtes</w:t>
      </w:r>
      <w:r w:rsidRPr="00527B04">
        <w:rPr>
          <w:lang w:val="af-ZA" w:eastAsia="en-ZA"/>
        </w:rPr>
        <w:t xml:space="preserve"> </w:t>
      </w:r>
      <w:r w:rsidR="00CB19CA" w:rsidRPr="00527B04">
        <w:rPr>
          <w:lang w:val="af-ZA" w:eastAsia="en-ZA"/>
        </w:rPr>
        <w:t>in</w:t>
      </w:r>
      <w:r w:rsidRPr="00527B04">
        <w:rPr>
          <w:lang w:val="af-ZA" w:eastAsia="en-ZA"/>
        </w:rPr>
        <w:t xml:space="preserve"> die swembad te </w:t>
      </w:r>
      <w:r w:rsidR="00CB19CA" w:rsidRPr="00527B04">
        <w:rPr>
          <w:lang w:val="af-ZA" w:eastAsia="en-ZA"/>
        </w:rPr>
        <w:t>kan swem</w:t>
      </w:r>
      <w:r w:rsidRPr="00527B04">
        <w:rPr>
          <w:lang w:val="af-ZA" w:eastAsia="en-ZA"/>
        </w:rPr>
        <w:t xml:space="preserve">. Hoe dit ook al sy, maak hierdie doel realisties. Dink aan wat vir jou haalbaar is en waar jy jouself eendag wil sien. </w:t>
      </w:r>
    </w:p>
    <w:p w14:paraId="7D5E01A1" w14:textId="737EF85A" w:rsidR="00070B3F" w:rsidRPr="00527B04" w:rsidRDefault="00070B3F" w:rsidP="00966B67">
      <w:pPr>
        <w:pStyle w:val="ListParagraph"/>
        <w:numPr>
          <w:ilvl w:val="0"/>
          <w:numId w:val="33"/>
        </w:numPr>
        <w:jc w:val="both"/>
        <w:rPr>
          <w:lang w:val="af-ZA" w:eastAsia="en-ZA"/>
        </w:rPr>
      </w:pPr>
      <w:r w:rsidRPr="00527B04">
        <w:rPr>
          <w:i/>
          <w:iCs/>
          <w:lang w:val="af-ZA" w:eastAsia="en-ZA"/>
        </w:rPr>
        <w:t>Wees spesifiek</w:t>
      </w:r>
      <w:r w:rsidRPr="00527B04">
        <w:rPr>
          <w:lang w:val="af-ZA" w:eastAsia="en-ZA"/>
        </w:rPr>
        <w:t xml:space="preserve"> </w:t>
      </w:r>
      <w:r w:rsidR="00AE1EFC" w:rsidRPr="00527B04">
        <w:rPr>
          <w:lang w:val="af-ZA" w:eastAsia="en-ZA"/>
        </w:rPr>
        <w:t>–</w:t>
      </w:r>
      <w:r w:rsidRPr="00527B04">
        <w:rPr>
          <w:lang w:val="af-ZA" w:eastAsia="en-ZA"/>
        </w:rPr>
        <w:t xml:space="preserve"> Moenie jou doel 'n algemene stelling ma</w:t>
      </w:r>
      <w:r w:rsidR="00D12CCF" w:rsidRPr="00527B04">
        <w:rPr>
          <w:lang w:val="af-ZA" w:eastAsia="en-ZA"/>
        </w:rPr>
        <w:t>ak nie, byvoorbeeld</w:t>
      </w:r>
      <w:r w:rsidRPr="00527B04">
        <w:rPr>
          <w:lang w:val="af-ZA" w:eastAsia="en-ZA"/>
        </w:rPr>
        <w:t>: 'Ek wil gewig verloor'. Maak dit meetbaar. Presies hoeveel kilogram wil jy verloor?</w:t>
      </w:r>
    </w:p>
    <w:p w14:paraId="1A717740" w14:textId="7000CE2A" w:rsidR="00070B3F" w:rsidRPr="00527B04" w:rsidRDefault="00070B3F" w:rsidP="00966B67">
      <w:pPr>
        <w:pStyle w:val="ListParagraph"/>
        <w:numPr>
          <w:ilvl w:val="0"/>
          <w:numId w:val="33"/>
        </w:numPr>
        <w:jc w:val="both"/>
        <w:rPr>
          <w:lang w:val="af-ZA"/>
        </w:rPr>
      </w:pPr>
      <w:r w:rsidRPr="00527B04">
        <w:rPr>
          <w:i/>
          <w:iCs/>
          <w:lang w:val="af-ZA" w:eastAsia="en-ZA"/>
        </w:rPr>
        <w:t>Kies 'n doel</w:t>
      </w:r>
      <w:r w:rsidR="002079CB" w:rsidRPr="00527B04">
        <w:rPr>
          <w:i/>
          <w:iCs/>
          <w:lang w:val="af-ZA" w:eastAsia="en-ZA"/>
        </w:rPr>
        <w:t>wit</w:t>
      </w:r>
      <w:r w:rsidRPr="00527B04">
        <w:rPr>
          <w:i/>
          <w:iCs/>
          <w:lang w:val="af-ZA" w:eastAsia="en-ZA"/>
        </w:rPr>
        <w:t xml:space="preserve"> wat vir </w:t>
      </w:r>
      <w:r w:rsidRPr="00527B04">
        <w:rPr>
          <w:rFonts w:cs="Arial"/>
          <w:i/>
          <w:iCs/>
          <w:lang w:val="af-ZA" w:eastAsia="en-ZA"/>
        </w:rPr>
        <w:t>j</w:t>
      </w:r>
      <w:r w:rsidR="002079CB" w:rsidRPr="00527B04">
        <w:rPr>
          <w:rFonts w:cs="Arial"/>
          <w:i/>
          <w:iCs/>
          <w:lang w:val="af-ZA" w:eastAsia="en-ZA"/>
        </w:rPr>
        <w:t>óú</w:t>
      </w:r>
      <w:r w:rsidRPr="00527B04">
        <w:rPr>
          <w:i/>
          <w:iCs/>
          <w:lang w:val="af-ZA" w:eastAsia="en-ZA"/>
        </w:rPr>
        <w:t xml:space="preserve"> betekenisvol en belangrik is</w:t>
      </w:r>
      <w:r w:rsidRPr="00527B04">
        <w:rPr>
          <w:lang w:val="af-ZA" w:eastAsia="en-ZA"/>
        </w:rPr>
        <w:t>. '</w:t>
      </w:r>
      <w:r w:rsidR="002079CB" w:rsidRPr="00527B04">
        <w:rPr>
          <w:lang w:val="af-ZA" w:eastAsia="en-ZA"/>
        </w:rPr>
        <w:t>n</w:t>
      </w:r>
      <w:r w:rsidRPr="00527B04">
        <w:rPr>
          <w:lang w:val="af-ZA" w:eastAsia="en-ZA"/>
        </w:rPr>
        <w:t xml:space="preserve"> Doel</w:t>
      </w:r>
      <w:r w:rsidR="002079CB" w:rsidRPr="00527B04">
        <w:rPr>
          <w:lang w:val="af-ZA" w:eastAsia="en-ZA"/>
        </w:rPr>
        <w:t>wit</w:t>
      </w:r>
      <w:r w:rsidRPr="00527B04">
        <w:rPr>
          <w:lang w:val="af-ZA" w:eastAsia="en-ZA"/>
        </w:rPr>
        <w:t xml:space="preserve"> is uniek aan </w:t>
      </w:r>
      <w:r w:rsidR="002079CB" w:rsidRPr="00527B04">
        <w:rPr>
          <w:lang w:val="af-ZA" w:eastAsia="en-ZA"/>
        </w:rPr>
        <w:t>jou</w:t>
      </w:r>
      <w:r w:rsidRPr="00527B04">
        <w:rPr>
          <w:lang w:val="af-ZA" w:eastAsia="en-ZA"/>
        </w:rPr>
        <w:t xml:space="preserve"> en moenie gebaseer wees op wat ander </w:t>
      </w:r>
      <w:r w:rsidR="00CC6081" w:rsidRPr="00527B04">
        <w:rPr>
          <w:lang w:val="af-ZA" w:eastAsia="en-ZA"/>
        </w:rPr>
        <w:t xml:space="preserve">van jou </w:t>
      </w:r>
      <w:r w:rsidRPr="00527B04">
        <w:rPr>
          <w:lang w:val="af-ZA" w:eastAsia="en-ZA"/>
        </w:rPr>
        <w:t>wil hê of hulle gelukkig sal maak nie. Dit gaan oor jou.</w:t>
      </w:r>
    </w:p>
    <w:p w14:paraId="02E6434D" w14:textId="77777777" w:rsidR="00A254FF" w:rsidRPr="00527B04" w:rsidRDefault="00A254FF" w:rsidP="00966B67">
      <w:pPr>
        <w:jc w:val="both"/>
        <w:rPr>
          <w:b/>
          <w:bCs/>
          <w:i/>
          <w:iCs/>
          <w:lang w:val="af-ZA"/>
        </w:rPr>
      </w:pPr>
    </w:p>
    <w:p w14:paraId="05BA5B2E" w14:textId="75F1CA6D" w:rsidR="00F32108" w:rsidRPr="00527B04" w:rsidRDefault="00F32108" w:rsidP="00966B67">
      <w:pPr>
        <w:jc w:val="both"/>
        <w:rPr>
          <w:b/>
          <w:bCs/>
          <w:i/>
          <w:iCs/>
          <w:lang w:val="af-ZA"/>
        </w:rPr>
      </w:pPr>
      <w:r w:rsidRPr="00527B04">
        <w:rPr>
          <w:b/>
          <w:bCs/>
          <w:i/>
          <w:iCs/>
          <w:lang w:val="af-ZA"/>
        </w:rPr>
        <w:t>Om jou brein gesond te hou, onthou die volgende:</w:t>
      </w:r>
    </w:p>
    <w:p w14:paraId="3BD4CAE5" w14:textId="77777777" w:rsidR="00A254FF" w:rsidRPr="00527B04" w:rsidRDefault="00A254FF" w:rsidP="00966B67">
      <w:pPr>
        <w:pStyle w:val="ListParagraph"/>
        <w:numPr>
          <w:ilvl w:val="0"/>
          <w:numId w:val="37"/>
        </w:numPr>
        <w:jc w:val="both"/>
        <w:rPr>
          <w:lang w:val="af-ZA"/>
        </w:rPr>
        <w:sectPr w:rsidR="00A254FF" w:rsidRPr="00527B04" w:rsidSect="001D4C6F">
          <w:headerReference w:type="default" r:id="rId11"/>
          <w:footerReference w:type="default" r:id="rId12"/>
          <w:pgSz w:w="10800" w:h="19200"/>
          <w:pgMar w:top="720" w:right="720" w:bottom="720" w:left="720" w:header="720" w:footer="720" w:gutter="0"/>
          <w:pgBorders w:offsetFrom="page">
            <w:top w:val="single" w:sz="12" w:space="24" w:color="FFCA08" w:themeColor="accent1"/>
            <w:left w:val="single" w:sz="12" w:space="24" w:color="FFCA08" w:themeColor="accent1"/>
            <w:bottom w:val="single" w:sz="12" w:space="24" w:color="FFCA08" w:themeColor="accent1"/>
            <w:right w:val="single" w:sz="12" w:space="24" w:color="FFCA08" w:themeColor="accent1"/>
          </w:pgBorders>
          <w:cols w:space="708"/>
          <w:docGrid w:linePitch="299"/>
        </w:sectPr>
      </w:pPr>
    </w:p>
    <w:p w14:paraId="676F6292" w14:textId="54CE61DF" w:rsidR="00044288" w:rsidRPr="00527B04" w:rsidRDefault="00F32108" w:rsidP="00A600C7">
      <w:pPr>
        <w:pStyle w:val="ListParagraph"/>
        <w:numPr>
          <w:ilvl w:val="0"/>
          <w:numId w:val="37"/>
        </w:numPr>
        <w:jc w:val="both"/>
        <w:rPr>
          <w:lang w:val="af-ZA"/>
        </w:rPr>
      </w:pPr>
      <w:r w:rsidRPr="00527B04">
        <w:rPr>
          <w:lang w:val="af-ZA"/>
        </w:rPr>
        <w:lastRenderedPageBreak/>
        <w:t>Voeding is belangrik.</w:t>
      </w:r>
    </w:p>
    <w:p w14:paraId="5171030F" w14:textId="56C46212" w:rsidR="00F32108" w:rsidRPr="00527B04" w:rsidRDefault="00F32108" w:rsidP="00966B67">
      <w:pPr>
        <w:pStyle w:val="ListParagraph"/>
        <w:numPr>
          <w:ilvl w:val="0"/>
          <w:numId w:val="37"/>
        </w:numPr>
        <w:jc w:val="both"/>
        <w:rPr>
          <w:lang w:val="af-ZA"/>
        </w:rPr>
      </w:pPr>
      <w:r w:rsidRPr="00527B04">
        <w:rPr>
          <w:lang w:val="af-ZA"/>
        </w:rPr>
        <w:t xml:space="preserve">Vermy voedsel met </w:t>
      </w:r>
      <w:r w:rsidR="00A600C7" w:rsidRPr="00527B04">
        <w:rPr>
          <w:lang w:val="af-ZA"/>
        </w:rPr>
        <w:t xml:space="preserve">baie </w:t>
      </w:r>
      <w:r w:rsidRPr="00527B04">
        <w:rPr>
          <w:lang w:val="af-ZA"/>
        </w:rPr>
        <w:t>suiker.</w:t>
      </w:r>
    </w:p>
    <w:p w14:paraId="778F3F45" w14:textId="2057F5B3" w:rsidR="00F32108" w:rsidRPr="00527B04" w:rsidRDefault="00F32108" w:rsidP="00966B67">
      <w:pPr>
        <w:pStyle w:val="ListParagraph"/>
        <w:numPr>
          <w:ilvl w:val="0"/>
          <w:numId w:val="37"/>
        </w:numPr>
        <w:jc w:val="both"/>
        <w:rPr>
          <w:lang w:val="af-ZA"/>
        </w:rPr>
      </w:pPr>
      <w:r w:rsidRPr="00527B04">
        <w:rPr>
          <w:lang w:val="af-ZA"/>
        </w:rPr>
        <w:lastRenderedPageBreak/>
        <w:t xml:space="preserve">Vermy </w:t>
      </w:r>
      <w:r w:rsidR="00044288" w:rsidRPr="00527B04">
        <w:rPr>
          <w:lang w:val="af-ZA"/>
        </w:rPr>
        <w:t>rook</w:t>
      </w:r>
      <w:r w:rsidRPr="00527B04">
        <w:rPr>
          <w:lang w:val="af-ZA"/>
        </w:rPr>
        <w:t>, dwelms en alkohol.</w:t>
      </w:r>
    </w:p>
    <w:p w14:paraId="18456F1A" w14:textId="57EFAF7B" w:rsidR="00751236" w:rsidRPr="00527B04" w:rsidRDefault="00F32108" w:rsidP="00966B67">
      <w:pPr>
        <w:pStyle w:val="ListParagraph"/>
        <w:numPr>
          <w:ilvl w:val="0"/>
          <w:numId w:val="37"/>
        </w:numPr>
        <w:jc w:val="both"/>
        <w:rPr>
          <w:lang w:val="af-ZA"/>
        </w:rPr>
      </w:pPr>
      <w:r w:rsidRPr="00527B04">
        <w:rPr>
          <w:lang w:val="af-ZA"/>
        </w:rPr>
        <w:t>Drink water terwyl jy studeer.</w:t>
      </w:r>
    </w:p>
    <w:p w14:paraId="6D788FA7" w14:textId="77777777" w:rsidR="00A254FF" w:rsidRPr="00527B04" w:rsidRDefault="00A254FF" w:rsidP="00966B67">
      <w:pPr>
        <w:jc w:val="both"/>
        <w:rPr>
          <w:b/>
          <w:bCs/>
          <w:i/>
          <w:iCs/>
          <w:lang w:val="af-ZA"/>
        </w:rPr>
        <w:sectPr w:rsidR="00A254FF" w:rsidRPr="00527B04" w:rsidSect="00A254FF">
          <w:type w:val="continuous"/>
          <w:pgSz w:w="10800" w:h="19200"/>
          <w:pgMar w:top="720" w:right="720" w:bottom="720" w:left="720" w:header="720" w:footer="720" w:gutter="0"/>
          <w:pgBorders w:offsetFrom="page">
            <w:top w:val="single" w:sz="12" w:space="24" w:color="FFCA08" w:themeColor="accent1"/>
            <w:left w:val="single" w:sz="12" w:space="24" w:color="FFCA08" w:themeColor="accent1"/>
            <w:bottom w:val="single" w:sz="12" w:space="24" w:color="FFCA08" w:themeColor="accent1"/>
            <w:right w:val="single" w:sz="12" w:space="24" w:color="FFCA08" w:themeColor="accent1"/>
          </w:pgBorders>
          <w:cols w:num="2" w:space="708"/>
          <w:docGrid w:linePitch="299"/>
        </w:sectPr>
      </w:pPr>
    </w:p>
    <w:p w14:paraId="46A35DF6" w14:textId="77777777" w:rsidR="00C6309B" w:rsidRPr="00527B04" w:rsidRDefault="00C6309B" w:rsidP="00966B67">
      <w:pPr>
        <w:jc w:val="both"/>
        <w:rPr>
          <w:b/>
          <w:bCs/>
          <w:i/>
          <w:iCs/>
          <w:lang w:val="af-ZA"/>
        </w:rPr>
      </w:pPr>
    </w:p>
    <w:p w14:paraId="6AE47673" w14:textId="1AB15917" w:rsidR="00751236" w:rsidRPr="00527B04" w:rsidRDefault="00A275FA" w:rsidP="00966B67">
      <w:pPr>
        <w:jc w:val="both"/>
        <w:rPr>
          <w:b/>
          <w:bCs/>
          <w:i/>
          <w:iCs/>
          <w:lang w:val="af-ZA"/>
        </w:rPr>
      </w:pPr>
      <w:r w:rsidRPr="00527B04">
        <w:rPr>
          <w:b/>
          <w:bCs/>
          <w:i/>
          <w:iCs/>
          <w:lang w:val="af-ZA"/>
        </w:rPr>
        <w:t>Die voordele van fisiese oefening:</w:t>
      </w:r>
    </w:p>
    <w:p w14:paraId="452BD90D" w14:textId="77777777" w:rsidR="00A254FF" w:rsidRPr="00527B04" w:rsidRDefault="00A254FF" w:rsidP="00966B67">
      <w:pPr>
        <w:pStyle w:val="ListParagraph"/>
        <w:numPr>
          <w:ilvl w:val="0"/>
          <w:numId w:val="36"/>
        </w:numPr>
        <w:jc w:val="both"/>
        <w:rPr>
          <w:lang w:val="af-ZA"/>
        </w:rPr>
        <w:sectPr w:rsidR="00A254FF" w:rsidRPr="00527B04" w:rsidSect="00A254FF">
          <w:type w:val="continuous"/>
          <w:pgSz w:w="10800" w:h="19200"/>
          <w:pgMar w:top="720" w:right="720" w:bottom="720" w:left="720" w:header="720" w:footer="720" w:gutter="0"/>
          <w:pgBorders w:offsetFrom="page">
            <w:top w:val="single" w:sz="12" w:space="24" w:color="FFCA08" w:themeColor="accent1"/>
            <w:left w:val="single" w:sz="12" w:space="24" w:color="FFCA08" w:themeColor="accent1"/>
            <w:bottom w:val="single" w:sz="12" w:space="24" w:color="FFCA08" w:themeColor="accent1"/>
            <w:right w:val="single" w:sz="12" w:space="24" w:color="FFCA08" w:themeColor="accent1"/>
          </w:pgBorders>
          <w:cols w:space="708"/>
          <w:docGrid w:linePitch="299"/>
        </w:sectPr>
      </w:pPr>
    </w:p>
    <w:p w14:paraId="12ED5543" w14:textId="3A1CAF23" w:rsidR="00751236" w:rsidRPr="00527B04" w:rsidRDefault="000C3BC7" w:rsidP="00966B67">
      <w:pPr>
        <w:pStyle w:val="ListParagraph"/>
        <w:numPr>
          <w:ilvl w:val="0"/>
          <w:numId w:val="36"/>
        </w:numPr>
        <w:jc w:val="both"/>
        <w:rPr>
          <w:lang w:val="af-ZA"/>
        </w:rPr>
      </w:pPr>
      <w:r w:rsidRPr="00527B04">
        <w:rPr>
          <w:lang w:val="af-ZA"/>
        </w:rPr>
        <w:lastRenderedPageBreak/>
        <w:t xml:space="preserve">Verhoog die </w:t>
      </w:r>
      <w:r w:rsidR="00EE7A35" w:rsidRPr="00527B04">
        <w:rPr>
          <w:lang w:val="af-ZA"/>
        </w:rPr>
        <w:t xml:space="preserve">vloei van </w:t>
      </w:r>
      <w:r w:rsidRPr="00527B04">
        <w:rPr>
          <w:lang w:val="af-ZA"/>
        </w:rPr>
        <w:t>suurstof</w:t>
      </w:r>
      <w:r w:rsidR="00EE7A35" w:rsidRPr="00527B04">
        <w:rPr>
          <w:lang w:val="af-ZA"/>
        </w:rPr>
        <w:t xml:space="preserve"> </w:t>
      </w:r>
      <w:r w:rsidRPr="00527B04">
        <w:rPr>
          <w:lang w:val="af-ZA"/>
        </w:rPr>
        <w:t>na jou brein.</w:t>
      </w:r>
    </w:p>
    <w:p w14:paraId="54D44439" w14:textId="23B79521" w:rsidR="00751236" w:rsidRPr="00527B04" w:rsidRDefault="00751236" w:rsidP="00966B67">
      <w:pPr>
        <w:pStyle w:val="ListParagraph"/>
        <w:numPr>
          <w:ilvl w:val="0"/>
          <w:numId w:val="36"/>
        </w:numPr>
        <w:jc w:val="both"/>
        <w:rPr>
          <w:lang w:val="af-ZA"/>
        </w:rPr>
      </w:pPr>
      <w:r w:rsidRPr="00527B04">
        <w:rPr>
          <w:lang w:val="af-ZA"/>
        </w:rPr>
        <w:t xml:space="preserve">Dit help jou om beter te dink en meer </w:t>
      </w:r>
      <w:r w:rsidR="00BB0DD5" w:rsidRPr="00527B04">
        <w:rPr>
          <w:lang w:val="af-ZA"/>
        </w:rPr>
        <w:t>op en wakker</w:t>
      </w:r>
      <w:r w:rsidRPr="00527B04">
        <w:rPr>
          <w:lang w:val="af-ZA"/>
        </w:rPr>
        <w:t xml:space="preserve"> te wees.</w:t>
      </w:r>
    </w:p>
    <w:p w14:paraId="4C8EE053" w14:textId="4F675EFF" w:rsidR="00751236" w:rsidRPr="00527B04" w:rsidRDefault="00E32322" w:rsidP="00966B67">
      <w:pPr>
        <w:pStyle w:val="ListParagraph"/>
        <w:numPr>
          <w:ilvl w:val="0"/>
          <w:numId w:val="36"/>
        </w:numPr>
        <w:jc w:val="both"/>
        <w:rPr>
          <w:lang w:val="af-ZA"/>
        </w:rPr>
      </w:pPr>
      <w:r w:rsidRPr="00527B04">
        <w:rPr>
          <w:lang w:val="af-ZA"/>
        </w:rPr>
        <w:lastRenderedPageBreak/>
        <w:t>D</w:t>
      </w:r>
      <w:r w:rsidR="00751236" w:rsidRPr="00527B04">
        <w:rPr>
          <w:lang w:val="af-ZA"/>
        </w:rPr>
        <w:t xml:space="preserve">it </w:t>
      </w:r>
      <w:r w:rsidRPr="00527B04">
        <w:rPr>
          <w:lang w:val="af-ZA"/>
        </w:rPr>
        <w:t xml:space="preserve">verhoog </w:t>
      </w:r>
      <w:r w:rsidR="00751236" w:rsidRPr="00527B04">
        <w:rPr>
          <w:lang w:val="af-ZA"/>
        </w:rPr>
        <w:t>jou neuron</w:t>
      </w:r>
      <w:r w:rsidRPr="00527B04">
        <w:rPr>
          <w:lang w:val="af-ZA"/>
        </w:rPr>
        <w:t>e</w:t>
      </w:r>
      <w:r w:rsidR="00751236" w:rsidRPr="00527B04">
        <w:rPr>
          <w:lang w:val="af-ZA"/>
        </w:rPr>
        <w:t xml:space="preserve"> se vermoë om gevorm te word</w:t>
      </w:r>
      <w:r w:rsidRPr="00527B04">
        <w:rPr>
          <w:lang w:val="af-ZA"/>
        </w:rPr>
        <w:t>, dus sal jy beter onthou</w:t>
      </w:r>
      <w:r w:rsidR="00751236" w:rsidRPr="00527B04">
        <w:rPr>
          <w:lang w:val="af-ZA"/>
        </w:rPr>
        <w:t>.</w:t>
      </w:r>
    </w:p>
    <w:p w14:paraId="2040B130" w14:textId="72A0D67D" w:rsidR="00751236" w:rsidRPr="00527B04" w:rsidRDefault="007D44FC" w:rsidP="00966B67">
      <w:pPr>
        <w:pStyle w:val="ListParagraph"/>
        <w:numPr>
          <w:ilvl w:val="0"/>
          <w:numId w:val="36"/>
        </w:numPr>
        <w:jc w:val="both"/>
        <w:rPr>
          <w:lang w:val="af-ZA"/>
        </w:rPr>
      </w:pPr>
      <w:r w:rsidRPr="00527B04">
        <w:rPr>
          <w:lang w:val="af-ZA"/>
        </w:rPr>
        <w:t>Oorlewing.</w:t>
      </w:r>
    </w:p>
    <w:p w14:paraId="3E32AA67" w14:textId="4B2573CE" w:rsidR="00A254FF" w:rsidRPr="00527B04" w:rsidRDefault="007D44FC" w:rsidP="00966B67">
      <w:pPr>
        <w:pStyle w:val="ListParagraph"/>
        <w:numPr>
          <w:ilvl w:val="0"/>
          <w:numId w:val="36"/>
        </w:numPr>
        <w:jc w:val="both"/>
        <w:rPr>
          <w:lang w:val="af-ZA"/>
        </w:rPr>
        <w:sectPr w:rsidR="00A254FF" w:rsidRPr="00527B04" w:rsidSect="00A254FF">
          <w:type w:val="continuous"/>
          <w:pgSz w:w="10800" w:h="19200"/>
          <w:pgMar w:top="720" w:right="720" w:bottom="720" w:left="720" w:header="720" w:footer="720" w:gutter="0"/>
          <w:pgBorders w:offsetFrom="page">
            <w:top w:val="single" w:sz="12" w:space="24" w:color="FFCA08" w:themeColor="accent1"/>
            <w:left w:val="single" w:sz="12" w:space="24" w:color="FFCA08" w:themeColor="accent1"/>
            <w:bottom w:val="single" w:sz="12" w:space="24" w:color="FFCA08" w:themeColor="accent1"/>
            <w:right w:val="single" w:sz="12" w:space="24" w:color="FFCA08" w:themeColor="accent1"/>
          </w:pgBorders>
          <w:cols w:num="2" w:space="708"/>
          <w:docGrid w:linePitch="299"/>
        </w:sectPr>
      </w:pPr>
      <w:r w:rsidRPr="00527B04">
        <w:rPr>
          <w:lang w:val="af-ZA"/>
        </w:rPr>
        <w:t>Help met streshantering.</w:t>
      </w:r>
    </w:p>
    <w:p w14:paraId="0DF88C2C" w14:textId="77777777" w:rsidR="00070B3F" w:rsidRPr="00527B04" w:rsidRDefault="00070B3F" w:rsidP="00966B67">
      <w:pPr>
        <w:pStyle w:val="Default"/>
        <w:jc w:val="both"/>
        <w:rPr>
          <w:sz w:val="22"/>
          <w:szCs w:val="22"/>
          <w:lang w:val="af-ZA"/>
        </w:rPr>
      </w:pPr>
    </w:p>
    <w:p w14:paraId="13263720" w14:textId="77777777" w:rsidR="00070B3F" w:rsidRPr="00527B04" w:rsidRDefault="00070B3F" w:rsidP="00966B67">
      <w:pPr>
        <w:pStyle w:val="Default"/>
        <w:jc w:val="both"/>
        <w:rPr>
          <w:b/>
          <w:bCs/>
          <w:sz w:val="22"/>
          <w:szCs w:val="22"/>
          <w:lang w:val="af-ZA"/>
        </w:rPr>
      </w:pPr>
      <w:r w:rsidRPr="00527B04">
        <w:rPr>
          <w:b/>
          <w:bCs/>
          <w:sz w:val="22"/>
          <w:szCs w:val="22"/>
          <w:lang w:val="af-ZA"/>
        </w:rPr>
        <w:t>Hou jou BREIN gesond</w:t>
      </w:r>
    </w:p>
    <w:p w14:paraId="3C1D7083" w14:textId="5BDAA50C" w:rsidR="00070B3F" w:rsidRPr="00527B04" w:rsidRDefault="00070B3F" w:rsidP="00966B67">
      <w:pPr>
        <w:jc w:val="both"/>
        <w:rPr>
          <w:lang w:val="af-ZA"/>
        </w:rPr>
      </w:pPr>
      <w:r w:rsidRPr="00527B04">
        <w:rPr>
          <w:lang w:val="af-ZA"/>
        </w:rPr>
        <w:t>'n Gesonde brein is net so belangrik soos 'n gesonde liggaam. Baie van die dinge wat jy doen om jou liggaam gesond te hou, kan ook jou brein gesond hou. Hoe gesonder jou brein, hoe beter is jy in staat om die lewe se probleme te hanteer</w:t>
      </w:r>
      <w:r w:rsidR="001430E4" w:rsidRPr="00527B04">
        <w:rPr>
          <w:lang w:val="af-ZA"/>
        </w:rPr>
        <w:t>. D</w:t>
      </w:r>
      <w:r w:rsidRPr="00527B04">
        <w:rPr>
          <w:lang w:val="af-ZA"/>
        </w:rPr>
        <w:t xml:space="preserve">it gaan nie </w:t>
      </w:r>
      <w:r w:rsidR="001430E4" w:rsidRPr="00527B04">
        <w:rPr>
          <w:lang w:val="af-ZA"/>
        </w:rPr>
        <w:t xml:space="preserve">noodwendig </w:t>
      </w:r>
      <w:r w:rsidRPr="00527B04">
        <w:rPr>
          <w:lang w:val="af-ZA"/>
        </w:rPr>
        <w:t>daaroor om meer ontspanne en gemaklik te voel nie. </w:t>
      </w:r>
      <w:r w:rsidR="000E1863" w:rsidRPr="00527B04">
        <w:rPr>
          <w:lang w:val="af-ZA"/>
        </w:rPr>
        <w:t xml:space="preserve">'n Sterk, gesonde verstand is meer bestand teen druk. </w:t>
      </w:r>
      <w:r w:rsidRPr="00527B04">
        <w:rPr>
          <w:lang w:val="af-ZA"/>
        </w:rPr>
        <w:t xml:space="preserve">Ons hoor baie </w:t>
      </w:r>
      <w:r w:rsidR="00790250" w:rsidRPr="00527B04">
        <w:rPr>
          <w:lang w:val="af-ZA"/>
        </w:rPr>
        <w:t>dat</w:t>
      </w:r>
      <w:r w:rsidRPr="00527B04">
        <w:rPr>
          <w:lang w:val="af-ZA"/>
        </w:rPr>
        <w:t xml:space="preserve"> ons </w:t>
      </w:r>
      <w:r w:rsidR="00790250" w:rsidRPr="00527B04">
        <w:rPr>
          <w:lang w:val="af-ZA"/>
        </w:rPr>
        <w:t xml:space="preserve">ons </w:t>
      </w:r>
      <w:r w:rsidRPr="00527B04">
        <w:rPr>
          <w:lang w:val="af-ZA"/>
        </w:rPr>
        <w:t xml:space="preserve">harte gesond </w:t>
      </w:r>
      <w:r w:rsidR="00790250" w:rsidRPr="00527B04">
        <w:rPr>
          <w:lang w:val="af-ZA"/>
        </w:rPr>
        <w:t>moet</w:t>
      </w:r>
      <w:r w:rsidRPr="00527B04">
        <w:rPr>
          <w:lang w:val="af-ZA"/>
        </w:rPr>
        <w:t xml:space="preserve"> hou, deur 'n gesonde leefstyl</w:t>
      </w:r>
      <w:r w:rsidR="000E1863" w:rsidRPr="00527B04">
        <w:rPr>
          <w:lang w:val="af-ZA"/>
        </w:rPr>
        <w:t xml:space="preserve"> te handhaaf: ‘n</w:t>
      </w:r>
      <w:r w:rsidRPr="00527B04">
        <w:rPr>
          <w:lang w:val="af-ZA"/>
        </w:rPr>
        <w:t xml:space="preserve"> goeie dieet te volg en baie oefening te kry</w:t>
      </w:r>
      <w:r w:rsidR="000E1863" w:rsidRPr="00527B04">
        <w:rPr>
          <w:lang w:val="af-ZA"/>
        </w:rPr>
        <w:t xml:space="preserve">, </w:t>
      </w:r>
      <w:r w:rsidRPr="00527B04">
        <w:rPr>
          <w:lang w:val="af-ZA"/>
        </w:rPr>
        <w:t>maar om ons brein te versorg is net so belangrik. Dit is die belang</w:t>
      </w:r>
      <w:r w:rsidR="008534BF">
        <w:rPr>
          <w:lang w:val="af-ZA"/>
        </w:rPr>
        <w:t>rikste orgaan in ons liggaam- daarom</w:t>
      </w:r>
      <w:r w:rsidRPr="00527B04">
        <w:rPr>
          <w:lang w:val="af-ZA"/>
        </w:rPr>
        <w:t xml:space="preserve"> </w:t>
      </w:r>
      <w:r w:rsidR="008534BF">
        <w:rPr>
          <w:lang w:val="af-ZA"/>
        </w:rPr>
        <w:t>is breingesondheid</w:t>
      </w:r>
      <w:r w:rsidRPr="00527B04">
        <w:rPr>
          <w:lang w:val="af-ZA"/>
        </w:rPr>
        <w:t xml:space="preserve"> noodsaaklik vir ons algemene gesondh</w:t>
      </w:r>
      <w:r w:rsidR="008534BF">
        <w:rPr>
          <w:lang w:val="af-ZA"/>
        </w:rPr>
        <w:t>eid, aangesien ons brein al ons liggaams</w:t>
      </w:r>
      <w:r w:rsidRPr="00527B04">
        <w:rPr>
          <w:lang w:val="af-ZA"/>
        </w:rPr>
        <w:t xml:space="preserve">funksies beheer. </w:t>
      </w:r>
      <w:r w:rsidR="00402260" w:rsidRPr="00527B04">
        <w:rPr>
          <w:lang w:val="af-ZA"/>
        </w:rPr>
        <w:t>Verder sal</w:t>
      </w:r>
      <w:r w:rsidRPr="00527B04">
        <w:rPr>
          <w:lang w:val="af-ZA"/>
        </w:rPr>
        <w:t xml:space="preserve"> 'n </w:t>
      </w:r>
      <w:r w:rsidR="00402260" w:rsidRPr="00527B04">
        <w:rPr>
          <w:lang w:val="af-ZA"/>
        </w:rPr>
        <w:t xml:space="preserve">gesonde </w:t>
      </w:r>
      <w:r w:rsidRPr="00527B04">
        <w:rPr>
          <w:lang w:val="af-ZA"/>
        </w:rPr>
        <w:t xml:space="preserve">brein jou </w:t>
      </w:r>
      <w:r w:rsidR="006F0EF1" w:rsidRPr="00527B04">
        <w:rPr>
          <w:lang w:val="af-ZA"/>
        </w:rPr>
        <w:t>help om jou verstand op en wakker</w:t>
      </w:r>
      <w:r w:rsidRPr="00527B04">
        <w:rPr>
          <w:lang w:val="af-ZA"/>
        </w:rPr>
        <w:t xml:space="preserve">, aktief en </w:t>
      </w:r>
      <w:r w:rsidR="006F0EF1" w:rsidRPr="00527B04">
        <w:rPr>
          <w:lang w:val="af-ZA"/>
        </w:rPr>
        <w:t>helder</w:t>
      </w:r>
      <w:r w:rsidRPr="00527B04">
        <w:rPr>
          <w:lang w:val="af-ZA"/>
        </w:rPr>
        <w:t xml:space="preserve"> te </w:t>
      </w:r>
      <w:r w:rsidR="006F0EF1" w:rsidRPr="00527B04">
        <w:rPr>
          <w:lang w:val="af-ZA"/>
        </w:rPr>
        <w:t>hou</w:t>
      </w:r>
      <w:r w:rsidRPr="00527B04">
        <w:rPr>
          <w:lang w:val="af-ZA"/>
        </w:rPr>
        <w:t>, en help om goeie geestesgesondheid te bevord</w:t>
      </w:r>
      <w:r w:rsidR="008534BF">
        <w:rPr>
          <w:lang w:val="af-ZA"/>
        </w:rPr>
        <w:t>er. Breingesondheid behels</w:t>
      </w:r>
      <w:r w:rsidRPr="00527B04">
        <w:rPr>
          <w:lang w:val="af-ZA"/>
        </w:rPr>
        <w:t xml:space="preserve"> om</w:t>
      </w:r>
      <w:r w:rsidR="00961C1D" w:rsidRPr="00527B04">
        <w:rPr>
          <w:lang w:val="af-ZA"/>
        </w:rPr>
        <w:t xml:space="preserve"> jou</w:t>
      </w:r>
      <w:r w:rsidRPr="00527B04">
        <w:rPr>
          <w:lang w:val="af-ZA"/>
        </w:rPr>
        <w:t xml:space="preserve"> </w:t>
      </w:r>
      <w:r w:rsidR="00102698" w:rsidRPr="00527B04">
        <w:rPr>
          <w:lang w:val="af-ZA"/>
        </w:rPr>
        <w:t>verstand</w:t>
      </w:r>
      <w:r w:rsidRPr="00527B04">
        <w:rPr>
          <w:lang w:val="af-ZA"/>
        </w:rPr>
        <w:t xml:space="preserve"> aktief te hou,</w:t>
      </w:r>
      <w:r w:rsidR="00102698" w:rsidRPr="00527B04">
        <w:rPr>
          <w:lang w:val="af-ZA"/>
        </w:rPr>
        <w:t xml:space="preserve"> </w:t>
      </w:r>
      <w:r w:rsidRPr="00527B04">
        <w:rPr>
          <w:lang w:val="af-ZA"/>
        </w:rPr>
        <w:t xml:space="preserve">dit </w:t>
      </w:r>
      <w:r w:rsidR="00961C1D" w:rsidRPr="00527B04">
        <w:rPr>
          <w:lang w:val="af-ZA"/>
        </w:rPr>
        <w:t xml:space="preserve">met </w:t>
      </w:r>
      <w:r w:rsidRPr="00527B04">
        <w:rPr>
          <w:lang w:val="af-ZA"/>
        </w:rPr>
        <w:t>voedingstowwe en suurstof te voed, en risikofaktore</w:t>
      </w:r>
      <w:r w:rsidR="008534BF">
        <w:rPr>
          <w:lang w:val="af-ZA"/>
        </w:rPr>
        <w:t>,</w:t>
      </w:r>
      <w:r w:rsidRPr="00527B04">
        <w:rPr>
          <w:lang w:val="af-ZA"/>
        </w:rPr>
        <w:t xml:space="preserve"> wat die brein kan benadeel</w:t>
      </w:r>
      <w:r w:rsidR="008534BF">
        <w:rPr>
          <w:lang w:val="af-ZA"/>
        </w:rPr>
        <w:t>,</w:t>
      </w:r>
      <w:r w:rsidR="00961C1D" w:rsidRPr="00527B04">
        <w:rPr>
          <w:lang w:val="af-ZA"/>
        </w:rPr>
        <w:t xml:space="preserve"> te verminder</w:t>
      </w:r>
      <w:r w:rsidRPr="00527B04">
        <w:rPr>
          <w:lang w:val="af-ZA"/>
        </w:rPr>
        <w:t>.</w:t>
      </w:r>
    </w:p>
    <w:p w14:paraId="632FCEED" w14:textId="77777777" w:rsidR="00156CAC" w:rsidRPr="00527B04" w:rsidRDefault="00156CAC" w:rsidP="00966B67">
      <w:pPr>
        <w:jc w:val="both"/>
        <w:rPr>
          <w:lang w:val="af-ZA"/>
        </w:rPr>
      </w:pPr>
    </w:p>
    <w:p w14:paraId="0B094381" w14:textId="77777777" w:rsidR="00156CAC" w:rsidRPr="00527B04" w:rsidRDefault="00156CAC" w:rsidP="00966B67">
      <w:pPr>
        <w:jc w:val="both"/>
        <w:rPr>
          <w:lang w:val="af-ZA"/>
        </w:rPr>
      </w:pPr>
    </w:p>
    <w:p w14:paraId="5354764B" w14:textId="77777777" w:rsidR="00D7776A" w:rsidRPr="00527B04" w:rsidRDefault="00D7776A" w:rsidP="00966B67">
      <w:pPr>
        <w:jc w:val="both"/>
        <w:rPr>
          <w:lang w:val="af-ZA"/>
        </w:rPr>
      </w:pPr>
    </w:p>
    <w:p w14:paraId="3D8BEFE6" w14:textId="77777777" w:rsidR="00140468" w:rsidRPr="00527B04" w:rsidRDefault="00140468" w:rsidP="00966B67">
      <w:pPr>
        <w:jc w:val="both"/>
        <w:rPr>
          <w:lang w:val="af-ZA"/>
        </w:rPr>
      </w:pPr>
    </w:p>
    <w:p w14:paraId="72DDDCCB" w14:textId="77777777" w:rsidR="00140468" w:rsidRPr="00527B04" w:rsidRDefault="00140468" w:rsidP="00966B67">
      <w:pPr>
        <w:jc w:val="both"/>
        <w:rPr>
          <w:lang w:val="af-ZA"/>
        </w:rPr>
      </w:pPr>
    </w:p>
    <w:p w14:paraId="444FAB48" w14:textId="34EE7BEE" w:rsidR="00070B3F" w:rsidRPr="00527B04" w:rsidRDefault="00070B3F" w:rsidP="00966B67">
      <w:pPr>
        <w:pStyle w:val="Default"/>
        <w:pBdr>
          <w:bottom w:val="single" w:sz="4" w:space="1" w:color="auto"/>
        </w:pBdr>
        <w:shd w:val="clear" w:color="auto" w:fill="FF9933"/>
        <w:jc w:val="both"/>
        <w:rPr>
          <w:b/>
          <w:bCs/>
          <w:color w:val="auto"/>
          <w:sz w:val="22"/>
          <w:szCs w:val="22"/>
          <w:lang w:val="af-ZA"/>
        </w:rPr>
      </w:pPr>
      <w:r w:rsidRPr="00527B04">
        <w:rPr>
          <w:b/>
          <w:bCs/>
          <w:color w:val="auto"/>
          <w:sz w:val="22"/>
          <w:szCs w:val="22"/>
          <w:lang w:val="af-ZA"/>
        </w:rPr>
        <w:t xml:space="preserve">Les 4: </w:t>
      </w:r>
      <w:r w:rsidRPr="00527B04">
        <w:rPr>
          <w:b/>
          <w:bCs/>
          <w:i/>
          <w:iCs/>
          <w:color w:val="auto"/>
          <w:sz w:val="22"/>
          <w:szCs w:val="22"/>
          <w:lang w:val="af-ZA"/>
        </w:rPr>
        <w:t xml:space="preserve">Hersiening en </w:t>
      </w:r>
      <w:r w:rsidR="00EF168F" w:rsidRPr="00527B04">
        <w:rPr>
          <w:b/>
          <w:bCs/>
          <w:i/>
          <w:iCs/>
          <w:color w:val="auto"/>
          <w:sz w:val="22"/>
          <w:szCs w:val="22"/>
          <w:lang w:val="af-ZA"/>
        </w:rPr>
        <w:t>K</w:t>
      </w:r>
      <w:r w:rsidRPr="00527B04">
        <w:rPr>
          <w:b/>
          <w:bCs/>
          <w:i/>
          <w:iCs/>
          <w:color w:val="auto"/>
          <w:sz w:val="22"/>
          <w:szCs w:val="22"/>
          <w:lang w:val="af-ZA"/>
        </w:rPr>
        <w:t xml:space="preserve">onsolidasie </w:t>
      </w:r>
    </w:p>
    <w:p w14:paraId="3F6AD427" w14:textId="77777777" w:rsidR="00070B3F" w:rsidRPr="00527B04" w:rsidRDefault="00070B3F" w:rsidP="00966B67">
      <w:pPr>
        <w:jc w:val="both"/>
        <w:rPr>
          <w:lang w:val="af-ZA"/>
        </w:rPr>
      </w:pPr>
    </w:p>
    <w:p w14:paraId="0059C4B2" w14:textId="77777777" w:rsidR="00070B3F" w:rsidRPr="00527B04" w:rsidRDefault="00070B3F" w:rsidP="00D7776A">
      <w:pPr>
        <w:pStyle w:val="Default"/>
        <w:pBdr>
          <w:bottom w:val="single" w:sz="12" w:space="1" w:color="B2530E" w:themeColor="accent4" w:themeShade="BF"/>
        </w:pBdr>
        <w:spacing w:line="276" w:lineRule="auto"/>
        <w:jc w:val="both"/>
        <w:rPr>
          <w:b/>
          <w:bCs/>
          <w:sz w:val="22"/>
          <w:szCs w:val="22"/>
          <w:lang w:val="af-ZA"/>
        </w:rPr>
      </w:pPr>
      <w:r w:rsidRPr="00527B04">
        <w:rPr>
          <w:b/>
          <w:bCs/>
          <w:sz w:val="22"/>
          <w:szCs w:val="22"/>
          <w:lang w:val="af-ZA"/>
        </w:rPr>
        <w:t xml:space="preserve">HERSIENING </w:t>
      </w:r>
    </w:p>
    <w:p w14:paraId="66BFFC97" w14:textId="77777777" w:rsidR="00D7776A" w:rsidRPr="00527B04" w:rsidRDefault="00070B3F" w:rsidP="00966B67">
      <w:pPr>
        <w:jc w:val="both"/>
        <w:rPr>
          <w:b/>
          <w:bCs/>
          <w:lang w:val="af-ZA"/>
        </w:rPr>
      </w:pPr>
      <w:r w:rsidRPr="00527B04">
        <w:rPr>
          <w:b/>
          <w:bCs/>
          <w:lang w:val="af-ZA"/>
        </w:rPr>
        <w:t xml:space="preserve">Wat is HERSIENING en waarom is dit belangrik? </w:t>
      </w:r>
    </w:p>
    <w:p w14:paraId="1B0B0105" w14:textId="00883426" w:rsidR="00070B3F" w:rsidRPr="00527B04" w:rsidRDefault="00070B3F" w:rsidP="00966B67">
      <w:pPr>
        <w:jc w:val="both"/>
        <w:rPr>
          <w:lang w:val="af-ZA"/>
        </w:rPr>
      </w:pPr>
      <w:r w:rsidRPr="00527B04">
        <w:rPr>
          <w:lang w:val="af-ZA"/>
        </w:rPr>
        <w:t>He</w:t>
      </w:r>
      <w:r w:rsidR="000D7174" w:rsidRPr="00527B04">
        <w:rPr>
          <w:lang w:val="af-ZA"/>
        </w:rPr>
        <w:t>rsiening is w</w:t>
      </w:r>
      <w:r w:rsidRPr="00527B04">
        <w:rPr>
          <w:lang w:val="af-ZA"/>
        </w:rPr>
        <w:t xml:space="preserve">anneer </w:t>
      </w:r>
      <w:r w:rsidR="000D7174" w:rsidRPr="00527B04">
        <w:rPr>
          <w:lang w:val="af-ZA"/>
        </w:rPr>
        <w:t>jy</w:t>
      </w:r>
      <w:r w:rsidR="009461C3" w:rsidRPr="00527B04">
        <w:rPr>
          <w:lang w:val="af-ZA"/>
        </w:rPr>
        <w:t xml:space="preserve"> </w:t>
      </w:r>
      <w:r w:rsidR="000D7174" w:rsidRPr="00527B04">
        <w:rPr>
          <w:lang w:val="af-ZA"/>
        </w:rPr>
        <w:t>inhoud wat voorheen gedek is</w:t>
      </w:r>
      <w:r w:rsidR="009461C3" w:rsidRPr="00527B04">
        <w:rPr>
          <w:lang w:val="af-ZA"/>
        </w:rPr>
        <w:t xml:space="preserve"> weer</w:t>
      </w:r>
      <w:r w:rsidR="000D7174" w:rsidRPr="00527B04">
        <w:rPr>
          <w:lang w:val="af-ZA"/>
        </w:rPr>
        <w:t xml:space="preserve"> </w:t>
      </w:r>
      <w:r w:rsidR="009461C3" w:rsidRPr="00527B04">
        <w:rPr>
          <w:lang w:val="af-ZA"/>
        </w:rPr>
        <w:t>nagaan</w:t>
      </w:r>
      <w:r w:rsidRPr="00527B04">
        <w:rPr>
          <w:lang w:val="af-ZA"/>
        </w:rPr>
        <w:t xml:space="preserve"> om jou kennis </w:t>
      </w:r>
      <w:r w:rsidR="00AE58F5" w:rsidRPr="00527B04">
        <w:rPr>
          <w:lang w:val="af-ZA"/>
        </w:rPr>
        <w:t>daaroor</w:t>
      </w:r>
      <w:r w:rsidRPr="00527B04">
        <w:rPr>
          <w:lang w:val="af-ZA"/>
        </w:rPr>
        <w:t xml:space="preserve"> uit te brei of te verbeter. Hersiening word gewoonlik gedoen met die uitsluitlike doel om vir eksamens voor te berei. </w:t>
      </w:r>
      <w:r w:rsidR="00B765D9" w:rsidRPr="00527B04">
        <w:rPr>
          <w:lang w:val="af-ZA"/>
        </w:rPr>
        <w:t>Leerders wat nie vir eksamens hersien nie, behaal</w:t>
      </w:r>
      <w:r w:rsidRPr="00527B04">
        <w:rPr>
          <w:lang w:val="af-ZA"/>
        </w:rPr>
        <w:t xml:space="preserve"> dikwels </w:t>
      </w:r>
      <w:r w:rsidR="00B765D9" w:rsidRPr="00527B04">
        <w:rPr>
          <w:lang w:val="af-ZA"/>
        </w:rPr>
        <w:t>swakker punte.</w:t>
      </w:r>
      <w:r w:rsidRPr="00527B04">
        <w:rPr>
          <w:lang w:val="af-ZA"/>
        </w:rPr>
        <w:t xml:space="preserve"> </w:t>
      </w:r>
      <w:r w:rsidR="003617EA" w:rsidRPr="00527B04">
        <w:rPr>
          <w:lang w:val="af-ZA"/>
        </w:rPr>
        <w:t xml:space="preserve">Hersiening </w:t>
      </w:r>
      <w:r w:rsidRPr="00527B04">
        <w:rPr>
          <w:lang w:val="af-ZA"/>
        </w:rPr>
        <w:t xml:space="preserve">is </w:t>
      </w:r>
      <w:r w:rsidR="003617EA" w:rsidRPr="00527B04">
        <w:rPr>
          <w:lang w:val="af-ZA"/>
        </w:rPr>
        <w:t>dus baie</w:t>
      </w:r>
      <w:r w:rsidRPr="00527B04">
        <w:rPr>
          <w:lang w:val="af-ZA"/>
        </w:rPr>
        <w:t xml:space="preserve"> belangrik vir leerders. Dit stel jou in staat om </w:t>
      </w:r>
      <w:r w:rsidR="007404D2" w:rsidRPr="00527B04">
        <w:rPr>
          <w:lang w:val="af-ZA"/>
        </w:rPr>
        <w:t>‘n beter begrip van ‘n spesifieke</w:t>
      </w:r>
      <w:r w:rsidR="00945E60" w:rsidRPr="00527B04">
        <w:rPr>
          <w:lang w:val="af-ZA"/>
        </w:rPr>
        <w:t xml:space="preserve"> onderwerp te hê</w:t>
      </w:r>
      <w:r w:rsidRPr="00527B04">
        <w:rPr>
          <w:lang w:val="af-ZA"/>
        </w:rPr>
        <w:t>.</w:t>
      </w:r>
    </w:p>
    <w:p w14:paraId="1032CFC1" w14:textId="77777777" w:rsidR="00070B3F" w:rsidRPr="00527B04" w:rsidRDefault="00070B3F" w:rsidP="00966B67">
      <w:pPr>
        <w:jc w:val="both"/>
        <w:rPr>
          <w:lang w:val="af-ZA"/>
        </w:rPr>
      </w:pPr>
    </w:p>
    <w:p w14:paraId="0858C7E1" w14:textId="33F4D44E" w:rsidR="00070B3F" w:rsidRPr="00527B04" w:rsidRDefault="00070B3F" w:rsidP="00966B67">
      <w:pPr>
        <w:jc w:val="both"/>
        <w:rPr>
          <w:b/>
          <w:bCs/>
          <w:lang w:val="af-ZA"/>
        </w:rPr>
      </w:pPr>
      <w:r w:rsidRPr="00527B04">
        <w:rPr>
          <w:b/>
          <w:bCs/>
          <w:lang w:val="af-ZA"/>
        </w:rPr>
        <w:t xml:space="preserve">Waarom hersiening belangrik is: </w:t>
      </w:r>
    </w:p>
    <w:p w14:paraId="6F5F3A11" w14:textId="7A60C427" w:rsidR="00070B3F" w:rsidRPr="00527B04" w:rsidRDefault="00070B3F" w:rsidP="00966B67">
      <w:pPr>
        <w:jc w:val="both"/>
        <w:rPr>
          <w:lang w:val="af-ZA"/>
        </w:rPr>
      </w:pPr>
      <w:r w:rsidRPr="00527B04">
        <w:rPr>
          <w:b/>
          <w:bCs/>
          <w:lang w:val="af-ZA"/>
        </w:rPr>
        <w:t xml:space="preserve">1. </w:t>
      </w:r>
      <w:r w:rsidRPr="00527B04">
        <w:rPr>
          <w:i/>
          <w:iCs/>
          <w:lang w:val="af-ZA"/>
        </w:rPr>
        <w:t>Help om besonderhede te herroep:</w:t>
      </w:r>
      <w:r w:rsidR="00D7776A" w:rsidRPr="00527B04">
        <w:rPr>
          <w:lang w:val="af-ZA"/>
        </w:rPr>
        <w:t xml:space="preserve"> Hersiening is 'n tweede of derde poging om</w:t>
      </w:r>
      <w:r w:rsidR="00A96D17" w:rsidRPr="00527B04">
        <w:rPr>
          <w:lang w:val="af-ZA"/>
        </w:rPr>
        <w:t xml:space="preserve"> </w:t>
      </w:r>
      <w:r w:rsidR="00D7776A" w:rsidRPr="00527B04">
        <w:rPr>
          <w:lang w:val="af-ZA"/>
        </w:rPr>
        <w:t xml:space="preserve">bepaalde </w:t>
      </w:r>
      <w:r w:rsidR="00A96D17" w:rsidRPr="00527B04">
        <w:rPr>
          <w:lang w:val="af-ZA"/>
        </w:rPr>
        <w:t xml:space="preserve">inhoud </w:t>
      </w:r>
      <w:r w:rsidR="00D7776A" w:rsidRPr="00527B04">
        <w:rPr>
          <w:lang w:val="af-ZA"/>
        </w:rPr>
        <w:t xml:space="preserve">te </w:t>
      </w:r>
      <w:r w:rsidR="00EB5CF6" w:rsidRPr="00527B04">
        <w:rPr>
          <w:lang w:val="af-ZA"/>
        </w:rPr>
        <w:t>dek</w:t>
      </w:r>
      <w:r w:rsidR="00D7776A" w:rsidRPr="00527B04">
        <w:rPr>
          <w:lang w:val="af-ZA"/>
        </w:rPr>
        <w:t>.</w:t>
      </w:r>
      <w:r w:rsidR="00EB5CF6" w:rsidRPr="00527B04">
        <w:rPr>
          <w:lang w:val="af-ZA"/>
        </w:rPr>
        <w:t xml:space="preserve"> </w:t>
      </w:r>
      <w:r w:rsidRPr="00527B04">
        <w:rPr>
          <w:lang w:val="af-ZA"/>
        </w:rPr>
        <w:t xml:space="preserve">Dit help jou om klein besonderhede te onthou wat jy dalk </w:t>
      </w:r>
      <w:r w:rsidR="00EB5CF6" w:rsidRPr="00527B04">
        <w:rPr>
          <w:lang w:val="af-ZA"/>
        </w:rPr>
        <w:t>gemis het toe</w:t>
      </w:r>
      <w:r w:rsidRPr="00527B04">
        <w:rPr>
          <w:lang w:val="af-ZA"/>
        </w:rPr>
        <w:t xml:space="preserve"> jy die </w:t>
      </w:r>
      <w:r w:rsidR="00A96D17" w:rsidRPr="00527B04">
        <w:rPr>
          <w:lang w:val="af-ZA"/>
        </w:rPr>
        <w:t>inhoud die eerste keer</w:t>
      </w:r>
      <w:r w:rsidRPr="00527B04">
        <w:rPr>
          <w:lang w:val="af-ZA"/>
        </w:rPr>
        <w:t xml:space="preserve"> bestudeer het.</w:t>
      </w:r>
    </w:p>
    <w:p w14:paraId="3343838E" w14:textId="5F718AE8" w:rsidR="00070B3F" w:rsidRPr="00527B04" w:rsidRDefault="00070B3F" w:rsidP="00966B67">
      <w:pPr>
        <w:jc w:val="both"/>
        <w:rPr>
          <w:lang w:val="af-ZA"/>
        </w:rPr>
      </w:pPr>
      <w:r w:rsidRPr="00527B04">
        <w:rPr>
          <w:b/>
          <w:bCs/>
          <w:lang w:val="af-ZA"/>
        </w:rPr>
        <w:t>2</w:t>
      </w:r>
      <w:r w:rsidRPr="00527B04">
        <w:rPr>
          <w:i/>
          <w:iCs/>
          <w:lang w:val="af-ZA"/>
        </w:rPr>
        <w:t>. Ver</w:t>
      </w:r>
      <w:r w:rsidR="00732417" w:rsidRPr="00527B04">
        <w:rPr>
          <w:i/>
          <w:iCs/>
          <w:lang w:val="af-ZA"/>
        </w:rPr>
        <w:t>beter</w:t>
      </w:r>
      <w:r w:rsidRPr="00527B04">
        <w:rPr>
          <w:i/>
          <w:iCs/>
          <w:lang w:val="af-ZA"/>
        </w:rPr>
        <w:t xml:space="preserve"> </w:t>
      </w:r>
      <w:r w:rsidR="00732417" w:rsidRPr="00527B04">
        <w:rPr>
          <w:i/>
          <w:iCs/>
          <w:lang w:val="af-ZA"/>
        </w:rPr>
        <w:t>self</w:t>
      </w:r>
      <w:r w:rsidRPr="00527B04">
        <w:rPr>
          <w:i/>
          <w:iCs/>
          <w:lang w:val="af-ZA"/>
        </w:rPr>
        <w:t>vertroue:</w:t>
      </w:r>
      <w:r w:rsidR="00D7776A" w:rsidRPr="00527B04">
        <w:rPr>
          <w:lang w:val="af-ZA"/>
        </w:rPr>
        <w:t xml:space="preserve"> As </w:t>
      </w:r>
      <w:r w:rsidR="00732417" w:rsidRPr="00527B04">
        <w:rPr>
          <w:lang w:val="af-ZA"/>
        </w:rPr>
        <w:t xml:space="preserve">jy </w:t>
      </w:r>
      <w:r w:rsidR="00D7776A" w:rsidRPr="00527B04">
        <w:rPr>
          <w:lang w:val="af-ZA"/>
        </w:rPr>
        <w:t xml:space="preserve">'n </w:t>
      </w:r>
      <w:r w:rsidR="00732417" w:rsidRPr="00527B04">
        <w:rPr>
          <w:lang w:val="af-ZA"/>
        </w:rPr>
        <w:t>konsep ‘n paar</w:t>
      </w:r>
      <w:r w:rsidR="00D7776A" w:rsidRPr="00527B04">
        <w:rPr>
          <w:lang w:val="af-ZA"/>
        </w:rPr>
        <w:t xml:space="preserve"> keer voor 'n eksamen hersien, </w:t>
      </w:r>
      <w:r w:rsidR="00732417" w:rsidRPr="00527B04">
        <w:rPr>
          <w:lang w:val="af-ZA"/>
        </w:rPr>
        <w:t>sal jy</w:t>
      </w:r>
      <w:r w:rsidR="00D7776A" w:rsidRPr="00527B04">
        <w:rPr>
          <w:lang w:val="af-ZA"/>
        </w:rPr>
        <w:t xml:space="preserve"> meer selfvertroue hê om die vrae in die eksamen </w:t>
      </w:r>
      <w:r w:rsidR="00732417" w:rsidRPr="00527B04">
        <w:rPr>
          <w:lang w:val="af-ZA"/>
        </w:rPr>
        <w:t>te beantwoord</w:t>
      </w:r>
      <w:r w:rsidR="00D7776A" w:rsidRPr="00527B04">
        <w:rPr>
          <w:lang w:val="af-ZA"/>
        </w:rPr>
        <w:t xml:space="preserve">. </w:t>
      </w:r>
    </w:p>
    <w:p w14:paraId="401AAF49" w14:textId="2BD339AE" w:rsidR="00070B3F" w:rsidRPr="00527B04" w:rsidRDefault="00070B3F" w:rsidP="00966B67">
      <w:pPr>
        <w:jc w:val="both"/>
        <w:rPr>
          <w:lang w:val="af-ZA"/>
        </w:rPr>
      </w:pPr>
      <w:r w:rsidRPr="00527B04">
        <w:rPr>
          <w:b/>
          <w:bCs/>
          <w:lang w:val="af-ZA"/>
        </w:rPr>
        <w:t>3</w:t>
      </w:r>
      <w:r w:rsidRPr="00527B04">
        <w:rPr>
          <w:i/>
          <w:iCs/>
          <w:lang w:val="af-ZA"/>
        </w:rPr>
        <w:t>. Verminder stres en angs:</w:t>
      </w:r>
      <w:r w:rsidR="00D7776A" w:rsidRPr="00527B04">
        <w:rPr>
          <w:lang w:val="af-ZA"/>
        </w:rPr>
        <w:t xml:space="preserve"> As jy meer </w:t>
      </w:r>
      <w:r w:rsidR="00732417" w:rsidRPr="00527B04">
        <w:rPr>
          <w:lang w:val="af-ZA"/>
        </w:rPr>
        <w:t>self</w:t>
      </w:r>
      <w:r w:rsidR="008534BF">
        <w:rPr>
          <w:lang w:val="af-ZA"/>
        </w:rPr>
        <w:t>vertroue</w:t>
      </w:r>
      <w:r w:rsidR="00D7776A" w:rsidRPr="00527B04">
        <w:rPr>
          <w:lang w:val="af-ZA"/>
        </w:rPr>
        <w:t xml:space="preserve"> </w:t>
      </w:r>
      <w:r w:rsidR="00B5300B" w:rsidRPr="00527B04">
        <w:rPr>
          <w:lang w:val="af-ZA"/>
        </w:rPr>
        <w:t>in jou vermoë</w:t>
      </w:r>
      <w:r w:rsidR="00D7776A" w:rsidRPr="00527B04">
        <w:rPr>
          <w:lang w:val="af-ZA"/>
        </w:rPr>
        <w:t xml:space="preserve"> het</w:t>
      </w:r>
      <w:r w:rsidR="00B5300B" w:rsidRPr="00527B04">
        <w:rPr>
          <w:lang w:val="af-ZA"/>
        </w:rPr>
        <w:t xml:space="preserve"> as gevolg van hersiening</w:t>
      </w:r>
      <w:r w:rsidR="00D7776A" w:rsidRPr="00527B04">
        <w:rPr>
          <w:lang w:val="af-ZA"/>
        </w:rPr>
        <w:t>, is jy geneig om minder stres en angs</w:t>
      </w:r>
      <w:r w:rsidR="00C700D4" w:rsidRPr="00527B04">
        <w:rPr>
          <w:lang w:val="af-ZA"/>
        </w:rPr>
        <w:t xml:space="preserve"> </w:t>
      </w:r>
      <w:r w:rsidR="00D7776A" w:rsidRPr="00527B04">
        <w:rPr>
          <w:lang w:val="af-ZA"/>
        </w:rPr>
        <w:t xml:space="preserve">te </w:t>
      </w:r>
      <w:r w:rsidR="00C700D4" w:rsidRPr="00527B04">
        <w:rPr>
          <w:lang w:val="af-ZA"/>
        </w:rPr>
        <w:t>ervaar</w:t>
      </w:r>
      <w:r w:rsidR="00D7776A" w:rsidRPr="00527B04">
        <w:rPr>
          <w:lang w:val="af-ZA"/>
        </w:rPr>
        <w:t xml:space="preserve">. </w:t>
      </w:r>
      <w:r w:rsidR="00165587" w:rsidRPr="00527B04">
        <w:rPr>
          <w:lang w:val="af-ZA"/>
        </w:rPr>
        <w:t>S</w:t>
      </w:r>
      <w:r w:rsidR="00D7776A" w:rsidRPr="00527B04">
        <w:rPr>
          <w:lang w:val="af-ZA"/>
        </w:rPr>
        <w:t>tres en angs kan skadelik wees</w:t>
      </w:r>
      <w:r w:rsidR="008534BF">
        <w:rPr>
          <w:lang w:val="af-ZA"/>
        </w:rPr>
        <w:t xml:space="preserve"> wanneer jy dit nie kan hanteer nie.</w:t>
      </w:r>
      <w:r w:rsidR="00D7776A" w:rsidRPr="00527B04">
        <w:rPr>
          <w:lang w:val="af-ZA"/>
        </w:rPr>
        <w:t xml:space="preserve"> Hersiening voor eksamens kan stresvlakke </w:t>
      </w:r>
      <w:r w:rsidR="008534BF">
        <w:rPr>
          <w:lang w:val="af-ZA"/>
        </w:rPr>
        <w:t xml:space="preserve"> meer </w:t>
      </w:r>
      <w:r w:rsidR="00D7776A" w:rsidRPr="00527B04">
        <w:rPr>
          <w:lang w:val="af-ZA"/>
        </w:rPr>
        <w:t>hanteerbaar hou.</w:t>
      </w:r>
    </w:p>
    <w:p w14:paraId="5AC34F0C" w14:textId="648B1049" w:rsidR="00070B3F" w:rsidRPr="00527B04" w:rsidRDefault="00070B3F" w:rsidP="00966B67">
      <w:pPr>
        <w:jc w:val="both"/>
        <w:rPr>
          <w:lang w:val="af-ZA"/>
        </w:rPr>
      </w:pPr>
      <w:r w:rsidRPr="00527B04">
        <w:rPr>
          <w:b/>
          <w:bCs/>
          <w:lang w:val="af-ZA"/>
        </w:rPr>
        <w:t xml:space="preserve">4. </w:t>
      </w:r>
      <w:r w:rsidR="00D60814" w:rsidRPr="00527B04">
        <w:rPr>
          <w:i/>
          <w:iCs/>
          <w:lang w:val="af-ZA"/>
        </w:rPr>
        <w:t>Dit k</w:t>
      </w:r>
      <w:r w:rsidRPr="00527B04">
        <w:rPr>
          <w:i/>
          <w:iCs/>
          <w:lang w:val="af-ZA"/>
        </w:rPr>
        <w:t xml:space="preserve">omplimenteer studiepogings: </w:t>
      </w:r>
      <w:r w:rsidRPr="00527B04">
        <w:rPr>
          <w:lang w:val="af-ZA"/>
        </w:rPr>
        <w:t>Om vir 'n</w:t>
      </w:r>
      <w:r w:rsidRPr="00527B04">
        <w:rPr>
          <w:i/>
          <w:iCs/>
          <w:lang w:val="af-ZA"/>
        </w:rPr>
        <w:t xml:space="preserve"> </w:t>
      </w:r>
      <w:r w:rsidR="00D7776A" w:rsidRPr="00527B04">
        <w:rPr>
          <w:lang w:val="af-ZA"/>
        </w:rPr>
        <w:t>eksamen te studeer is 'n noodsaaklike deel van die leerproses, die hersiening van wat jy bestudeer het, maak jou meer voorbereid vir eksamens en help jou sodoende om beter punte te behaal.</w:t>
      </w:r>
    </w:p>
    <w:p w14:paraId="11BC5CCC" w14:textId="43B3EA78" w:rsidR="00070B3F" w:rsidRPr="00527B04" w:rsidRDefault="00070B3F" w:rsidP="00966B67">
      <w:pPr>
        <w:jc w:val="both"/>
        <w:rPr>
          <w:lang w:val="af-ZA"/>
        </w:rPr>
      </w:pPr>
      <w:r w:rsidRPr="00527B04">
        <w:rPr>
          <w:b/>
          <w:bCs/>
          <w:lang w:val="af-ZA"/>
        </w:rPr>
        <w:t>5</w:t>
      </w:r>
      <w:r w:rsidRPr="00527B04">
        <w:rPr>
          <w:i/>
          <w:iCs/>
          <w:lang w:val="af-ZA"/>
        </w:rPr>
        <w:t>.</w:t>
      </w:r>
      <w:r w:rsidR="008534BF">
        <w:rPr>
          <w:i/>
          <w:iCs/>
          <w:lang w:val="af-ZA"/>
        </w:rPr>
        <w:t xml:space="preserve"> Dit dien as</w:t>
      </w:r>
      <w:r w:rsidR="00BB291F" w:rsidRPr="00527B04">
        <w:rPr>
          <w:i/>
          <w:iCs/>
          <w:lang w:val="af-ZA"/>
        </w:rPr>
        <w:t xml:space="preserve"> ‘n maatstaf</w:t>
      </w:r>
      <w:r w:rsidRPr="00527B04">
        <w:rPr>
          <w:i/>
          <w:iCs/>
          <w:lang w:val="af-ZA"/>
        </w:rPr>
        <w:t xml:space="preserve">: </w:t>
      </w:r>
      <w:r w:rsidR="00D7776A" w:rsidRPr="00527B04">
        <w:rPr>
          <w:lang w:val="af-ZA"/>
        </w:rPr>
        <w:t xml:space="preserve">Hersiening help jou om </w:t>
      </w:r>
      <w:r w:rsidR="00BB291F" w:rsidRPr="00527B04">
        <w:rPr>
          <w:lang w:val="af-ZA"/>
        </w:rPr>
        <w:t>te iden</w:t>
      </w:r>
      <w:r w:rsidR="00D7776A" w:rsidRPr="00527B04">
        <w:rPr>
          <w:lang w:val="af-ZA"/>
        </w:rPr>
        <w:t xml:space="preserve">tifiseer in </w:t>
      </w:r>
      <w:r w:rsidR="00BB291F" w:rsidRPr="00527B04">
        <w:rPr>
          <w:lang w:val="af-ZA"/>
        </w:rPr>
        <w:t>watter vakke jy</w:t>
      </w:r>
      <w:r w:rsidR="00D7776A" w:rsidRPr="00527B04">
        <w:rPr>
          <w:lang w:val="af-ZA"/>
        </w:rPr>
        <w:t xml:space="preserve"> swakker of</w:t>
      </w:r>
      <w:r w:rsidR="003F1C53" w:rsidRPr="00527B04">
        <w:rPr>
          <w:lang w:val="af-ZA"/>
        </w:rPr>
        <w:t xml:space="preserve"> beter vaar.</w:t>
      </w:r>
      <w:r w:rsidR="00D7776A" w:rsidRPr="00527B04">
        <w:rPr>
          <w:lang w:val="af-ZA"/>
        </w:rPr>
        <w:t xml:space="preserve"> </w:t>
      </w:r>
      <w:r w:rsidR="007D350D" w:rsidRPr="00527B04">
        <w:rPr>
          <w:lang w:val="af-ZA"/>
        </w:rPr>
        <w:t>Dit help jou weer om te bepaal hoeveel tyd jy aan elke vak moet bestee</w:t>
      </w:r>
      <w:r w:rsidR="00D7776A" w:rsidRPr="00527B04">
        <w:rPr>
          <w:lang w:val="af-ZA"/>
        </w:rPr>
        <w:t xml:space="preserve">. </w:t>
      </w:r>
    </w:p>
    <w:p w14:paraId="0240C4FF" w14:textId="77777777" w:rsidR="00070B3F" w:rsidRPr="00527B04" w:rsidRDefault="00070B3F" w:rsidP="00966B67">
      <w:pPr>
        <w:jc w:val="both"/>
        <w:rPr>
          <w:lang w:val="af-ZA"/>
        </w:rPr>
      </w:pPr>
    </w:p>
    <w:p w14:paraId="4F825EB0" w14:textId="464A0625" w:rsidR="00D7776A" w:rsidRPr="00527B04" w:rsidRDefault="00070B3F" w:rsidP="00966B67">
      <w:pPr>
        <w:jc w:val="both"/>
        <w:rPr>
          <w:b/>
          <w:bCs/>
          <w:lang w:val="af-ZA"/>
        </w:rPr>
      </w:pPr>
      <w:r w:rsidRPr="00527B04">
        <w:rPr>
          <w:b/>
          <w:bCs/>
          <w:lang w:val="af-ZA"/>
        </w:rPr>
        <w:t xml:space="preserve">Wat gebeur as jy nie hersien nie? </w:t>
      </w:r>
    </w:p>
    <w:p w14:paraId="5BE2DB54" w14:textId="73CE4952" w:rsidR="00070B3F" w:rsidRPr="00527B04" w:rsidRDefault="000C77CF" w:rsidP="00966B67">
      <w:pPr>
        <w:jc w:val="both"/>
        <w:rPr>
          <w:lang w:val="af-ZA"/>
        </w:rPr>
      </w:pPr>
      <w:r w:rsidRPr="00527B04">
        <w:rPr>
          <w:lang w:val="af-ZA"/>
        </w:rPr>
        <w:t>As jy</w:t>
      </w:r>
      <w:r w:rsidR="007D350D" w:rsidRPr="00527B04">
        <w:rPr>
          <w:lang w:val="af-ZA"/>
        </w:rPr>
        <w:t xml:space="preserve"> </w:t>
      </w:r>
      <w:r w:rsidRPr="00527B04">
        <w:rPr>
          <w:lang w:val="af-ZA"/>
        </w:rPr>
        <w:t>inhoud</w:t>
      </w:r>
      <w:r w:rsidR="00070B3F" w:rsidRPr="00527B04">
        <w:rPr>
          <w:lang w:val="af-ZA"/>
        </w:rPr>
        <w:t xml:space="preserve"> bestudeer het en dit nie net voor die eksamen hersien nie, kan </w:t>
      </w:r>
      <w:r w:rsidRPr="00527B04">
        <w:rPr>
          <w:lang w:val="af-ZA"/>
        </w:rPr>
        <w:t>jy</w:t>
      </w:r>
      <w:r w:rsidR="00070B3F" w:rsidRPr="00527B04">
        <w:rPr>
          <w:lang w:val="af-ZA"/>
        </w:rPr>
        <w:t xml:space="preserve"> klein besonderhede vergeet. Hierdie </w:t>
      </w:r>
      <w:r w:rsidRPr="00527B04">
        <w:rPr>
          <w:lang w:val="af-ZA"/>
        </w:rPr>
        <w:t>detail</w:t>
      </w:r>
      <w:r w:rsidR="00070B3F" w:rsidRPr="00527B04">
        <w:rPr>
          <w:lang w:val="af-ZA"/>
        </w:rPr>
        <w:t xml:space="preserve"> kan</w:t>
      </w:r>
      <w:r w:rsidRPr="00527B04">
        <w:rPr>
          <w:lang w:val="af-ZA"/>
        </w:rPr>
        <w:t xml:space="preserve"> op die ou einde</w:t>
      </w:r>
      <w:r w:rsidR="00070B3F" w:rsidRPr="00527B04">
        <w:rPr>
          <w:lang w:val="af-ZA"/>
        </w:rPr>
        <w:t xml:space="preserve"> baie belangrike besonderhede wees waarop die hele </w:t>
      </w:r>
      <w:r w:rsidR="00D343DC" w:rsidRPr="00527B04">
        <w:rPr>
          <w:lang w:val="af-ZA"/>
        </w:rPr>
        <w:t>vraag/</w:t>
      </w:r>
      <w:r w:rsidR="00070B3F" w:rsidRPr="00527B04">
        <w:rPr>
          <w:lang w:val="af-ZA"/>
        </w:rPr>
        <w:t xml:space="preserve">konsep berus. </w:t>
      </w:r>
      <w:r w:rsidR="000A5D90" w:rsidRPr="00527B04">
        <w:rPr>
          <w:lang w:val="af-ZA"/>
        </w:rPr>
        <w:t>Om nie te hersien nie</w:t>
      </w:r>
      <w:r w:rsidR="00070B3F" w:rsidRPr="00527B04">
        <w:rPr>
          <w:lang w:val="af-ZA"/>
        </w:rPr>
        <w:t xml:space="preserve"> kan </w:t>
      </w:r>
      <w:r w:rsidR="000A5D90" w:rsidRPr="00527B04">
        <w:rPr>
          <w:lang w:val="af-ZA"/>
        </w:rPr>
        <w:t xml:space="preserve">ook </w:t>
      </w:r>
      <w:r w:rsidR="00070B3F" w:rsidRPr="00527B04">
        <w:rPr>
          <w:lang w:val="af-ZA"/>
        </w:rPr>
        <w:t xml:space="preserve">spanning en angs verhoog </w:t>
      </w:r>
      <w:r w:rsidR="000A5D90" w:rsidRPr="00527B04">
        <w:rPr>
          <w:lang w:val="af-ZA"/>
        </w:rPr>
        <w:t xml:space="preserve">omdat jy tydens ‘n eksamen </w:t>
      </w:r>
      <w:r w:rsidR="00070B3F" w:rsidRPr="00527B04">
        <w:rPr>
          <w:lang w:val="af-ZA"/>
        </w:rPr>
        <w:t xml:space="preserve">'n </w:t>
      </w:r>
      <w:r w:rsidR="007A35FF" w:rsidRPr="00527B04">
        <w:rPr>
          <w:lang w:val="af-ZA"/>
        </w:rPr>
        <w:t>eenvoudige konsep</w:t>
      </w:r>
      <w:r w:rsidR="00937D30" w:rsidRPr="00527B04">
        <w:rPr>
          <w:lang w:val="af-ZA"/>
        </w:rPr>
        <w:t xml:space="preserve"> kan</w:t>
      </w:r>
      <w:r w:rsidR="007A35FF" w:rsidRPr="00527B04">
        <w:rPr>
          <w:lang w:val="af-ZA"/>
        </w:rPr>
        <w:t xml:space="preserve"> </w:t>
      </w:r>
      <w:r w:rsidR="00070B3F" w:rsidRPr="00527B04">
        <w:rPr>
          <w:lang w:val="af-ZA"/>
        </w:rPr>
        <w:t>vergeet</w:t>
      </w:r>
      <w:r w:rsidR="007A35FF" w:rsidRPr="00527B04">
        <w:rPr>
          <w:lang w:val="af-ZA"/>
        </w:rPr>
        <w:t xml:space="preserve"> wat jou verhoed om ‘n vraag behoorlik te beantwoord</w:t>
      </w:r>
      <w:r w:rsidR="00070B3F" w:rsidRPr="00527B04">
        <w:rPr>
          <w:lang w:val="af-ZA"/>
        </w:rPr>
        <w:t xml:space="preserve">. </w:t>
      </w:r>
    </w:p>
    <w:p w14:paraId="29051F0B" w14:textId="77777777" w:rsidR="00070B3F" w:rsidRPr="00527B04" w:rsidRDefault="00070B3F" w:rsidP="00966B67">
      <w:pPr>
        <w:jc w:val="both"/>
        <w:rPr>
          <w:lang w:val="af-ZA"/>
        </w:rPr>
      </w:pPr>
    </w:p>
    <w:p w14:paraId="6A5009CE" w14:textId="77777777" w:rsidR="008534BF" w:rsidRDefault="00070B3F" w:rsidP="008534BF">
      <w:pPr>
        <w:pStyle w:val="Default"/>
        <w:pBdr>
          <w:bottom w:val="single" w:sz="12" w:space="1" w:color="B2530E" w:themeColor="accent4" w:themeShade="BF"/>
        </w:pBdr>
        <w:spacing w:line="276" w:lineRule="auto"/>
        <w:jc w:val="both"/>
        <w:rPr>
          <w:b/>
          <w:bCs/>
          <w:sz w:val="22"/>
          <w:szCs w:val="22"/>
          <w:lang w:val="af-ZA"/>
        </w:rPr>
      </w:pPr>
      <w:r w:rsidRPr="00527B04">
        <w:rPr>
          <w:b/>
          <w:bCs/>
          <w:sz w:val="22"/>
          <w:szCs w:val="22"/>
          <w:lang w:val="af-ZA"/>
        </w:rPr>
        <w:t>KONSOLIDASIE</w:t>
      </w:r>
      <w:r w:rsidR="008534BF">
        <w:rPr>
          <w:b/>
          <w:bCs/>
          <w:sz w:val="22"/>
          <w:szCs w:val="22"/>
          <w:lang w:val="af-ZA"/>
        </w:rPr>
        <w:t xml:space="preserve"> </w:t>
      </w:r>
    </w:p>
    <w:p w14:paraId="2FBB50E3" w14:textId="369BF776" w:rsidR="00070B3F" w:rsidRPr="008534BF" w:rsidRDefault="008534BF" w:rsidP="008534BF">
      <w:pPr>
        <w:pStyle w:val="Default"/>
        <w:pBdr>
          <w:bottom w:val="single" w:sz="12" w:space="1" w:color="B2530E" w:themeColor="accent4" w:themeShade="BF"/>
        </w:pBdr>
        <w:spacing w:line="276" w:lineRule="auto"/>
        <w:jc w:val="both"/>
        <w:rPr>
          <w:b/>
          <w:bCs/>
          <w:sz w:val="22"/>
          <w:szCs w:val="22"/>
          <w:lang w:val="af-ZA"/>
        </w:rPr>
      </w:pPr>
      <w:r>
        <w:rPr>
          <w:b/>
          <w:bCs/>
          <w:sz w:val="22"/>
          <w:szCs w:val="22"/>
          <w:lang w:val="af-ZA"/>
        </w:rPr>
        <w:t>L</w:t>
      </w:r>
      <w:r w:rsidR="00070B3F" w:rsidRPr="00527B04">
        <w:rPr>
          <w:b/>
          <w:bCs/>
          <w:lang w:val="af-ZA"/>
        </w:rPr>
        <w:t>eer</w:t>
      </w:r>
      <w:r>
        <w:rPr>
          <w:b/>
          <w:bCs/>
          <w:lang w:val="af-ZA"/>
        </w:rPr>
        <w:t xml:space="preserve"> is</w:t>
      </w:r>
      <w:r w:rsidR="00070B3F" w:rsidRPr="00527B04">
        <w:rPr>
          <w:b/>
          <w:bCs/>
          <w:lang w:val="af-ZA"/>
        </w:rPr>
        <w:t xml:space="preserve"> </w:t>
      </w:r>
      <w:r w:rsidR="00070B3F" w:rsidRPr="00527B04">
        <w:rPr>
          <w:lang w:val="af-ZA"/>
        </w:rPr>
        <w:t xml:space="preserve">'n proses is om kennis of vaardighede </w:t>
      </w:r>
      <w:r w:rsidR="00601945" w:rsidRPr="00527B04">
        <w:rPr>
          <w:lang w:val="af-ZA"/>
        </w:rPr>
        <w:t>aan te leer</w:t>
      </w:r>
      <w:r>
        <w:rPr>
          <w:lang w:val="af-ZA"/>
        </w:rPr>
        <w:t xml:space="preserve">. </w:t>
      </w:r>
      <w:r>
        <w:rPr>
          <w:b/>
          <w:bCs/>
          <w:lang w:val="af-ZA"/>
        </w:rPr>
        <w:t>G</w:t>
      </w:r>
      <w:r w:rsidR="00070B3F" w:rsidRPr="00527B04">
        <w:rPr>
          <w:b/>
          <w:bCs/>
          <w:lang w:val="af-ZA"/>
        </w:rPr>
        <w:t xml:space="preserve">eheue </w:t>
      </w:r>
      <w:r>
        <w:rPr>
          <w:b/>
          <w:bCs/>
          <w:lang w:val="af-ZA"/>
        </w:rPr>
        <w:t xml:space="preserve">is </w:t>
      </w:r>
      <w:r w:rsidR="00601945" w:rsidRPr="00527B04">
        <w:rPr>
          <w:lang w:val="af-ZA"/>
        </w:rPr>
        <w:t>die</w:t>
      </w:r>
      <w:r w:rsidR="00281353" w:rsidRPr="00527B04">
        <w:rPr>
          <w:lang w:val="af-ZA"/>
        </w:rPr>
        <w:t xml:space="preserve"> manier </w:t>
      </w:r>
      <w:r w:rsidR="00601945" w:rsidRPr="00527B04">
        <w:rPr>
          <w:lang w:val="af-ZA"/>
        </w:rPr>
        <w:t>waarop ons d</w:t>
      </w:r>
      <w:r w:rsidR="00281353" w:rsidRPr="00527B04">
        <w:rPr>
          <w:lang w:val="af-ZA"/>
        </w:rPr>
        <w:t xml:space="preserve">aardie inligting </w:t>
      </w:r>
      <w:r w:rsidR="00601945" w:rsidRPr="00527B04">
        <w:rPr>
          <w:lang w:val="af-ZA"/>
        </w:rPr>
        <w:t>herroep</w:t>
      </w:r>
      <w:r w:rsidR="00281353" w:rsidRPr="00527B04">
        <w:rPr>
          <w:lang w:val="af-ZA"/>
        </w:rPr>
        <w:t xml:space="preserve">. </w:t>
      </w:r>
      <w:r w:rsidR="00070B3F" w:rsidRPr="00527B04">
        <w:rPr>
          <w:b/>
          <w:bCs/>
          <w:lang w:val="af-ZA"/>
        </w:rPr>
        <w:t>Konsolidasie</w:t>
      </w:r>
      <w:r w:rsidR="00070B3F" w:rsidRPr="00527B04">
        <w:rPr>
          <w:lang w:val="af-ZA"/>
        </w:rPr>
        <w:t xml:space="preserve"> is </w:t>
      </w:r>
      <w:r w:rsidR="001D6762" w:rsidRPr="00527B04">
        <w:rPr>
          <w:lang w:val="af-ZA"/>
        </w:rPr>
        <w:t>die</w:t>
      </w:r>
      <w:r w:rsidR="00070B3F" w:rsidRPr="00527B04">
        <w:rPr>
          <w:lang w:val="af-ZA"/>
        </w:rPr>
        <w:t xml:space="preserve"> proses om leer </w:t>
      </w:r>
      <w:r w:rsidR="00575E17" w:rsidRPr="00527B04">
        <w:rPr>
          <w:lang w:val="af-ZA"/>
        </w:rPr>
        <w:t>in</w:t>
      </w:r>
      <w:r w:rsidR="00070B3F" w:rsidRPr="00527B04">
        <w:rPr>
          <w:lang w:val="af-ZA"/>
        </w:rPr>
        <w:t xml:space="preserve"> geheue </w:t>
      </w:r>
      <w:r w:rsidR="00575E17" w:rsidRPr="00527B04">
        <w:rPr>
          <w:lang w:val="af-ZA"/>
        </w:rPr>
        <w:t>om te skakel</w:t>
      </w:r>
      <w:r w:rsidR="00070B3F" w:rsidRPr="00527B04">
        <w:rPr>
          <w:lang w:val="af-ZA"/>
        </w:rPr>
        <w:t>.</w:t>
      </w:r>
    </w:p>
    <w:p w14:paraId="401AE46A" w14:textId="77777777" w:rsidR="00070B3F" w:rsidRPr="00527B04" w:rsidRDefault="00070B3F" w:rsidP="00966B67">
      <w:pPr>
        <w:jc w:val="both"/>
        <w:rPr>
          <w:lang w:val="af-ZA"/>
        </w:rPr>
      </w:pPr>
    </w:p>
    <w:p w14:paraId="62B98914" w14:textId="27F70D7A" w:rsidR="00070B3F" w:rsidRPr="00527B04" w:rsidRDefault="00070B3F" w:rsidP="00966B67">
      <w:pPr>
        <w:jc w:val="both"/>
        <w:rPr>
          <w:lang w:val="af-ZA"/>
        </w:rPr>
      </w:pPr>
      <w:r w:rsidRPr="00527B04">
        <w:rPr>
          <w:lang w:val="af-ZA"/>
        </w:rPr>
        <w:t>Die drie fases van geheue:</w:t>
      </w:r>
    </w:p>
    <w:p w14:paraId="02CCA48D" w14:textId="41BB7D64" w:rsidR="00070B3F" w:rsidRPr="00527B04" w:rsidRDefault="00070B3F" w:rsidP="00966B67">
      <w:pPr>
        <w:pStyle w:val="ListParagraph"/>
        <w:numPr>
          <w:ilvl w:val="0"/>
          <w:numId w:val="17"/>
        </w:numPr>
        <w:jc w:val="both"/>
        <w:rPr>
          <w:lang w:val="af-ZA"/>
        </w:rPr>
      </w:pPr>
      <w:r w:rsidRPr="00527B04">
        <w:rPr>
          <w:b/>
          <w:bCs/>
          <w:lang w:val="af-ZA"/>
        </w:rPr>
        <w:t>Kodering</w:t>
      </w:r>
      <w:r w:rsidRPr="00527B04">
        <w:rPr>
          <w:lang w:val="af-ZA"/>
        </w:rPr>
        <w:t xml:space="preserve"> is die proses waardeur inligting verkry en vir berging</w:t>
      </w:r>
      <w:r w:rsidR="008E74E7" w:rsidRPr="00527B04">
        <w:rPr>
          <w:lang w:val="af-ZA"/>
        </w:rPr>
        <w:t xml:space="preserve"> (stoor)</w:t>
      </w:r>
      <w:r w:rsidR="00086EBE" w:rsidRPr="00527B04">
        <w:rPr>
          <w:lang w:val="af-ZA"/>
        </w:rPr>
        <w:t xml:space="preserve"> </w:t>
      </w:r>
      <w:r w:rsidR="008E74E7" w:rsidRPr="00527B04">
        <w:rPr>
          <w:lang w:val="af-ZA"/>
        </w:rPr>
        <w:t xml:space="preserve">getransformeer </w:t>
      </w:r>
      <w:r w:rsidR="00086EBE" w:rsidRPr="00527B04">
        <w:rPr>
          <w:lang w:val="af-ZA"/>
        </w:rPr>
        <w:t>word</w:t>
      </w:r>
      <w:r w:rsidRPr="00527B04">
        <w:rPr>
          <w:lang w:val="af-ZA"/>
        </w:rPr>
        <w:t xml:space="preserve">. Dit </w:t>
      </w:r>
      <w:r w:rsidR="008E74E7" w:rsidRPr="00527B04">
        <w:rPr>
          <w:lang w:val="af-ZA"/>
        </w:rPr>
        <w:t>sluit in om</w:t>
      </w:r>
      <w:r w:rsidR="00285778" w:rsidRPr="00527B04">
        <w:rPr>
          <w:lang w:val="af-ZA"/>
        </w:rPr>
        <w:t xml:space="preserve"> ’n</w:t>
      </w:r>
      <w:r w:rsidR="008E74E7" w:rsidRPr="00527B04">
        <w:rPr>
          <w:lang w:val="af-ZA"/>
        </w:rPr>
        <w:t xml:space="preserve"> boek</w:t>
      </w:r>
      <w:r w:rsidRPr="00527B04">
        <w:rPr>
          <w:lang w:val="af-ZA"/>
        </w:rPr>
        <w:t xml:space="preserve"> deur te lees, 'n lesing by te woon, 'n video te kyk of na 'n po</w:t>
      </w:r>
      <w:r w:rsidR="00285778" w:rsidRPr="00527B04">
        <w:rPr>
          <w:lang w:val="af-ZA"/>
        </w:rPr>
        <w:t>tsending</w:t>
      </w:r>
      <w:r w:rsidRPr="00527B04">
        <w:rPr>
          <w:lang w:val="af-ZA"/>
        </w:rPr>
        <w:t xml:space="preserve"> te luister.</w:t>
      </w:r>
    </w:p>
    <w:p w14:paraId="7FD1785B" w14:textId="1F7373BA" w:rsidR="00070B3F" w:rsidRPr="00527B04" w:rsidRDefault="00070B3F" w:rsidP="00966B67">
      <w:pPr>
        <w:pStyle w:val="ListParagraph"/>
        <w:numPr>
          <w:ilvl w:val="0"/>
          <w:numId w:val="17"/>
        </w:numPr>
        <w:jc w:val="both"/>
        <w:rPr>
          <w:lang w:val="af-ZA"/>
        </w:rPr>
      </w:pPr>
      <w:r w:rsidRPr="00527B04">
        <w:rPr>
          <w:b/>
          <w:bCs/>
          <w:lang w:val="af-ZA"/>
        </w:rPr>
        <w:t>Berging</w:t>
      </w:r>
      <w:r w:rsidR="008534BF">
        <w:rPr>
          <w:lang w:val="af-ZA"/>
        </w:rPr>
        <w:t xml:space="preserve"> is die stoor</w:t>
      </w:r>
      <w:r w:rsidRPr="00527B04">
        <w:rPr>
          <w:lang w:val="af-ZA"/>
        </w:rPr>
        <w:t xml:space="preserve"> van inligting oor tyd. Dit kan vir kort tydperke (korttermyngeheue) of langer tydperke (langtermyngeheue) </w:t>
      </w:r>
      <w:r w:rsidR="00823B02" w:rsidRPr="00527B04">
        <w:rPr>
          <w:lang w:val="af-ZA"/>
        </w:rPr>
        <w:t>behou word</w:t>
      </w:r>
      <w:r w:rsidRPr="00527B04">
        <w:rPr>
          <w:lang w:val="af-ZA"/>
        </w:rPr>
        <w:t>. Leer behels gewoonlik die stoor van inligting in die langtermyngeheue.</w:t>
      </w:r>
    </w:p>
    <w:p w14:paraId="220331AD" w14:textId="0DFD94EE" w:rsidR="00070B3F" w:rsidRPr="00527B04" w:rsidRDefault="00070B3F" w:rsidP="00966B67">
      <w:pPr>
        <w:pStyle w:val="ListParagraph"/>
        <w:numPr>
          <w:ilvl w:val="0"/>
          <w:numId w:val="17"/>
        </w:numPr>
        <w:jc w:val="both"/>
        <w:rPr>
          <w:lang w:val="af-ZA"/>
        </w:rPr>
      </w:pPr>
      <w:r w:rsidRPr="00527B04">
        <w:rPr>
          <w:b/>
          <w:bCs/>
          <w:lang w:val="af-ZA"/>
        </w:rPr>
        <w:t>Herwinning</w:t>
      </w:r>
      <w:r w:rsidRPr="00527B04">
        <w:rPr>
          <w:lang w:val="af-ZA"/>
        </w:rPr>
        <w:t xml:space="preserve"> is die proses waardeur </w:t>
      </w:r>
      <w:r w:rsidR="00823B02" w:rsidRPr="00527B04">
        <w:rPr>
          <w:lang w:val="af-ZA"/>
        </w:rPr>
        <w:t>jy</w:t>
      </w:r>
      <w:r w:rsidRPr="00527B04">
        <w:rPr>
          <w:lang w:val="af-ZA"/>
        </w:rPr>
        <w:t xml:space="preserve"> toegang tot hierdie gestoorde inligting uit die geheue verkry. Om die relevante inligting op die regte tyd te kan herroep, is 'n goeie aanduiding van suksesvolle leer.</w:t>
      </w:r>
    </w:p>
    <w:p w14:paraId="6F957291" w14:textId="77777777" w:rsidR="00070B3F" w:rsidRPr="00527B04" w:rsidRDefault="00070B3F" w:rsidP="00966B67">
      <w:pPr>
        <w:jc w:val="both"/>
        <w:rPr>
          <w:lang w:val="af-ZA"/>
        </w:rPr>
      </w:pPr>
    </w:p>
    <w:p w14:paraId="535911C5" w14:textId="1AA7524C" w:rsidR="00070B3F" w:rsidRPr="00527B04" w:rsidRDefault="00070B3F" w:rsidP="00966B67">
      <w:pPr>
        <w:jc w:val="both"/>
        <w:rPr>
          <w:lang w:val="af-ZA"/>
        </w:rPr>
      </w:pPr>
      <w:r w:rsidRPr="00527B04">
        <w:rPr>
          <w:lang w:val="af-ZA"/>
        </w:rPr>
        <w:t xml:space="preserve">Konsolidasie moet 'n kernaktiwiteit in studiesessies wees, want dit is 'n </w:t>
      </w:r>
      <w:r w:rsidRPr="00527B04">
        <w:rPr>
          <w:rStyle w:val="hgkelc"/>
          <w:lang w:val="af-ZA"/>
        </w:rPr>
        <w:t>uitstekende manier om die inligting wat tydens</w:t>
      </w:r>
      <w:r w:rsidR="003B78B2" w:rsidRPr="00527B04">
        <w:rPr>
          <w:rStyle w:val="hgkelc"/>
          <w:lang w:val="af-ZA"/>
        </w:rPr>
        <w:t xml:space="preserve"> </w:t>
      </w:r>
      <w:r w:rsidRPr="00527B04">
        <w:rPr>
          <w:rStyle w:val="hgkelc"/>
          <w:lang w:val="af-ZA"/>
        </w:rPr>
        <w:t xml:space="preserve">leer </w:t>
      </w:r>
      <w:r w:rsidR="003B78B2" w:rsidRPr="00527B04">
        <w:rPr>
          <w:rStyle w:val="hgkelc"/>
          <w:lang w:val="af-ZA"/>
        </w:rPr>
        <w:t>ingeneem is</w:t>
      </w:r>
      <w:r w:rsidRPr="00527B04">
        <w:rPr>
          <w:rStyle w:val="hgkelc"/>
          <w:lang w:val="af-ZA"/>
        </w:rPr>
        <w:t>,</w:t>
      </w:r>
      <w:r w:rsidR="009A73FA" w:rsidRPr="00527B04">
        <w:rPr>
          <w:rStyle w:val="hgkelc"/>
          <w:lang w:val="af-ZA"/>
        </w:rPr>
        <w:t xml:space="preserve"> “vas” te maak</w:t>
      </w:r>
      <w:r w:rsidRPr="00527B04">
        <w:rPr>
          <w:rStyle w:val="hgkelc"/>
          <w:lang w:val="af-ZA"/>
        </w:rPr>
        <w:t xml:space="preserve">. </w:t>
      </w:r>
      <w:r w:rsidRPr="00527B04">
        <w:rPr>
          <w:lang w:val="af-ZA"/>
        </w:rPr>
        <w:t xml:space="preserve">Konsolidasie is 'n aktiwiteit wat leer </w:t>
      </w:r>
      <w:r w:rsidR="005336C5" w:rsidRPr="00527B04">
        <w:rPr>
          <w:lang w:val="af-ZA"/>
        </w:rPr>
        <w:t>van</w:t>
      </w:r>
      <w:r w:rsidR="00264982" w:rsidRPr="00527B04">
        <w:rPr>
          <w:lang w:val="af-ZA"/>
        </w:rPr>
        <w:t xml:space="preserve"> </w:t>
      </w:r>
      <w:r w:rsidRPr="00527B04">
        <w:rPr>
          <w:lang w:val="af-ZA"/>
        </w:rPr>
        <w:t>verskeie</w:t>
      </w:r>
      <w:r w:rsidR="00264982" w:rsidRPr="00527B04">
        <w:rPr>
          <w:lang w:val="af-ZA"/>
        </w:rPr>
        <w:t xml:space="preserve"> vorige</w:t>
      </w:r>
      <w:r w:rsidRPr="00527B04">
        <w:rPr>
          <w:lang w:val="af-ZA"/>
        </w:rPr>
        <w:t xml:space="preserve"> geleenthede </w:t>
      </w:r>
      <w:r w:rsidR="00264982" w:rsidRPr="00527B04">
        <w:rPr>
          <w:lang w:val="af-ZA"/>
        </w:rPr>
        <w:t>bymekaarbring</w:t>
      </w:r>
      <w:r w:rsidRPr="00527B04">
        <w:rPr>
          <w:lang w:val="af-ZA"/>
        </w:rPr>
        <w:t xml:space="preserve">. Gedurende hierdie stadium van studie word materiaal hersien en leer </w:t>
      </w:r>
      <w:r w:rsidR="00527B04" w:rsidRPr="00527B04">
        <w:rPr>
          <w:lang w:val="af-ZA"/>
        </w:rPr>
        <w:t xml:space="preserve">word </w:t>
      </w:r>
      <w:r w:rsidRPr="00527B04">
        <w:rPr>
          <w:lang w:val="af-ZA"/>
        </w:rPr>
        <w:t>versterk.</w:t>
      </w:r>
    </w:p>
    <w:p w14:paraId="3E3A1E1C" w14:textId="1A407A0A" w:rsidR="00ED5184" w:rsidRPr="00527B04" w:rsidRDefault="00ED5184" w:rsidP="00966B67">
      <w:pPr>
        <w:spacing w:line="240" w:lineRule="auto"/>
        <w:jc w:val="both"/>
        <w:rPr>
          <w:bCs/>
          <w:color w:val="000000" w:themeColor="text1"/>
          <w:lang w:val="af-ZA"/>
          <w14:textOutline w14:w="0" w14:cap="flat" w14:cmpd="sng" w14:algn="ctr">
            <w14:noFill/>
            <w14:prstDash w14:val="solid"/>
            <w14:round/>
          </w14:textOutline>
        </w:rPr>
      </w:pPr>
    </w:p>
    <w:p w14:paraId="136F09C0" w14:textId="2CB4D89A" w:rsidR="00E04E5C" w:rsidRPr="00527B04" w:rsidRDefault="00BC7598" w:rsidP="00966B67">
      <w:pPr>
        <w:spacing w:line="240" w:lineRule="auto"/>
        <w:jc w:val="both"/>
        <w:rPr>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7B04">
        <w:rPr>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C4EFDF0" w14:textId="5393F347" w:rsidR="00E04E5C" w:rsidRPr="00527B04" w:rsidRDefault="00E04E5C" w:rsidP="00966B67">
      <w:pPr>
        <w:spacing w:line="240" w:lineRule="auto"/>
        <w:jc w:val="both"/>
        <w:rPr>
          <w:rStyle w:val="markedcontent"/>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p>
    <w:sectPr w:rsidR="00E04E5C" w:rsidRPr="00527B04" w:rsidSect="00A254FF">
      <w:type w:val="continuous"/>
      <w:pgSz w:w="10800" w:h="19200"/>
      <w:pgMar w:top="720" w:right="720" w:bottom="720" w:left="720" w:header="720" w:footer="720" w:gutter="0"/>
      <w:pgBorders w:offsetFrom="page">
        <w:top w:val="single" w:sz="12" w:space="24" w:color="FFCA08" w:themeColor="accent1"/>
        <w:left w:val="single" w:sz="12" w:space="24" w:color="FFCA08" w:themeColor="accent1"/>
        <w:bottom w:val="single" w:sz="12" w:space="24" w:color="FFCA08" w:themeColor="accent1"/>
        <w:right w:val="single" w:sz="12" w:space="24" w:color="FFCA08" w:themeColor="accent1"/>
      </w:pgBorders>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1CCFD" w14:textId="77777777" w:rsidR="000D6C72" w:rsidRDefault="000D6C72" w:rsidP="00ED5184">
      <w:pPr>
        <w:spacing w:line="240" w:lineRule="auto"/>
      </w:pPr>
      <w:r>
        <w:separator/>
      </w:r>
    </w:p>
  </w:endnote>
  <w:endnote w:type="continuationSeparator" w:id="0">
    <w:p w14:paraId="23913F27" w14:textId="77777777" w:rsidR="000D6C72" w:rsidRDefault="000D6C72" w:rsidP="00ED51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E077C" w14:textId="56C5D601" w:rsidR="001D4C6F" w:rsidRPr="001D4C6F" w:rsidRDefault="004078FD" w:rsidP="001D4C6F">
    <w:pPr>
      <w:pBdr>
        <w:top w:val="nil"/>
        <w:left w:val="nil"/>
        <w:bottom w:val="nil"/>
        <w:right w:val="nil"/>
        <w:between w:val="nil"/>
      </w:pBdr>
      <w:spacing w:line="240" w:lineRule="auto"/>
      <w:rPr>
        <w:rFonts w:ascii="Cambria" w:eastAsia="Cambria" w:hAnsi="Cambria" w:cs="Cambria"/>
        <w:color w:val="000000"/>
        <w:sz w:val="18"/>
        <w:szCs w:val="18"/>
      </w:rPr>
    </w:pPr>
    <w:r>
      <w:rPr>
        <w:rFonts w:ascii="Cambria" w:eastAsia="Cambria" w:hAnsi="Cambria" w:cs="Cambria"/>
        <w:color w:val="000000"/>
        <w:sz w:val="18"/>
        <w:szCs w:val="18"/>
      </w:rPr>
      <w:t xml:space="preserve">©2023 </w:t>
    </w:r>
    <w:proofErr w:type="spellStart"/>
    <w:r>
      <w:rPr>
        <w:rFonts w:ascii="Cambria" w:eastAsia="Cambria" w:hAnsi="Cambria" w:cs="Cambria"/>
        <w:color w:val="000000"/>
        <w:sz w:val="18"/>
        <w:szCs w:val="18"/>
      </w:rPr>
      <w:t>Teenactiv</w:t>
    </w:r>
    <w:proofErr w:type="spellEnd"/>
    <w:r>
      <w:rPr>
        <w:rFonts w:ascii="Cambria" w:eastAsia="Cambria" w:hAnsi="Cambria" w:cs="Cambria"/>
        <w:color w:val="000000"/>
        <w:sz w:val="18"/>
        <w:szCs w:val="18"/>
      </w:rPr>
      <w:t xml:space="preserve">  </w:t>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r w:rsidR="001D4C6F">
      <w:rPr>
        <w:rFonts w:ascii="Cambria" w:eastAsia="Cambria" w:hAnsi="Cambria" w:cs="Cambria"/>
        <w:color w:val="000000"/>
        <w:sz w:val="18"/>
        <w:szCs w:val="18"/>
      </w:rPr>
      <w:fldChar w:fldCharType="begin"/>
    </w:r>
    <w:r w:rsidR="001D4C6F">
      <w:rPr>
        <w:rFonts w:ascii="Cambria" w:eastAsia="Cambria" w:hAnsi="Cambria" w:cs="Cambria"/>
        <w:color w:val="000000"/>
        <w:sz w:val="18"/>
        <w:szCs w:val="18"/>
      </w:rPr>
      <w:instrText>PAGE</w:instrText>
    </w:r>
    <w:r w:rsidR="001D4C6F">
      <w:rPr>
        <w:rFonts w:ascii="Cambria" w:eastAsia="Cambria" w:hAnsi="Cambria" w:cs="Cambria"/>
        <w:color w:val="000000"/>
        <w:sz w:val="18"/>
        <w:szCs w:val="18"/>
      </w:rPr>
      <w:fldChar w:fldCharType="separate"/>
    </w:r>
    <w:r w:rsidR="008534BF">
      <w:rPr>
        <w:rFonts w:ascii="Cambria" w:eastAsia="Cambria" w:hAnsi="Cambria" w:cs="Cambria"/>
        <w:noProof/>
        <w:color w:val="000000"/>
        <w:sz w:val="18"/>
        <w:szCs w:val="18"/>
      </w:rPr>
      <w:t>7</w:t>
    </w:r>
    <w:r w:rsidR="001D4C6F">
      <w:rPr>
        <w:rFonts w:ascii="Cambria" w:eastAsia="Cambria" w:hAnsi="Cambria" w:cs="Cambria"/>
        <w:color w:val="000000"/>
        <w:sz w:val="18"/>
        <w:szCs w:val="18"/>
      </w:rPr>
      <w:fldChar w:fldCharType="end"/>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hyperlink r:id="rId1" w:history="1">
      <w:r w:rsidR="001D4C6F" w:rsidRPr="002F4122">
        <w:rPr>
          <w:rStyle w:val="Hyperlink"/>
          <w:rFonts w:ascii="Cambria" w:eastAsia="Cambria" w:hAnsi="Cambria" w:cs="Cambria"/>
          <w:sz w:val="18"/>
          <w:szCs w:val="18"/>
        </w:rPr>
        <w:t>www.teenactiv.co.za</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671F7" w14:textId="77777777" w:rsidR="000D6C72" w:rsidRDefault="000D6C72" w:rsidP="00ED5184">
      <w:pPr>
        <w:spacing w:line="240" w:lineRule="auto"/>
      </w:pPr>
      <w:r>
        <w:separator/>
      </w:r>
    </w:p>
  </w:footnote>
  <w:footnote w:type="continuationSeparator" w:id="0">
    <w:p w14:paraId="3B75C120" w14:textId="77777777" w:rsidR="000D6C72" w:rsidRDefault="000D6C72" w:rsidP="00ED51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12752" w14:textId="611B609D" w:rsidR="001D4C6F" w:rsidRDefault="001D4C6F">
    <w:pPr>
      <w:pStyle w:val="Header"/>
    </w:pPr>
    <w:r w:rsidRPr="00CC1F10">
      <w:rPr>
        <w:rFonts w:cs="Arial"/>
        <w:bCs/>
        <w:noProof/>
        <w:color w:val="000000" w:themeColor="text1"/>
        <w:sz w:val="18"/>
        <w:szCs w:val="18"/>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72564A16" wp14:editId="09BC0660">
          <wp:simplePos x="0" y="0"/>
          <wp:positionH relativeFrom="margin">
            <wp:posOffset>4695825</wp:posOffset>
          </wp:positionH>
          <wp:positionV relativeFrom="page">
            <wp:posOffset>371475</wp:posOffset>
          </wp:positionV>
          <wp:extent cx="1323340" cy="468630"/>
          <wp:effectExtent l="0" t="0" r="0" b="7620"/>
          <wp:wrapTight wrapText="bothSides">
            <wp:wrapPolygon edited="0">
              <wp:start x="0" y="0"/>
              <wp:lineTo x="0" y="21073"/>
              <wp:lineTo x="21144" y="21073"/>
              <wp:lineTo x="21144" y="0"/>
              <wp:lineTo x="0" y="0"/>
            </wp:wrapPolygon>
          </wp:wrapTight>
          <wp:docPr id="1" name="Picture 1"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A95"/>
    <w:multiLevelType w:val="hybridMultilevel"/>
    <w:tmpl w:val="844E0470"/>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2D24F35"/>
    <w:multiLevelType w:val="hybridMultilevel"/>
    <w:tmpl w:val="C5DE90C6"/>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8196094"/>
    <w:multiLevelType w:val="hybridMultilevel"/>
    <w:tmpl w:val="9A2062EE"/>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C4741FA"/>
    <w:multiLevelType w:val="hybridMultilevel"/>
    <w:tmpl w:val="91C6F27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C572018"/>
    <w:multiLevelType w:val="hybridMultilevel"/>
    <w:tmpl w:val="E9D8B150"/>
    <w:lvl w:ilvl="0" w:tplc="7122C856">
      <w:start w:val="1"/>
      <w:numFmt w:val="bullet"/>
      <w:lvlText w:val=""/>
      <w:lvlJc w:val="left"/>
      <w:pPr>
        <w:ind w:left="36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46C29EA"/>
    <w:multiLevelType w:val="hybridMultilevel"/>
    <w:tmpl w:val="70FC130A"/>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F9300C0"/>
    <w:multiLevelType w:val="hybridMultilevel"/>
    <w:tmpl w:val="E8629FA2"/>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1351C13"/>
    <w:multiLevelType w:val="hybridMultilevel"/>
    <w:tmpl w:val="9C6C5464"/>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8D52A87"/>
    <w:multiLevelType w:val="hybridMultilevel"/>
    <w:tmpl w:val="91F8399A"/>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AE30163"/>
    <w:multiLevelType w:val="hybridMultilevel"/>
    <w:tmpl w:val="E7E4ACA0"/>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EE11B39"/>
    <w:multiLevelType w:val="hybridMultilevel"/>
    <w:tmpl w:val="4C304D4A"/>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00C7F9E"/>
    <w:multiLevelType w:val="hybridMultilevel"/>
    <w:tmpl w:val="B986D434"/>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347659CF"/>
    <w:multiLevelType w:val="hybridMultilevel"/>
    <w:tmpl w:val="4B6026A0"/>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4FE31E9"/>
    <w:multiLevelType w:val="hybridMultilevel"/>
    <w:tmpl w:val="6AF8253A"/>
    <w:lvl w:ilvl="0" w:tplc="FFFFFFFF">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0544CBE">
      <w:start w:val="1"/>
      <w:numFmt w:val="bullet"/>
      <w:lvlText w:val=""/>
      <w:lvlJc w:val="left"/>
      <w:pPr>
        <w:ind w:left="3240" w:hanging="360"/>
      </w:pPr>
      <w:rPr>
        <w:rFonts w:ascii="Wingdings" w:hAnsi="Wingdings"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83F778C"/>
    <w:multiLevelType w:val="hybridMultilevel"/>
    <w:tmpl w:val="2A7C537E"/>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AFA4499"/>
    <w:multiLevelType w:val="hybridMultilevel"/>
    <w:tmpl w:val="B2BED07E"/>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3B4F169B"/>
    <w:multiLevelType w:val="hybridMultilevel"/>
    <w:tmpl w:val="D570A404"/>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422004B4"/>
    <w:multiLevelType w:val="multilevel"/>
    <w:tmpl w:val="5506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36B61"/>
    <w:multiLevelType w:val="hybridMultilevel"/>
    <w:tmpl w:val="4CAE2C3E"/>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42ED4348"/>
    <w:multiLevelType w:val="hybridMultilevel"/>
    <w:tmpl w:val="DB8ABD6E"/>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47885F41"/>
    <w:multiLevelType w:val="multilevel"/>
    <w:tmpl w:val="0502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D23ED2"/>
    <w:multiLevelType w:val="hybridMultilevel"/>
    <w:tmpl w:val="97F878E8"/>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51AF7E57"/>
    <w:multiLevelType w:val="hybridMultilevel"/>
    <w:tmpl w:val="49A0D028"/>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549C2D5D"/>
    <w:multiLevelType w:val="hybridMultilevel"/>
    <w:tmpl w:val="FBD0E9B2"/>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54D83974"/>
    <w:multiLevelType w:val="hybridMultilevel"/>
    <w:tmpl w:val="C11CEB5A"/>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54DA74B5"/>
    <w:multiLevelType w:val="hybridMultilevel"/>
    <w:tmpl w:val="2382BEBE"/>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559B6552"/>
    <w:multiLevelType w:val="hybridMultilevel"/>
    <w:tmpl w:val="9B942090"/>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598643FD"/>
    <w:multiLevelType w:val="hybridMultilevel"/>
    <w:tmpl w:val="F3B4FCBA"/>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59F85506"/>
    <w:multiLevelType w:val="hybridMultilevel"/>
    <w:tmpl w:val="4030C662"/>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5E326204"/>
    <w:multiLevelType w:val="hybridMultilevel"/>
    <w:tmpl w:val="12C0A822"/>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5E5C3493"/>
    <w:multiLevelType w:val="hybridMultilevel"/>
    <w:tmpl w:val="1CE4A46E"/>
    <w:lvl w:ilvl="0" w:tplc="F0544CBE">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2A352A9"/>
    <w:multiLevelType w:val="hybridMultilevel"/>
    <w:tmpl w:val="D910D3D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634D59DB"/>
    <w:multiLevelType w:val="hybridMultilevel"/>
    <w:tmpl w:val="01767AF8"/>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647069F8"/>
    <w:multiLevelType w:val="hybridMultilevel"/>
    <w:tmpl w:val="47166C80"/>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720F69A9"/>
    <w:multiLevelType w:val="hybridMultilevel"/>
    <w:tmpl w:val="B1129E10"/>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732F1E14"/>
    <w:multiLevelType w:val="hybridMultilevel"/>
    <w:tmpl w:val="24B69EDC"/>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3BA7D52"/>
    <w:multiLevelType w:val="hybridMultilevel"/>
    <w:tmpl w:val="2262923A"/>
    <w:lvl w:ilvl="0" w:tplc="F0544CBE">
      <w:start w:val="1"/>
      <w:numFmt w:val="bullet"/>
      <w:lvlText w:val=""/>
      <w:lvlJc w:val="left"/>
      <w:pPr>
        <w:ind w:left="360" w:hanging="360"/>
      </w:pPr>
      <w:rPr>
        <w:rFonts w:ascii="Wingdings" w:hAnsi="Wingdings" w:hint="default"/>
      </w:rPr>
    </w:lvl>
    <w:lvl w:ilvl="1" w:tplc="85D0ED16">
      <w:numFmt w:val="bullet"/>
      <w:lvlText w:val=""/>
      <w:lvlJc w:val="left"/>
      <w:pPr>
        <w:ind w:left="1080" w:hanging="360"/>
      </w:pPr>
      <w:rPr>
        <w:rFonts w:ascii="Arial" w:eastAsiaTheme="minorHAnsi" w:hAnsi="Arial" w:cs="Arial" w:hint="default"/>
      </w:rPr>
    </w:lvl>
    <w:lvl w:ilvl="2" w:tplc="35B6E424">
      <w:numFmt w:val="bullet"/>
      <w:lvlText w:val="-"/>
      <w:lvlJc w:val="left"/>
      <w:pPr>
        <w:ind w:left="1800" w:hanging="360"/>
      </w:pPr>
      <w:rPr>
        <w:rFonts w:ascii="Arial" w:eastAsiaTheme="minorHAnsi" w:hAnsi="Aria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7B1050B"/>
    <w:multiLevelType w:val="hybridMultilevel"/>
    <w:tmpl w:val="73B8D400"/>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5"/>
  </w:num>
  <w:num w:numId="2">
    <w:abstractNumId w:val="20"/>
  </w:num>
  <w:num w:numId="3">
    <w:abstractNumId w:val="26"/>
  </w:num>
  <w:num w:numId="4">
    <w:abstractNumId w:val="34"/>
  </w:num>
  <w:num w:numId="5">
    <w:abstractNumId w:val="28"/>
  </w:num>
  <w:num w:numId="6">
    <w:abstractNumId w:val="17"/>
  </w:num>
  <w:num w:numId="7">
    <w:abstractNumId w:val="1"/>
  </w:num>
  <w:num w:numId="8">
    <w:abstractNumId w:val="33"/>
  </w:num>
  <w:num w:numId="9">
    <w:abstractNumId w:val="4"/>
  </w:num>
  <w:num w:numId="10">
    <w:abstractNumId w:val="16"/>
  </w:num>
  <w:num w:numId="11">
    <w:abstractNumId w:val="15"/>
  </w:num>
  <w:num w:numId="12">
    <w:abstractNumId w:val="31"/>
  </w:num>
  <w:num w:numId="13">
    <w:abstractNumId w:val="3"/>
  </w:num>
  <w:num w:numId="14">
    <w:abstractNumId w:val="21"/>
  </w:num>
  <w:num w:numId="15">
    <w:abstractNumId w:val="36"/>
  </w:num>
  <w:num w:numId="16">
    <w:abstractNumId w:val="10"/>
  </w:num>
  <w:num w:numId="17">
    <w:abstractNumId w:val="5"/>
  </w:num>
  <w:num w:numId="18">
    <w:abstractNumId w:val="11"/>
  </w:num>
  <w:num w:numId="19">
    <w:abstractNumId w:val="37"/>
  </w:num>
  <w:num w:numId="20">
    <w:abstractNumId w:val="30"/>
  </w:num>
  <w:num w:numId="21">
    <w:abstractNumId w:val="19"/>
  </w:num>
  <w:num w:numId="22">
    <w:abstractNumId w:val="8"/>
  </w:num>
  <w:num w:numId="23">
    <w:abstractNumId w:val="12"/>
  </w:num>
  <w:num w:numId="24">
    <w:abstractNumId w:val="32"/>
  </w:num>
  <w:num w:numId="25">
    <w:abstractNumId w:val="0"/>
  </w:num>
  <w:num w:numId="26">
    <w:abstractNumId w:val="2"/>
  </w:num>
  <w:num w:numId="27">
    <w:abstractNumId w:val="7"/>
  </w:num>
  <w:num w:numId="28">
    <w:abstractNumId w:val="29"/>
  </w:num>
  <w:num w:numId="29">
    <w:abstractNumId w:val="27"/>
  </w:num>
  <w:num w:numId="30">
    <w:abstractNumId w:val="18"/>
  </w:num>
  <w:num w:numId="31">
    <w:abstractNumId w:val="14"/>
  </w:num>
  <w:num w:numId="32">
    <w:abstractNumId w:val="9"/>
  </w:num>
  <w:num w:numId="33">
    <w:abstractNumId w:val="22"/>
  </w:num>
  <w:num w:numId="34">
    <w:abstractNumId w:val="24"/>
  </w:num>
  <w:num w:numId="35">
    <w:abstractNumId w:val="13"/>
  </w:num>
  <w:num w:numId="36">
    <w:abstractNumId w:val="23"/>
  </w:num>
  <w:num w:numId="37">
    <w:abstractNumId w:val="6"/>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A79"/>
    <w:rsid w:val="00014DCF"/>
    <w:rsid w:val="00023002"/>
    <w:rsid w:val="00027E9D"/>
    <w:rsid w:val="00033E5A"/>
    <w:rsid w:val="00036F84"/>
    <w:rsid w:val="0004063A"/>
    <w:rsid w:val="00044288"/>
    <w:rsid w:val="00047CE7"/>
    <w:rsid w:val="00051C8A"/>
    <w:rsid w:val="00054107"/>
    <w:rsid w:val="00054A0F"/>
    <w:rsid w:val="00057BAC"/>
    <w:rsid w:val="00060FA5"/>
    <w:rsid w:val="00062C1A"/>
    <w:rsid w:val="00063D0E"/>
    <w:rsid w:val="00065983"/>
    <w:rsid w:val="00070B3F"/>
    <w:rsid w:val="00086EBE"/>
    <w:rsid w:val="00090E36"/>
    <w:rsid w:val="000A5D90"/>
    <w:rsid w:val="000B05D9"/>
    <w:rsid w:val="000B58EE"/>
    <w:rsid w:val="000C3BC7"/>
    <w:rsid w:val="000C6BD3"/>
    <w:rsid w:val="000C77CF"/>
    <w:rsid w:val="000D1884"/>
    <w:rsid w:val="000D3341"/>
    <w:rsid w:val="000D3C25"/>
    <w:rsid w:val="000D6A79"/>
    <w:rsid w:val="000D6C72"/>
    <w:rsid w:val="000D7174"/>
    <w:rsid w:val="000E1863"/>
    <w:rsid w:val="000E3E1B"/>
    <w:rsid w:val="000E632D"/>
    <w:rsid w:val="000F1F48"/>
    <w:rsid w:val="00101D94"/>
    <w:rsid w:val="00102698"/>
    <w:rsid w:val="00110D8C"/>
    <w:rsid w:val="00112F05"/>
    <w:rsid w:val="00122DCF"/>
    <w:rsid w:val="0013146B"/>
    <w:rsid w:val="00131964"/>
    <w:rsid w:val="00140468"/>
    <w:rsid w:val="00140C23"/>
    <w:rsid w:val="001430E4"/>
    <w:rsid w:val="00143E01"/>
    <w:rsid w:val="0015501E"/>
    <w:rsid w:val="00156CAC"/>
    <w:rsid w:val="00163CE7"/>
    <w:rsid w:val="001653FA"/>
    <w:rsid w:val="00165587"/>
    <w:rsid w:val="001667D8"/>
    <w:rsid w:val="001714A2"/>
    <w:rsid w:val="00171E44"/>
    <w:rsid w:val="00177320"/>
    <w:rsid w:val="001830F4"/>
    <w:rsid w:val="001864E2"/>
    <w:rsid w:val="00186500"/>
    <w:rsid w:val="001C0B66"/>
    <w:rsid w:val="001C13DB"/>
    <w:rsid w:val="001C2571"/>
    <w:rsid w:val="001C5360"/>
    <w:rsid w:val="001D343B"/>
    <w:rsid w:val="001D3A0B"/>
    <w:rsid w:val="001D4C6F"/>
    <w:rsid w:val="001D6762"/>
    <w:rsid w:val="00204B73"/>
    <w:rsid w:val="002079CB"/>
    <w:rsid w:val="00210F76"/>
    <w:rsid w:val="00212E9E"/>
    <w:rsid w:val="00220F20"/>
    <w:rsid w:val="00225002"/>
    <w:rsid w:val="002254A2"/>
    <w:rsid w:val="00232D8D"/>
    <w:rsid w:val="002343B9"/>
    <w:rsid w:val="00247C20"/>
    <w:rsid w:val="00247F3B"/>
    <w:rsid w:val="002524A4"/>
    <w:rsid w:val="00264982"/>
    <w:rsid w:val="0027600E"/>
    <w:rsid w:val="00281353"/>
    <w:rsid w:val="0028566B"/>
    <w:rsid w:val="00285778"/>
    <w:rsid w:val="002872C0"/>
    <w:rsid w:val="00290DC1"/>
    <w:rsid w:val="00292FB1"/>
    <w:rsid w:val="002944D2"/>
    <w:rsid w:val="002A444B"/>
    <w:rsid w:val="002C5F2C"/>
    <w:rsid w:val="002D7352"/>
    <w:rsid w:val="002E7194"/>
    <w:rsid w:val="002F4BD7"/>
    <w:rsid w:val="00304E8D"/>
    <w:rsid w:val="003406FE"/>
    <w:rsid w:val="00340768"/>
    <w:rsid w:val="00346837"/>
    <w:rsid w:val="00352259"/>
    <w:rsid w:val="003530DB"/>
    <w:rsid w:val="003536D5"/>
    <w:rsid w:val="003548AD"/>
    <w:rsid w:val="00357C5C"/>
    <w:rsid w:val="003617EA"/>
    <w:rsid w:val="00384FF0"/>
    <w:rsid w:val="003914C3"/>
    <w:rsid w:val="00391E75"/>
    <w:rsid w:val="00394C76"/>
    <w:rsid w:val="003A0EE8"/>
    <w:rsid w:val="003A1EA3"/>
    <w:rsid w:val="003A4AE6"/>
    <w:rsid w:val="003A4E92"/>
    <w:rsid w:val="003B2C2F"/>
    <w:rsid w:val="003B55DB"/>
    <w:rsid w:val="003B5F3B"/>
    <w:rsid w:val="003B78B2"/>
    <w:rsid w:val="003C00CA"/>
    <w:rsid w:val="003C1234"/>
    <w:rsid w:val="003C66C5"/>
    <w:rsid w:val="003C695E"/>
    <w:rsid w:val="003D4D1D"/>
    <w:rsid w:val="003E3FC8"/>
    <w:rsid w:val="003E4245"/>
    <w:rsid w:val="003E72CD"/>
    <w:rsid w:val="003F1C53"/>
    <w:rsid w:val="003F65EE"/>
    <w:rsid w:val="0040150C"/>
    <w:rsid w:val="00402260"/>
    <w:rsid w:val="00404AB6"/>
    <w:rsid w:val="00404FAA"/>
    <w:rsid w:val="004078FD"/>
    <w:rsid w:val="00412CE4"/>
    <w:rsid w:val="004219C4"/>
    <w:rsid w:val="00425380"/>
    <w:rsid w:val="00432C81"/>
    <w:rsid w:val="00457063"/>
    <w:rsid w:val="0047008E"/>
    <w:rsid w:val="00473405"/>
    <w:rsid w:val="0047766B"/>
    <w:rsid w:val="0048100A"/>
    <w:rsid w:val="00481B37"/>
    <w:rsid w:val="00481C93"/>
    <w:rsid w:val="00481CB1"/>
    <w:rsid w:val="00486A54"/>
    <w:rsid w:val="00490450"/>
    <w:rsid w:val="00490579"/>
    <w:rsid w:val="004B6402"/>
    <w:rsid w:val="004C3101"/>
    <w:rsid w:val="004C483B"/>
    <w:rsid w:val="004C61C4"/>
    <w:rsid w:val="004D6299"/>
    <w:rsid w:val="004D77FE"/>
    <w:rsid w:val="00500F84"/>
    <w:rsid w:val="0050276B"/>
    <w:rsid w:val="00504FD2"/>
    <w:rsid w:val="00506B07"/>
    <w:rsid w:val="005113C2"/>
    <w:rsid w:val="005121A3"/>
    <w:rsid w:val="00513D98"/>
    <w:rsid w:val="00514216"/>
    <w:rsid w:val="005215FD"/>
    <w:rsid w:val="0052799E"/>
    <w:rsid w:val="00527B04"/>
    <w:rsid w:val="005334B5"/>
    <w:rsid w:val="005336C5"/>
    <w:rsid w:val="005374C7"/>
    <w:rsid w:val="0054024F"/>
    <w:rsid w:val="0054101C"/>
    <w:rsid w:val="0054655A"/>
    <w:rsid w:val="00547C19"/>
    <w:rsid w:val="00562061"/>
    <w:rsid w:val="00570BD5"/>
    <w:rsid w:val="00575E17"/>
    <w:rsid w:val="005763C9"/>
    <w:rsid w:val="00580169"/>
    <w:rsid w:val="00586660"/>
    <w:rsid w:val="00590BF2"/>
    <w:rsid w:val="005A420A"/>
    <w:rsid w:val="005B28E5"/>
    <w:rsid w:val="005C5079"/>
    <w:rsid w:val="005D127F"/>
    <w:rsid w:val="005D1794"/>
    <w:rsid w:val="005D5DF7"/>
    <w:rsid w:val="006000B6"/>
    <w:rsid w:val="00601517"/>
    <w:rsid w:val="00601945"/>
    <w:rsid w:val="00604B0D"/>
    <w:rsid w:val="00604FBD"/>
    <w:rsid w:val="006413AE"/>
    <w:rsid w:val="006555FA"/>
    <w:rsid w:val="00655F33"/>
    <w:rsid w:val="00670C5A"/>
    <w:rsid w:val="006714B7"/>
    <w:rsid w:val="006774BB"/>
    <w:rsid w:val="00681228"/>
    <w:rsid w:val="00682629"/>
    <w:rsid w:val="00684428"/>
    <w:rsid w:val="00692276"/>
    <w:rsid w:val="0069272C"/>
    <w:rsid w:val="00695C17"/>
    <w:rsid w:val="006A4814"/>
    <w:rsid w:val="006D5E1C"/>
    <w:rsid w:val="006F0EF1"/>
    <w:rsid w:val="006F48BF"/>
    <w:rsid w:val="006F7C20"/>
    <w:rsid w:val="00702762"/>
    <w:rsid w:val="007134C2"/>
    <w:rsid w:val="00714E15"/>
    <w:rsid w:val="00731DC3"/>
    <w:rsid w:val="00732417"/>
    <w:rsid w:val="00732450"/>
    <w:rsid w:val="0073662B"/>
    <w:rsid w:val="00736A42"/>
    <w:rsid w:val="007404D2"/>
    <w:rsid w:val="00741107"/>
    <w:rsid w:val="00751236"/>
    <w:rsid w:val="00752F35"/>
    <w:rsid w:val="00753F16"/>
    <w:rsid w:val="0075480A"/>
    <w:rsid w:val="00760AC0"/>
    <w:rsid w:val="00763A05"/>
    <w:rsid w:val="00766250"/>
    <w:rsid w:val="00771A4C"/>
    <w:rsid w:val="00772421"/>
    <w:rsid w:val="0077282C"/>
    <w:rsid w:val="00772C11"/>
    <w:rsid w:val="0077372C"/>
    <w:rsid w:val="00782696"/>
    <w:rsid w:val="007863A6"/>
    <w:rsid w:val="00790250"/>
    <w:rsid w:val="00790A52"/>
    <w:rsid w:val="0079501E"/>
    <w:rsid w:val="007A0B27"/>
    <w:rsid w:val="007A35FF"/>
    <w:rsid w:val="007A42AD"/>
    <w:rsid w:val="007C024E"/>
    <w:rsid w:val="007C0B1D"/>
    <w:rsid w:val="007C2D3B"/>
    <w:rsid w:val="007C42DC"/>
    <w:rsid w:val="007C7E0D"/>
    <w:rsid w:val="007D350D"/>
    <w:rsid w:val="007D44FC"/>
    <w:rsid w:val="007D6D13"/>
    <w:rsid w:val="007E7754"/>
    <w:rsid w:val="007E77F2"/>
    <w:rsid w:val="007F0093"/>
    <w:rsid w:val="00823B02"/>
    <w:rsid w:val="00831E8C"/>
    <w:rsid w:val="00835AF7"/>
    <w:rsid w:val="00840693"/>
    <w:rsid w:val="00840C78"/>
    <w:rsid w:val="00844FC3"/>
    <w:rsid w:val="00850A11"/>
    <w:rsid w:val="008534BF"/>
    <w:rsid w:val="00854023"/>
    <w:rsid w:val="00862CB6"/>
    <w:rsid w:val="008739CE"/>
    <w:rsid w:val="008742EA"/>
    <w:rsid w:val="008761CB"/>
    <w:rsid w:val="00876939"/>
    <w:rsid w:val="008867D6"/>
    <w:rsid w:val="00895CBE"/>
    <w:rsid w:val="008A1EEF"/>
    <w:rsid w:val="008B5F36"/>
    <w:rsid w:val="008C08EB"/>
    <w:rsid w:val="008C0F16"/>
    <w:rsid w:val="008D7135"/>
    <w:rsid w:val="008D7EF2"/>
    <w:rsid w:val="008E2630"/>
    <w:rsid w:val="008E4371"/>
    <w:rsid w:val="008E4C8A"/>
    <w:rsid w:val="008E74E7"/>
    <w:rsid w:val="008F4C5A"/>
    <w:rsid w:val="00904F2F"/>
    <w:rsid w:val="00905FEF"/>
    <w:rsid w:val="00910126"/>
    <w:rsid w:val="00923796"/>
    <w:rsid w:val="00925FB4"/>
    <w:rsid w:val="0092658E"/>
    <w:rsid w:val="0092784C"/>
    <w:rsid w:val="00930B30"/>
    <w:rsid w:val="00934DB9"/>
    <w:rsid w:val="00936887"/>
    <w:rsid w:val="00937D30"/>
    <w:rsid w:val="00945E60"/>
    <w:rsid w:val="009461C3"/>
    <w:rsid w:val="00956B2C"/>
    <w:rsid w:val="00960F65"/>
    <w:rsid w:val="00961C1D"/>
    <w:rsid w:val="00966B67"/>
    <w:rsid w:val="00973041"/>
    <w:rsid w:val="00984758"/>
    <w:rsid w:val="00992359"/>
    <w:rsid w:val="009964EE"/>
    <w:rsid w:val="009A3EC6"/>
    <w:rsid w:val="009A4BF5"/>
    <w:rsid w:val="009A53B3"/>
    <w:rsid w:val="009A55B1"/>
    <w:rsid w:val="009A73FA"/>
    <w:rsid w:val="009A7AD1"/>
    <w:rsid w:val="009B34EB"/>
    <w:rsid w:val="009D22D6"/>
    <w:rsid w:val="009D77FB"/>
    <w:rsid w:val="009E780A"/>
    <w:rsid w:val="00A03998"/>
    <w:rsid w:val="00A216DA"/>
    <w:rsid w:val="00A2376B"/>
    <w:rsid w:val="00A24756"/>
    <w:rsid w:val="00A254FF"/>
    <w:rsid w:val="00A25D4B"/>
    <w:rsid w:val="00A275B8"/>
    <w:rsid w:val="00A275FA"/>
    <w:rsid w:val="00A358AB"/>
    <w:rsid w:val="00A56143"/>
    <w:rsid w:val="00A600C7"/>
    <w:rsid w:val="00A730A1"/>
    <w:rsid w:val="00A74CF2"/>
    <w:rsid w:val="00A90731"/>
    <w:rsid w:val="00A96975"/>
    <w:rsid w:val="00A96D17"/>
    <w:rsid w:val="00A97CF1"/>
    <w:rsid w:val="00AA5191"/>
    <w:rsid w:val="00AB083B"/>
    <w:rsid w:val="00AB7AAB"/>
    <w:rsid w:val="00AC03D4"/>
    <w:rsid w:val="00AC223D"/>
    <w:rsid w:val="00AC2963"/>
    <w:rsid w:val="00AC4CA5"/>
    <w:rsid w:val="00AE184F"/>
    <w:rsid w:val="00AE1D5E"/>
    <w:rsid w:val="00AE1EFC"/>
    <w:rsid w:val="00AE58F5"/>
    <w:rsid w:val="00AE6EEF"/>
    <w:rsid w:val="00AF5974"/>
    <w:rsid w:val="00B04AF3"/>
    <w:rsid w:val="00B07B5F"/>
    <w:rsid w:val="00B1756B"/>
    <w:rsid w:val="00B21D3F"/>
    <w:rsid w:val="00B24EA8"/>
    <w:rsid w:val="00B40F55"/>
    <w:rsid w:val="00B5300B"/>
    <w:rsid w:val="00B54A72"/>
    <w:rsid w:val="00B6433D"/>
    <w:rsid w:val="00B711F4"/>
    <w:rsid w:val="00B745BC"/>
    <w:rsid w:val="00B75D7B"/>
    <w:rsid w:val="00B765D9"/>
    <w:rsid w:val="00B80B0B"/>
    <w:rsid w:val="00B8698A"/>
    <w:rsid w:val="00B86DFF"/>
    <w:rsid w:val="00B946DC"/>
    <w:rsid w:val="00B950EF"/>
    <w:rsid w:val="00BA2081"/>
    <w:rsid w:val="00BB0DD5"/>
    <w:rsid w:val="00BB291F"/>
    <w:rsid w:val="00BB7CEE"/>
    <w:rsid w:val="00BC7598"/>
    <w:rsid w:val="00BD06F6"/>
    <w:rsid w:val="00BE08A4"/>
    <w:rsid w:val="00BE28FB"/>
    <w:rsid w:val="00BE5C92"/>
    <w:rsid w:val="00C01050"/>
    <w:rsid w:val="00C177DF"/>
    <w:rsid w:val="00C20890"/>
    <w:rsid w:val="00C22C8E"/>
    <w:rsid w:val="00C33256"/>
    <w:rsid w:val="00C50754"/>
    <w:rsid w:val="00C53FEF"/>
    <w:rsid w:val="00C619FA"/>
    <w:rsid w:val="00C6309B"/>
    <w:rsid w:val="00C64F85"/>
    <w:rsid w:val="00C700D4"/>
    <w:rsid w:val="00C743D6"/>
    <w:rsid w:val="00C76C83"/>
    <w:rsid w:val="00C92E7F"/>
    <w:rsid w:val="00CA682B"/>
    <w:rsid w:val="00CA6B53"/>
    <w:rsid w:val="00CB19CA"/>
    <w:rsid w:val="00CC6081"/>
    <w:rsid w:val="00CC6FF3"/>
    <w:rsid w:val="00CD04E0"/>
    <w:rsid w:val="00CE343C"/>
    <w:rsid w:val="00CE7372"/>
    <w:rsid w:val="00CF0159"/>
    <w:rsid w:val="00CF19F6"/>
    <w:rsid w:val="00D02DB3"/>
    <w:rsid w:val="00D11A52"/>
    <w:rsid w:val="00D11C3B"/>
    <w:rsid w:val="00D12CCF"/>
    <w:rsid w:val="00D15A0E"/>
    <w:rsid w:val="00D20F9F"/>
    <w:rsid w:val="00D22862"/>
    <w:rsid w:val="00D33C2D"/>
    <w:rsid w:val="00D343DC"/>
    <w:rsid w:val="00D41BA7"/>
    <w:rsid w:val="00D455A9"/>
    <w:rsid w:val="00D51A95"/>
    <w:rsid w:val="00D60814"/>
    <w:rsid w:val="00D62EC4"/>
    <w:rsid w:val="00D64E41"/>
    <w:rsid w:val="00D67EF9"/>
    <w:rsid w:val="00D7037D"/>
    <w:rsid w:val="00D725EB"/>
    <w:rsid w:val="00D75C95"/>
    <w:rsid w:val="00D77174"/>
    <w:rsid w:val="00D7776A"/>
    <w:rsid w:val="00D83A1D"/>
    <w:rsid w:val="00D8514B"/>
    <w:rsid w:val="00D93C76"/>
    <w:rsid w:val="00DA50E5"/>
    <w:rsid w:val="00DC44C9"/>
    <w:rsid w:val="00DD50BD"/>
    <w:rsid w:val="00DD601A"/>
    <w:rsid w:val="00DE2A8A"/>
    <w:rsid w:val="00DE327E"/>
    <w:rsid w:val="00DE7562"/>
    <w:rsid w:val="00DF0966"/>
    <w:rsid w:val="00DF4897"/>
    <w:rsid w:val="00E04E5C"/>
    <w:rsid w:val="00E07F1C"/>
    <w:rsid w:val="00E12202"/>
    <w:rsid w:val="00E20B63"/>
    <w:rsid w:val="00E21108"/>
    <w:rsid w:val="00E21E21"/>
    <w:rsid w:val="00E32322"/>
    <w:rsid w:val="00E3314F"/>
    <w:rsid w:val="00E34057"/>
    <w:rsid w:val="00E35A0C"/>
    <w:rsid w:val="00E37711"/>
    <w:rsid w:val="00E51267"/>
    <w:rsid w:val="00E622D5"/>
    <w:rsid w:val="00E6463A"/>
    <w:rsid w:val="00E67E94"/>
    <w:rsid w:val="00E8215A"/>
    <w:rsid w:val="00E8258E"/>
    <w:rsid w:val="00E86778"/>
    <w:rsid w:val="00E97B1C"/>
    <w:rsid w:val="00EB3B28"/>
    <w:rsid w:val="00EB4B57"/>
    <w:rsid w:val="00EB5CF6"/>
    <w:rsid w:val="00EB7E6A"/>
    <w:rsid w:val="00ED0340"/>
    <w:rsid w:val="00ED5184"/>
    <w:rsid w:val="00ED5EAC"/>
    <w:rsid w:val="00EE7A35"/>
    <w:rsid w:val="00EF168F"/>
    <w:rsid w:val="00F00D9A"/>
    <w:rsid w:val="00F04B3C"/>
    <w:rsid w:val="00F256B2"/>
    <w:rsid w:val="00F25C1E"/>
    <w:rsid w:val="00F27B8F"/>
    <w:rsid w:val="00F30C58"/>
    <w:rsid w:val="00F32108"/>
    <w:rsid w:val="00F35A96"/>
    <w:rsid w:val="00F46D84"/>
    <w:rsid w:val="00F51E7B"/>
    <w:rsid w:val="00F55964"/>
    <w:rsid w:val="00F55D43"/>
    <w:rsid w:val="00F76067"/>
    <w:rsid w:val="00F76F9A"/>
    <w:rsid w:val="00F864BA"/>
    <w:rsid w:val="00F8651D"/>
    <w:rsid w:val="00F86B02"/>
    <w:rsid w:val="00F90587"/>
    <w:rsid w:val="00F91ECE"/>
    <w:rsid w:val="00F942F3"/>
    <w:rsid w:val="00FA0562"/>
    <w:rsid w:val="00FA12F8"/>
    <w:rsid w:val="00FA7E04"/>
    <w:rsid w:val="00FB0257"/>
    <w:rsid w:val="00FB1617"/>
    <w:rsid w:val="00FB56AC"/>
    <w:rsid w:val="00FC25A8"/>
    <w:rsid w:val="00FC31BF"/>
    <w:rsid w:val="00FD2AEC"/>
    <w:rsid w:val="00FD31D5"/>
    <w:rsid w:val="00FD3216"/>
    <w:rsid w:val="00FE1EBF"/>
    <w:rsid w:val="00FF3CF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5ECE1"/>
  <w15:chartTrackingRefBased/>
  <w15:docId w15:val="{97F53A1F-8803-4537-B436-10BB7E91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1A4C"/>
    <w:pPr>
      <w:keepNext/>
      <w:keepLines/>
      <w:spacing w:before="240"/>
      <w:outlineLvl w:val="0"/>
    </w:pPr>
    <w:rPr>
      <w:rFonts w:asciiTheme="majorHAnsi" w:eastAsiaTheme="majorEastAsia" w:hAnsiTheme="majorHAnsi" w:cstheme="majorBidi"/>
      <w:color w:val="C49A00" w:themeColor="accent1" w:themeShade="BF"/>
      <w:sz w:val="32"/>
      <w:szCs w:val="32"/>
    </w:rPr>
  </w:style>
  <w:style w:type="paragraph" w:styleId="Heading2">
    <w:name w:val="heading 2"/>
    <w:basedOn w:val="Normal"/>
    <w:link w:val="Heading2Char"/>
    <w:uiPriority w:val="9"/>
    <w:qFormat/>
    <w:rsid w:val="00BB7CE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ZA"/>
      <w14:ligatures w14:val="none"/>
    </w:rPr>
  </w:style>
  <w:style w:type="paragraph" w:styleId="Heading3">
    <w:name w:val="heading 3"/>
    <w:basedOn w:val="Normal"/>
    <w:link w:val="Heading3Char"/>
    <w:uiPriority w:val="9"/>
    <w:qFormat/>
    <w:rsid w:val="00BB7CE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FFCA08" w:themeColor="accent1"/>
        <w:bottom w:val="single" w:sz="4" w:space="10" w:color="FFCA08"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customStyle="1" w:styleId="Default">
    <w:name w:val="Default"/>
    <w:rsid w:val="000D6A79"/>
    <w:pPr>
      <w:autoSpaceDE w:val="0"/>
      <w:autoSpaceDN w:val="0"/>
      <w:adjustRightInd w:val="0"/>
      <w:spacing w:line="240" w:lineRule="auto"/>
    </w:pPr>
    <w:rPr>
      <w:rFonts w:cs="Arial"/>
      <w:color w:val="000000"/>
      <w:kern w:val="0"/>
      <w:sz w:val="24"/>
      <w:szCs w:val="24"/>
      <w14:ligatures w14:val="none"/>
    </w:rPr>
  </w:style>
  <w:style w:type="character" w:customStyle="1" w:styleId="hgkelc">
    <w:name w:val="hgkelc"/>
    <w:basedOn w:val="DefaultParagraphFont"/>
    <w:rsid w:val="00F76067"/>
  </w:style>
  <w:style w:type="paragraph" w:styleId="NormalWeb">
    <w:name w:val="Normal (Web)"/>
    <w:basedOn w:val="Normal"/>
    <w:uiPriority w:val="99"/>
    <w:semiHidden/>
    <w:unhideWhenUsed/>
    <w:rsid w:val="00F76067"/>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styleId="Strong">
    <w:name w:val="Strong"/>
    <w:basedOn w:val="DefaultParagraphFont"/>
    <w:uiPriority w:val="22"/>
    <w:qFormat/>
    <w:rsid w:val="00F76067"/>
    <w:rPr>
      <w:b/>
      <w:bCs/>
    </w:rPr>
  </w:style>
  <w:style w:type="character" w:styleId="Hyperlink">
    <w:name w:val="Hyperlink"/>
    <w:basedOn w:val="DefaultParagraphFont"/>
    <w:uiPriority w:val="99"/>
    <w:unhideWhenUsed/>
    <w:rsid w:val="00BB7CEE"/>
    <w:rPr>
      <w:color w:val="0000FF"/>
      <w:u w:val="single"/>
    </w:rPr>
  </w:style>
  <w:style w:type="paragraph" w:styleId="ListParagraph">
    <w:name w:val="List Paragraph"/>
    <w:basedOn w:val="Normal"/>
    <w:uiPriority w:val="34"/>
    <w:qFormat/>
    <w:rsid w:val="00BB7CEE"/>
    <w:pPr>
      <w:ind w:left="720"/>
      <w:contextualSpacing/>
    </w:pPr>
  </w:style>
  <w:style w:type="character" w:customStyle="1" w:styleId="Heading2Char">
    <w:name w:val="Heading 2 Char"/>
    <w:basedOn w:val="DefaultParagraphFont"/>
    <w:link w:val="Heading2"/>
    <w:uiPriority w:val="9"/>
    <w:rsid w:val="00BB7CEE"/>
    <w:rPr>
      <w:rFonts w:ascii="Times New Roman" w:eastAsia="Times New Roman" w:hAnsi="Times New Roman" w:cs="Times New Roman"/>
      <w:b/>
      <w:bCs/>
      <w:kern w:val="0"/>
      <w:sz w:val="36"/>
      <w:szCs w:val="36"/>
      <w:lang w:eastAsia="en-ZA"/>
      <w14:ligatures w14:val="none"/>
    </w:rPr>
  </w:style>
  <w:style w:type="character" w:customStyle="1" w:styleId="Heading3Char">
    <w:name w:val="Heading 3 Char"/>
    <w:basedOn w:val="DefaultParagraphFont"/>
    <w:link w:val="Heading3"/>
    <w:uiPriority w:val="9"/>
    <w:rsid w:val="00BB7CEE"/>
    <w:rPr>
      <w:rFonts w:ascii="Times New Roman" w:eastAsia="Times New Roman" w:hAnsi="Times New Roman" w:cs="Times New Roman"/>
      <w:b/>
      <w:bCs/>
      <w:kern w:val="0"/>
      <w:sz w:val="27"/>
      <w:szCs w:val="27"/>
      <w:lang w:eastAsia="en-ZA"/>
      <w14:ligatures w14:val="none"/>
    </w:rPr>
  </w:style>
  <w:style w:type="table" w:styleId="TableGrid">
    <w:name w:val="Table Grid"/>
    <w:basedOn w:val="TableNormal"/>
    <w:uiPriority w:val="39"/>
    <w:rsid w:val="00060F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00D9A"/>
    <w:rPr>
      <w:i/>
      <w:iCs/>
    </w:rPr>
  </w:style>
  <w:style w:type="paragraph" w:customStyle="1" w:styleId="trt0xe">
    <w:name w:val="trt0xe"/>
    <w:basedOn w:val="Normal"/>
    <w:rsid w:val="007C0B1D"/>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markedcontent">
    <w:name w:val="markedcontent"/>
    <w:basedOn w:val="DefaultParagraphFont"/>
    <w:rsid w:val="00F90587"/>
  </w:style>
  <w:style w:type="paragraph" w:styleId="Header">
    <w:name w:val="header"/>
    <w:basedOn w:val="Normal"/>
    <w:link w:val="HeaderChar"/>
    <w:uiPriority w:val="99"/>
    <w:unhideWhenUsed/>
    <w:rsid w:val="00ED5184"/>
    <w:pPr>
      <w:tabs>
        <w:tab w:val="center" w:pos="4513"/>
        <w:tab w:val="right" w:pos="9026"/>
      </w:tabs>
      <w:spacing w:line="240" w:lineRule="auto"/>
    </w:pPr>
  </w:style>
  <w:style w:type="character" w:customStyle="1" w:styleId="HeaderChar">
    <w:name w:val="Header Char"/>
    <w:basedOn w:val="DefaultParagraphFont"/>
    <w:link w:val="Header"/>
    <w:uiPriority w:val="99"/>
    <w:rsid w:val="00ED5184"/>
  </w:style>
  <w:style w:type="paragraph" w:styleId="Footer">
    <w:name w:val="footer"/>
    <w:basedOn w:val="Normal"/>
    <w:link w:val="FooterChar"/>
    <w:uiPriority w:val="99"/>
    <w:unhideWhenUsed/>
    <w:rsid w:val="00ED5184"/>
    <w:pPr>
      <w:tabs>
        <w:tab w:val="center" w:pos="4513"/>
        <w:tab w:val="right" w:pos="9026"/>
      </w:tabs>
      <w:spacing w:line="240" w:lineRule="auto"/>
    </w:pPr>
  </w:style>
  <w:style w:type="character" w:customStyle="1" w:styleId="FooterChar">
    <w:name w:val="Footer Char"/>
    <w:basedOn w:val="DefaultParagraphFont"/>
    <w:link w:val="Footer"/>
    <w:uiPriority w:val="99"/>
    <w:rsid w:val="00ED5184"/>
  </w:style>
  <w:style w:type="character" w:customStyle="1" w:styleId="Heading1Char">
    <w:name w:val="Heading 1 Char"/>
    <w:basedOn w:val="DefaultParagraphFont"/>
    <w:link w:val="Heading1"/>
    <w:uiPriority w:val="9"/>
    <w:rsid w:val="00771A4C"/>
    <w:rPr>
      <w:rFonts w:asciiTheme="majorHAnsi" w:eastAsiaTheme="majorEastAsia" w:hAnsiTheme="majorHAnsi" w:cstheme="majorBidi"/>
      <w:color w:val="C49A00" w:themeColor="accent1" w:themeShade="BF"/>
      <w:sz w:val="32"/>
      <w:szCs w:val="32"/>
    </w:rPr>
  </w:style>
  <w:style w:type="paragraph" w:styleId="Revision">
    <w:name w:val="Revision"/>
    <w:hidden/>
    <w:uiPriority w:val="99"/>
    <w:semiHidden/>
    <w:rsid w:val="00B86DFF"/>
    <w:pPr>
      <w:spacing w:line="240" w:lineRule="auto"/>
    </w:pPr>
  </w:style>
  <w:style w:type="character" w:styleId="CommentReference">
    <w:name w:val="annotation reference"/>
    <w:basedOn w:val="DefaultParagraphFont"/>
    <w:uiPriority w:val="99"/>
    <w:semiHidden/>
    <w:unhideWhenUsed/>
    <w:rsid w:val="00B86DFF"/>
    <w:rPr>
      <w:sz w:val="16"/>
      <w:szCs w:val="16"/>
    </w:rPr>
  </w:style>
  <w:style w:type="paragraph" w:styleId="CommentText">
    <w:name w:val="annotation text"/>
    <w:basedOn w:val="Normal"/>
    <w:link w:val="CommentTextChar"/>
    <w:uiPriority w:val="99"/>
    <w:unhideWhenUsed/>
    <w:rsid w:val="00B86DFF"/>
    <w:pPr>
      <w:spacing w:line="240" w:lineRule="auto"/>
    </w:pPr>
    <w:rPr>
      <w:sz w:val="20"/>
      <w:szCs w:val="20"/>
    </w:rPr>
  </w:style>
  <w:style w:type="character" w:customStyle="1" w:styleId="CommentTextChar">
    <w:name w:val="Comment Text Char"/>
    <w:basedOn w:val="DefaultParagraphFont"/>
    <w:link w:val="CommentText"/>
    <w:uiPriority w:val="99"/>
    <w:rsid w:val="00B86DFF"/>
    <w:rPr>
      <w:sz w:val="20"/>
      <w:szCs w:val="20"/>
    </w:rPr>
  </w:style>
  <w:style w:type="paragraph" w:styleId="CommentSubject">
    <w:name w:val="annotation subject"/>
    <w:basedOn w:val="CommentText"/>
    <w:next w:val="CommentText"/>
    <w:link w:val="CommentSubjectChar"/>
    <w:uiPriority w:val="99"/>
    <w:semiHidden/>
    <w:unhideWhenUsed/>
    <w:rsid w:val="00B86DFF"/>
    <w:rPr>
      <w:b/>
      <w:bCs/>
    </w:rPr>
  </w:style>
  <w:style w:type="character" w:customStyle="1" w:styleId="CommentSubjectChar">
    <w:name w:val="Comment Subject Char"/>
    <w:basedOn w:val="CommentTextChar"/>
    <w:link w:val="CommentSubject"/>
    <w:uiPriority w:val="99"/>
    <w:semiHidden/>
    <w:rsid w:val="00B86DFF"/>
    <w:rPr>
      <w:b/>
      <w:bCs/>
      <w:sz w:val="20"/>
      <w:szCs w:val="20"/>
    </w:rPr>
  </w:style>
  <w:style w:type="character" w:customStyle="1" w:styleId="cf01">
    <w:name w:val="cf01"/>
    <w:basedOn w:val="DefaultParagraphFont"/>
    <w:rsid w:val="00B745BC"/>
    <w:rPr>
      <w:rFonts w:ascii="Segoe UI" w:hAnsi="Segoe UI" w:cs="Segoe UI" w:hint="default"/>
      <w:sz w:val="18"/>
      <w:szCs w:val="18"/>
    </w:rPr>
  </w:style>
  <w:style w:type="paragraph" w:customStyle="1" w:styleId="pf0">
    <w:name w:val="pf0"/>
    <w:basedOn w:val="Normal"/>
    <w:rsid w:val="0027600E"/>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UnresolvedMention1">
    <w:name w:val="Unresolved Mention1"/>
    <w:basedOn w:val="DefaultParagraphFont"/>
    <w:uiPriority w:val="99"/>
    <w:semiHidden/>
    <w:unhideWhenUsed/>
    <w:rsid w:val="001D4C6F"/>
    <w:rPr>
      <w:color w:val="605E5C"/>
      <w:shd w:val="clear" w:color="auto" w:fill="E1DFDD"/>
    </w:rPr>
  </w:style>
  <w:style w:type="paragraph" w:styleId="BalloonText">
    <w:name w:val="Balloon Text"/>
    <w:basedOn w:val="Normal"/>
    <w:link w:val="BalloonTextChar"/>
    <w:uiPriority w:val="99"/>
    <w:semiHidden/>
    <w:unhideWhenUsed/>
    <w:rsid w:val="007E77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7F2"/>
    <w:rPr>
      <w:rFonts w:ascii="Segoe UI" w:hAnsi="Segoe UI" w:cs="Segoe UI"/>
      <w:sz w:val="18"/>
      <w:szCs w:val="18"/>
    </w:rPr>
  </w:style>
  <w:style w:type="character" w:styleId="PlaceholderText">
    <w:name w:val="Placeholder Text"/>
    <w:basedOn w:val="DefaultParagraphFont"/>
    <w:uiPriority w:val="99"/>
    <w:semiHidden/>
    <w:rsid w:val="002856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0617">
      <w:bodyDiv w:val="1"/>
      <w:marLeft w:val="0"/>
      <w:marRight w:val="0"/>
      <w:marTop w:val="0"/>
      <w:marBottom w:val="0"/>
      <w:divBdr>
        <w:top w:val="none" w:sz="0" w:space="0" w:color="auto"/>
        <w:left w:val="none" w:sz="0" w:space="0" w:color="auto"/>
        <w:bottom w:val="none" w:sz="0" w:space="0" w:color="auto"/>
        <w:right w:val="none" w:sz="0" w:space="0" w:color="auto"/>
      </w:divBdr>
    </w:div>
    <w:div w:id="80570654">
      <w:bodyDiv w:val="1"/>
      <w:marLeft w:val="0"/>
      <w:marRight w:val="0"/>
      <w:marTop w:val="0"/>
      <w:marBottom w:val="0"/>
      <w:divBdr>
        <w:top w:val="none" w:sz="0" w:space="0" w:color="auto"/>
        <w:left w:val="none" w:sz="0" w:space="0" w:color="auto"/>
        <w:bottom w:val="none" w:sz="0" w:space="0" w:color="auto"/>
        <w:right w:val="none" w:sz="0" w:space="0" w:color="auto"/>
      </w:divBdr>
      <w:divsChild>
        <w:div w:id="1764296736">
          <w:marLeft w:val="0"/>
          <w:marRight w:val="0"/>
          <w:marTop w:val="0"/>
          <w:marBottom w:val="0"/>
          <w:divBdr>
            <w:top w:val="none" w:sz="0" w:space="0" w:color="auto"/>
            <w:left w:val="none" w:sz="0" w:space="0" w:color="auto"/>
            <w:bottom w:val="none" w:sz="0" w:space="0" w:color="auto"/>
            <w:right w:val="none" w:sz="0" w:space="0" w:color="auto"/>
          </w:divBdr>
          <w:divsChild>
            <w:div w:id="898789450">
              <w:marLeft w:val="0"/>
              <w:marRight w:val="0"/>
              <w:marTop w:val="0"/>
              <w:marBottom w:val="0"/>
              <w:divBdr>
                <w:top w:val="none" w:sz="0" w:space="0" w:color="auto"/>
                <w:left w:val="none" w:sz="0" w:space="0" w:color="auto"/>
                <w:bottom w:val="none" w:sz="0" w:space="0" w:color="auto"/>
                <w:right w:val="none" w:sz="0" w:space="0" w:color="auto"/>
              </w:divBdr>
            </w:div>
          </w:divsChild>
        </w:div>
        <w:div w:id="193464569">
          <w:marLeft w:val="0"/>
          <w:marRight w:val="0"/>
          <w:marTop w:val="0"/>
          <w:marBottom w:val="0"/>
          <w:divBdr>
            <w:top w:val="none" w:sz="0" w:space="0" w:color="auto"/>
            <w:left w:val="none" w:sz="0" w:space="0" w:color="auto"/>
            <w:bottom w:val="none" w:sz="0" w:space="0" w:color="auto"/>
            <w:right w:val="none" w:sz="0" w:space="0" w:color="auto"/>
          </w:divBdr>
          <w:divsChild>
            <w:div w:id="999117223">
              <w:marLeft w:val="0"/>
              <w:marRight w:val="0"/>
              <w:marTop w:val="0"/>
              <w:marBottom w:val="0"/>
              <w:divBdr>
                <w:top w:val="none" w:sz="0" w:space="0" w:color="auto"/>
                <w:left w:val="none" w:sz="0" w:space="0" w:color="auto"/>
                <w:bottom w:val="none" w:sz="0" w:space="0" w:color="auto"/>
                <w:right w:val="none" w:sz="0" w:space="0" w:color="auto"/>
              </w:divBdr>
            </w:div>
          </w:divsChild>
        </w:div>
        <w:div w:id="2105608312">
          <w:marLeft w:val="0"/>
          <w:marRight w:val="0"/>
          <w:marTop w:val="0"/>
          <w:marBottom w:val="0"/>
          <w:divBdr>
            <w:top w:val="none" w:sz="0" w:space="0" w:color="auto"/>
            <w:left w:val="none" w:sz="0" w:space="0" w:color="auto"/>
            <w:bottom w:val="none" w:sz="0" w:space="0" w:color="auto"/>
            <w:right w:val="none" w:sz="0" w:space="0" w:color="auto"/>
          </w:divBdr>
          <w:divsChild>
            <w:div w:id="1106266741">
              <w:marLeft w:val="0"/>
              <w:marRight w:val="0"/>
              <w:marTop w:val="0"/>
              <w:marBottom w:val="0"/>
              <w:divBdr>
                <w:top w:val="none" w:sz="0" w:space="0" w:color="auto"/>
                <w:left w:val="none" w:sz="0" w:space="0" w:color="auto"/>
                <w:bottom w:val="none" w:sz="0" w:space="0" w:color="auto"/>
                <w:right w:val="none" w:sz="0" w:space="0" w:color="auto"/>
              </w:divBdr>
            </w:div>
          </w:divsChild>
        </w:div>
        <w:div w:id="708917140">
          <w:marLeft w:val="0"/>
          <w:marRight w:val="0"/>
          <w:marTop w:val="0"/>
          <w:marBottom w:val="0"/>
          <w:divBdr>
            <w:top w:val="none" w:sz="0" w:space="0" w:color="auto"/>
            <w:left w:val="none" w:sz="0" w:space="0" w:color="auto"/>
            <w:bottom w:val="none" w:sz="0" w:space="0" w:color="auto"/>
            <w:right w:val="none" w:sz="0" w:space="0" w:color="auto"/>
          </w:divBdr>
          <w:divsChild>
            <w:div w:id="1722286892">
              <w:marLeft w:val="0"/>
              <w:marRight w:val="0"/>
              <w:marTop w:val="0"/>
              <w:marBottom w:val="0"/>
              <w:divBdr>
                <w:top w:val="none" w:sz="0" w:space="0" w:color="auto"/>
                <w:left w:val="none" w:sz="0" w:space="0" w:color="auto"/>
                <w:bottom w:val="none" w:sz="0" w:space="0" w:color="auto"/>
                <w:right w:val="none" w:sz="0" w:space="0" w:color="auto"/>
              </w:divBdr>
            </w:div>
          </w:divsChild>
        </w:div>
        <w:div w:id="1429232102">
          <w:marLeft w:val="0"/>
          <w:marRight w:val="0"/>
          <w:marTop w:val="0"/>
          <w:marBottom w:val="0"/>
          <w:divBdr>
            <w:top w:val="none" w:sz="0" w:space="0" w:color="auto"/>
            <w:left w:val="none" w:sz="0" w:space="0" w:color="auto"/>
            <w:bottom w:val="none" w:sz="0" w:space="0" w:color="auto"/>
            <w:right w:val="none" w:sz="0" w:space="0" w:color="auto"/>
          </w:divBdr>
          <w:divsChild>
            <w:div w:id="1144086563">
              <w:marLeft w:val="0"/>
              <w:marRight w:val="0"/>
              <w:marTop w:val="0"/>
              <w:marBottom w:val="0"/>
              <w:divBdr>
                <w:top w:val="none" w:sz="0" w:space="0" w:color="auto"/>
                <w:left w:val="none" w:sz="0" w:space="0" w:color="auto"/>
                <w:bottom w:val="none" w:sz="0" w:space="0" w:color="auto"/>
                <w:right w:val="none" w:sz="0" w:space="0" w:color="auto"/>
              </w:divBdr>
            </w:div>
          </w:divsChild>
        </w:div>
        <w:div w:id="1693604409">
          <w:marLeft w:val="0"/>
          <w:marRight w:val="0"/>
          <w:marTop w:val="0"/>
          <w:marBottom w:val="0"/>
          <w:divBdr>
            <w:top w:val="none" w:sz="0" w:space="0" w:color="auto"/>
            <w:left w:val="none" w:sz="0" w:space="0" w:color="auto"/>
            <w:bottom w:val="none" w:sz="0" w:space="0" w:color="auto"/>
            <w:right w:val="none" w:sz="0" w:space="0" w:color="auto"/>
          </w:divBdr>
          <w:divsChild>
            <w:div w:id="1900749349">
              <w:marLeft w:val="0"/>
              <w:marRight w:val="0"/>
              <w:marTop w:val="0"/>
              <w:marBottom w:val="0"/>
              <w:divBdr>
                <w:top w:val="none" w:sz="0" w:space="0" w:color="auto"/>
                <w:left w:val="none" w:sz="0" w:space="0" w:color="auto"/>
                <w:bottom w:val="none" w:sz="0" w:space="0" w:color="auto"/>
                <w:right w:val="none" w:sz="0" w:space="0" w:color="auto"/>
              </w:divBdr>
            </w:div>
          </w:divsChild>
        </w:div>
        <w:div w:id="2144228294">
          <w:marLeft w:val="0"/>
          <w:marRight w:val="0"/>
          <w:marTop w:val="0"/>
          <w:marBottom w:val="0"/>
          <w:divBdr>
            <w:top w:val="none" w:sz="0" w:space="0" w:color="auto"/>
            <w:left w:val="none" w:sz="0" w:space="0" w:color="auto"/>
            <w:bottom w:val="none" w:sz="0" w:space="0" w:color="auto"/>
            <w:right w:val="none" w:sz="0" w:space="0" w:color="auto"/>
          </w:divBdr>
          <w:divsChild>
            <w:div w:id="1514494141">
              <w:marLeft w:val="0"/>
              <w:marRight w:val="0"/>
              <w:marTop w:val="0"/>
              <w:marBottom w:val="0"/>
              <w:divBdr>
                <w:top w:val="none" w:sz="0" w:space="0" w:color="auto"/>
                <w:left w:val="none" w:sz="0" w:space="0" w:color="auto"/>
                <w:bottom w:val="none" w:sz="0" w:space="0" w:color="auto"/>
                <w:right w:val="none" w:sz="0" w:space="0" w:color="auto"/>
              </w:divBdr>
            </w:div>
          </w:divsChild>
        </w:div>
        <w:div w:id="726149139">
          <w:marLeft w:val="0"/>
          <w:marRight w:val="0"/>
          <w:marTop w:val="0"/>
          <w:marBottom w:val="0"/>
          <w:divBdr>
            <w:top w:val="none" w:sz="0" w:space="0" w:color="auto"/>
            <w:left w:val="none" w:sz="0" w:space="0" w:color="auto"/>
            <w:bottom w:val="none" w:sz="0" w:space="0" w:color="auto"/>
            <w:right w:val="none" w:sz="0" w:space="0" w:color="auto"/>
          </w:divBdr>
          <w:divsChild>
            <w:div w:id="160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01945">
      <w:bodyDiv w:val="1"/>
      <w:marLeft w:val="0"/>
      <w:marRight w:val="0"/>
      <w:marTop w:val="0"/>
      <w:marBottom w:val="0"/>
      <w:divBdr>
        <w:top w:val="none" w:sz="0" w:space="0" w:color="auto"/>
        <w:left w:val="none" w:sz="0" w:space="0" w:color="auto"/>
        <w:bottom w:val="none" w:sz="0" w:space="0" w:color="auto"/>
        <w:right w:val="none" w:sz="0" w:space="0" w:color="auto"/>
      </w:divBdr>
    </w:div>
    <w:div w:id="290793868">
      <w:bodyDiv w:val="1"/>
      <w:marLeft w:val="0"/>
      <w:marRight w:val="0"/>
      <w:marTop w:val="0"/>
      <w:marBottom w:val="0"/>
      <w:divBdr>
        <w:top w:val="none" w:sz="0" w:space="0" w:color="auto"/>
        <w:left w:val="none" w:sz="0" w:space="0" w:color="auto"/>
        <w:bottom w:val="none" w:sz="0" w:space="0" w:color="auto"/>
        <w:right w:val="none" w:sz="0" w:space="0" w:color="auto"/>
      </w:divBdr>
    </w:div>
    <w:div w:id="444735039">
      <w:bodyDiv w:val="1"/>
      <w:marLeft w:val="0"/>
      <w:marRight w:val="0"/>
      <w:marTop w:val="0"/>
      <w:marBottom w:val="0"/>
      <w:divBdr>
        <w:top w:val="none" w:sz="0" w:space="0" w:color="auto"/>
        <w:left w:val="none" w:sz="0" w:space="0" w:color="auto"/>
        <w:bottom w:val="none" w:sz="0" w:space="0" w:color="auto"/>
        <w:right w:val="none" w:sz="0" w:space="0" w:color="auto"/>
      </w:divBdr>
    </w:div>
    <w:div w:id="445925010">
      <w:bodyDiv w:val="1"/>
      <w:marLeft w:val="0"/>
      <w:marRight w:val="0"/>
      <w:marTop w:val="0"/>
      <w:marBottom w:val="0"/>
      <w:divBdr>
        <w:top w:val="none" w:sz="0" w:space="0" w:color="auto"/>
        <w:left w:val="none" w:sz="0" w:space="0" w:color="auto"/>
        <w:bottom w:val="none" w:sz="0" w:space="0" w:color="auto"/>
        <w:right w:val="none" w:sz="0" w:space="0" w:color="auto"/>
      </w:divBdr>
    </w:div>
    <w:div w:id="657658896">
      <w:bodyDiv w:val="1"/>
      <w:marLeft w:val="0"/>
      <w:marRight w:val="0"/>
      <w:marTop w:val="0"/>
      <w:marBottom w:val="0"/>
      <w:divBdr>
        <w:top w:val="none" w:sz="0" w:space="0" w:color="auto"/>
        <w:left w:val="none" w:sz="0" w:space="0" w:color="auto"/>
        <w:bottom w:val="none" w:sz="0" w:space="0" w:color="auto"/>
        <w:right w:val="none" w:sz="0" w:space="0" w:color="auto"/>
      </w:divBdr>
    </w:div>
    <w:div w:id="764500069">
      <w:bodyDiv w:val="1"/>
      <w:marLeft w:val="0"/>
      <w:marRight w:val="0"/>
      <w:marTop w:val="0"/>
      <w:marBottom w:val="0"/>
      <w:divBdr>
        <w:top w:val="none" w:sz="0" w:space="0" w:color="auto"/>
        <w:left w:val="none" w:sz="0" w:space="0" w:color="auto"/>
        <w:bottom w:val="none" w:sz="0" w:space="0" w:color="auto"/>
        <w:right w:val="none" w:sz="0" w:space="0" w:color="auto"/>
      </w:divBdr>
    </w:div>
    <w:div w:id="804009047">
      <w:bodyDiv w:val="1"/>
      <w:marLeft w:val="0"/>
      <w:marRight w:val="0"/>
      <w:marTop w:val="0"/>
      <w:marBottom w:val="0"/>
      <w:divBdr>
        <w:top w:val="none" w:sz="0" w:space="0" w:color="auto"/>
        <w:left w:val="none" w:sz="0" w:space="0" w:color="auto"/>
        <w:bottom w:val="none" w:sz="0" w:space="0" w:color="auto"/>
        <w:right w:val="none" w:sz="0" w:space="0" w:color="auto"/>
      </w:divBdr>
    </w:div>
    <w:div w:id="1415008006">
      <w:bodyDiv w:val="1"/>
      <w:marLeft w:val="0"/>
      <w:marRight w:val="0"/>
      <w:marTop w:val="0"/>
      <w:marBottom w:val="0"/>
      <w:divBdr>
        <w:top w:val="none" w:sz="0" w:space="0" w:color="auto"/>
        <w:left w:val="none" w:sz="0" w:space="0" w:color="auto"/>
        <w:bottom w:val="none" w:sz="0" w:space="0" w:color="auto"/>
        <w:right w:val="none" w:sz="0" w:space="0" w:color="auto"/>
      </w:divBdr>
    </w:div>
    <w:div w:id="1583372361">
      <w:bodyDiv w:val="1"/>
      <w:marLeft w:val="0"/>
      <w:marRight w:val="0"/>
      <w:marTop w:val="0"/>
      <w:marBottom w:val="0"/>
      <w:divBdr>
        <w:top w:val="none" w:sz="0" w:space="0" w:color="auto"/>
        <w:left w:val="none" w:sz="0" w:space="0" w:color="auto"/>
        <w:bottom w:val="none" w:sz="0" w:space="0" w:color="auto"/>
        <w:right w:val="none" w:sz="0" w:space="0" w:color="auto"/>
      </w:divBdr>
    </w:div>
    <w:div w:id="1611090604">
      <w:bodyDiv w:val="1"/>
      <w:marLeft w:val="0"/>
      <w:marRight w:val="0"/>
      <w:marTop w:val="0"/>
      <w:marBottom w:val="0"/>
      <w:divBdr>
        <w:top w:val="none" w:sz="0" w:space="0" w:color="auto"/>
        <w:left w:val="none" w:sz="0" w:space="0" w:color="auto"/>
        <w:bottom w:val="none" w:sz="0" w:space="0" w:color="auto"/>
        <w:right w:val="none" w:sz="0" w:space="0" w:color="auto"/>
      </w:divBdr>
    </w:div>
    <w:div w:id="2028868400">
      <w:bodyDiv w:val="1"/>
      <w:marLeft w:val="0"/>
      <w:marRight w:val="0"/>
      <w:marTop w:val="0"/>
      <w:marBottom w:val="0"/>
      <w:divBdr>
        <w:top w:val="none" w:sz="0" w:space="0" w:color="auto"/>
        <w:left w:val="none" w:sz="0" w:space="0" w:color="auto"/>
        <w:bottom w:val="none" w:sz="0" w:space="0" w:color="auto"/>
        <w:right w:val="none" w:sz="0" w:space="0" w:color="auto"/>
      </w:divBdr>
    </w:div>
    <w:div w:id="2034962037">
      <w:bodyDiv w:val="1"/>
      <w:marLeft w:val="0"/>
      <w:marRight w:val="0"/>
      <w:marTop w:val="0"/>
      <w:marBottom w:val="0"/>
      <w:divBdr>
        <w:top w:val="none" w:sz="0" w:space="0" w:color="auto"/>
        <w:left w:val="none" w:sz="0" w:space="0" w:color="auto"/>
        <w:bottom w:val="none" w:sz="0" w:space="0" w:color="auto"/>
        <w:right w:val="none" w:sz="0" w:space="0" w:color="auto"/>
      </w:divBdr>
    </w:div>
    <w:div w:id="2044750269">
      <w:bodyDiv w:val="1"/>
      <w:marLeft w:val="0"/>
      <w:marRight w:val="0"/>
      <w:marTop w:val="0"/>
      <w:marBottom w:val="0"/>
      <w:divBdr>
        <w:top w:val="none" w:sz="0" w:space="0" w:color="auto"/>
        <w:left w:val="none" w:sz="0" w:space="0" w:color="auto"/>
        <w:bottom w:val="none" w:sz="0" w:space="0" w:color="auto"/>
        <w:right w:val="none" w:sz="0" w:space="0" w:color="auto"/>
      </w:divBdr>
      <w:divsChild>
        <w:div w:id="1178930136">
          <w:marLeft w:val="0"/>
          <w:marRight w:val="0"/>
          <w:marTop w:val="0"/>
          <w:marBottom w:val="0"/>
          <w:divBdr>
            <w:top w:val="none" w:sz="0" w:space="0" w:color="auto"/>
            <w:left w:val="none" w:sz="0" w:space="0" w:color="auto"/>
            <w:bottom w:val="none" w:sz="0" w:space="0" w:color="auto"/>
            <w:right w:val="none" w:sz="0" w:space="0" w:color="auto"/>
          </w:divBdr>
          <w:divsChild>
            <w:div w:id="182867799">
              <w:marLeft w:val="0"/>
              <w:marRight w:val="0"/>
              <w:marTop w:val="0"/>
              <w:marBottom w:val="0"/>
              <w:divBdr>
                <w:top w:val="none" w:sz="0" w:space="0" w:color="auto"/>
                <w:left w:val="none" w:sz="0" w:space="0" w:color="auto"/>
                <w:bottom w:val="none" w:sz="0" w:space="0" w:color="auto"/>
                <w:right w:val="none" w:sz="0" w:space="0" w:color="auto"/>
              </w:divBdr>
              <w:divsChild>
                <w:div w:id="26319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5E2E5-34A5-4476-B8EC-167600B4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3974</Words>
  <Characters>22656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J v Rensburg BTS</cp:lastModifiedBy>
  <cp:revision>2</cp:revision>
  <dcterms:created xsi:type="dcterms:W3CDTF">2023-09-20T20:52:00Z</dcterms:created>
  <dcterms:modified xsi:type="dcterms:W3CDTF">2023-09-20T20:52:00Z</dcterms:modified>
</cp:coreProperties>
</file>