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1F8B" w14:textId="0B58F955" w:rsidR="007C0569" w:rsidRPr="00357898" w:rsidRDefault="00FB2CE8" w:rsidP="001E20D3">
      <w:pPr>
        <w:spacing w:after="0" w:line="276" w:lineRule="auto"/>
        <w:jc w:val="center"/>
        <w:rPr>
          <w:rFonts w:ascii="Arial" w:hAnsi="Arial" w:cs="Arial"/>
          <w:bCs/>
          <w:color w:val="000000" w:themeColor="text1"/>
          <w:bdr w:val="dashSmallGap" w:sz="12" w:space="0" w:color="5982DB" w:themeColor="accent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3600" behindDoc="0" locked="0" layoutInCell="1" allowOverlap="1" wp14:anchorId="238D7DFF" wp14:editId="5EA896A0">
            <wp:simplePos x="0" y="0"/>
            <wp:positionH relativeFrom="margin">
              <wp:posOffset>-19685</wp:posOffset>
            </wp:positionH>
            <wp:positionV relativeFrom="margin">
              <wp:posOffset>-321310</wp:posOffset>
            </wp:positionV>
            <wp:extent cx="3164840" cy="1628775"/>
            <wp:effectExtent l="0" t="0" r="0" b="9525"/>
            <wp:wrapSquare wrapText="bothSides"/>
            <wp:docPr id="16" name="Picture 16" descr="What is Cultural Diversity? | Mars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 is Cultural Diversity? | Mars Translation"/>
                    <pic:cNvPicPr>
                      <a:picLocks noChangeAspect="1"/>
                    </pic:cNvPicPr>
                  </pic:nvPicPr>
                  <pic:blipFill rotWithShape="1">
                    <a:blip r:embed="rId11" cstate="print">
                      <a:extLst>
                        <a:ext uri="{28A0092B-C50C-407E-A947-70E740481C1C}">
                          <a14:useLocalDpi xmlns:a14="http://schemas.microsoft.com/office/drawing/2010/main" val="0"/>
                        </a:ext>
                      </a:extLst>
                    </a:blip>
                    <a:srcRect l="9261" r="9772"/>
                    <a:stretch/>
                  </pic:blipFill>
                  <pic:spPr bwMode="auto">
                    <a:xfrm>
                      <a:off x="0" y="0"/>
                      <a:ext cx="316484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07757" w14:textId="1F6A9DE4" w:rsidR="005069F4" w:rsidRPr="00357898" w:rsidRDefault="005069F4" w:rsidP="001E20D3">
      <w:pPr>
        <w:spacing w:after="0" w:line="276" w:lineRule="auto"/>
        <w:jc w:val="center"/>
        <w:rPr>
          <w:rFonts w:ascii="Arial" w:hAnsi="Arial" w:cs="Arial"/>
          <w:b/>
          <w:color w:val="000000" w:themeColor="text1"/>
          <w:bdr w:val="dashSmallGap" w:sz="12" w:space="0" w:color="5982DB" w:themeColor="accent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color w:val="000000" w:themeColor="text1"/>
          <w:bdr w:val="dashSmallGap" w:sz="12" w:space="0" w:color="5982DB" w:themeColor="accent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Constitutional Rights and Responsibilities:</w:t>
      </w:r>
    </w:p>
    <w:p w14:paraId="6B0F039F" w14:textId="5CC8A6A0" w:rsidR="005069F4" w:rsidRPr="00357898" w:rsidRDefault="005069F4" w:rsidP="001E20D3">
      <w:pPr>
        <w:spacing w:after="0" w:line="276" w:lineRule="auto"/>
        <w:jc w:val="center"/>
        <w:rPr>
          <w:rFonts w:ascii="Britannic Bold" w:hAnsi="Britannic Bold" w:cstheme="minorHAnsi"/>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Britannic Bold" w:hAnsi="Britannic Bold" w:cstheme="minorHAnsi"/>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Diversity in South Africa</w:t>
      </w:r>
    </w:p>
    <w:p w14:paraId="3A0AD263" w14:textId="7A76373D" w:rsidR="005069F4" w:rsidRPr="00357898" w:rsidRDefault="005069F4" w:rsidP="001E20D3">
      <w:pPr>
        <w:spacing w:after="0" w:line="276" w:lineRule="auto"/>
        <w:jc w:val="center"/>
        <w:rPr>
          <w:rFonts w:ascii="Britannic Bold" w:hAnsi="Britannic Bold"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Britannic Bold" w:hAnsi="Britannic Bold"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SUMMARY</w:t>
      </w:r>
    </w:p>
    <w:p w14:paraId="3AD329ED" w14:textId="2A6AA3F5" w:rsidR="00482634" w:rsidRPr="00357898" w:rsidRDefault="00A0484D" w:rsidP="001E20D3">
      <w:pPr>
        <w:spacing w:after="0" w:line="276" w:lineRule="auto"/>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0B3">
        <w:rPr>
          <w:rFonts w:ascii="Arial" w:hAnsi="Arial" w:cs="Arial"/>
          <w:bCs/>
          <w:noProof/>
          <w:color w:val="000000" w:themeColor="text1"/>
          <w:bdr w:val="dashSmallGap" w:sz="12" w:space="0" w:color="5982DB" w:themeColor="accent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7696" behindDoc="0" locked="0" layoutInCell="1" allowOverlap="1" wp14:anchorId="2D4F3121" wp14:editId="3C0624D7">
            <wp:simplePos x="0" y="0"/>
            <wp:positionH relativeFrom="margin">
              <wp:posOffset>4811395</wp:posOffset>
            </wp:positionH>
            <wp:positionV relativeFrom="margin">
              <wp:posOffset>1310640</wp:posOffset>
            </wp:positionV>
            <wp:extent cx="1863666" cy="1432694"/>
            <wp:effectExtent l="0" t="0" r="3810" b="0"/>
            <wp:wrapSquare wrapText="bothSides"/>
            <wp:docPr id="10" name="Picture 3" descr="A group of people posing for the camera&#10;&#10;Description automatically generated with medium confidence">
              <a:extLst xmlns:a="http://schemas.openxmlformats.org/drawingml/2006/main">
                <a:ext uri="{FF2B5EF4-FFF2-40B4-BE49-F238E27FC236}">
                  <a16:creationId xmlns:a16="http://schemas.microsoft.com/office/drawing/2014/main" id="{83AC5EBA-7A80-BD6D-5436-D074D4C07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posing for the camera&#10;&#10;Description automatically generated with medium confidence">
                      <a:extLst>
                        <a:ext uri="{FF2B5EF4-FFF2-40B4-BE49-F238E27FC236}">
                          <a16:creationId xmlns:a16="http://schemas.microsoft.com/office/drawing/2014/main" id="{83AC5EBA-7A80-BD6D-5436-D074D4C077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3666" cy="1432694"/>
                    </a:xfrm>
                    <a:prstGeom prst="rect">
                      <a:avLst/>
                    </a:prstGeom>
                    <a:ln>
                      <a:noFill/>
                    </a:ln>
                  </pic:spPr>
                </pic:pic>
              </a:graphicData>
            </a:graphic>
          </wp:anchor>
        </w:drawing>
      </w:r>
      <w:r w:rsidR="00C14382" w:rsidRPr="0035789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3360" behindDoc="0" locked="0" layoutInCell="1" allowOverlap="1" wp14:anchorId="3CE98CD5" wp14:editId="3BD46F45">
            <wp:simplePos x="0" y="0"/>
            <wp:positionH relativeFrom="margin">
              <wp:posOffset>-19685</wp:posOffset>
            </wp:positionH>
            <wp:positionV relativeFrom="paragraph">
              <wp:posOffset>209550</wp:posOffset>
            </wp:positionV>
            <wp:extent cx="2319020" cy="962025"/>
            <wp:effectExtent l="0" t="0" r="5080" b="9525"/>
            <wp:wrapSquare wrapText="bothSides"/>
            <wp:docPr id="1" name="Picture 1" descr="What is Culture? – Gary Gillespie -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Culture? – Gary Gillespie - Eag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020" cy="962025"/>
                    </a:xfrm>
                    <a:prstGeom prst="rect">
                      <a:avLst/>
                    </a:prstGeom>
                    <a:noFill/>
                  </pic:spPr>
                </pic:pic>
              </a:graphicData>
            </a:graphic>
            <wp14:sizeRelH relativeFrom="margin">
              <wp14:pctWidth>0</wp14:pctWidth>
            </wp14:sizeRelH>
            <wp14:sizeRelV relativeFrom="margin">
              <wp14:pctHeight>0</wp14:pctHeight>
            </wp14:sizeRelV>
          </wp:anchor>
        </w:drawing>
      </w:r>
    </w:p>
    <w:p w14:paraId="66CC93BB" w14:textId="6FA207AD" w:rsidR="00667BF3" w:rsidRPr="00357898" w:rsidRDefault="00667BF3" w:rsidP="001E20D3">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defined as all the ways of life including arts, beliefs and institutions of a population that are passed down from generation to generation. Culture has been called </w:t>
      </w:r>
      <w:r w:rsidRPr="005F2A0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way of life for an entire society."</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such, it includes codes of manners, dress,</w:t>
      </w:r>
      <w:r w:rsid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2A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 religion, </w:t>
      </w:r>
      <w:proofErr w:type="gramStart"/>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rituals</w:t>
      </w:r>
      <w:proofErr w:type="gramEnd"/>
      <w:r w:rsid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w:t>
      </w:r>
    </w:p>
    <w:p w14:paraId="4CFD1025" w14:textId="64CE7C3A" w:rsidR="000A71F8" w:rsidRPr="00357898" w:rsidRDefault="00C14382" w:rsidP="001E20D3">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4384" behindDoc="0" locked="0" layoutInCell="1" allowOverlap="1" wp14:anchorId="00EFDB55" wp14:editId="34E68526">
            <wp:simplePos x="0" y="0"/>
            <wp:positionH relativeFrom="margin">
              <wp:posOffset>4848225</wp:posOffset>
            </wp:positionH>
            <wp:positionV relativeFrom="paragraph">
              <wp:posOffset>10160</wp:posOffset>
            </wp:positionV>
            <wp:extent cx="1828800" cy="1221105"/>
            <wp:effectExtent l="0" t="0" r="0" b="0"/>
            <wp:wrapSquare wrapText="bothSides"/>
            <wp:docPr id="6" name="Picture 6" descr="Culture and Diversity Event Ideas From the Comfort of Your Couch -  Random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lture and Diversity Event Ideas From the Comfort of Your Couch -  RandomDot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B0585" w14:textId="5FDD5B6E" w:rsidR="00667BF3" w:rsidRPr="00357898" w:rsidRDefault="000E6350" w:rsidP="001E20D3">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w:t>
      </w:r>
      <w:r w:rsidR="00F823B5"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w:t>
      </w:r>
      <w:r w:rsidR="00B8346D"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composed of differing elements</w:t>
      </w:r>
      <w:r w:rsidR="00B926A7"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011454" w:rsidRP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simplify</w:t>
      </w:r>
      <w:r w:rsidR="00F20D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1454" w:rsidRP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means </w:t>
      </w:r>
      <w:r w:rsidR="00B926A7" w:rsidRPr="005F2A0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differences</w:t>
      </w:r>
      <w:r w:rsidR="00B926A7" w:rsidRP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145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E.g. </w:t>
      </w:r>
      <w:r w:rsidR="00B926A7"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there is a diverse group of </w:t>
      </w:r>
      <w:r w:rsidR="00B926A7" w:rsidRPr="005F2A08">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pets,</w:t>
      </w:r>
      <w:r w:rsidR="00B926A7"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example, there might be a dog, a cat, a bird, and a lizard.</w:t>
      </w:r>
      <w:r w:rsidR="0073288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Just as in your </w:t>
      </w:r>
      <w:r w:rsidR="00732887" w:rsidRPr="005F2A08">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w:t>
      </w:r>
      <w:r w:rsidR="00732887" w:rsidRP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3288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may find different genders, cultures, religions, skin colours and appearances. This is what makes your classroom diverse.</w:t>
      </w:r>
      <w:r w:rsidR="00B926A7"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26A7" w:rsidRPr="005F2A08">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w:t>
      </w:r>
      <w:r w:rsidR="00B926A7"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different in many ways. Some of the most obvious differences we may notice </w:t>
      </w:r>
      <w:r w:rsidR="005F2A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(between people / when comparing people) </w:t>
      </w:r>
      <w:r w:rsidR="00B926A7"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age, language, culture, appearance, disabilities, race or ethnicity, and religion.</w:t>
      </w:r>
    </w:p>
    <w:p w14:paraId="7854E1D2" w14:textId="48C84D07" w:rsidR="000A71F8" w:rsidRPr="00357898" w:rsidRDefault="000A71F8" w:rsidP="001E20D3">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1B568B" w14:textId="05C9AF48" w:rsidR="00923DB6" w:rsidRPr="00357898" w:rsidRDefault="00923DB6" w:rsidP="001E20D3">
      <w:pPr>
        <w:spacing w:after="0" w:line="276" w:lineRule="auto"/>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cultural diversity?</w:t>
      </w:r>
    </w:p>
    <w:p w14:paraId="21D3E897" w14:textId="5FB3A473" w:rsidR="00923DB6" w:rsidRPr="00357898" w:rsidRDefault="00923DB6" w:rsidP="001E20D3">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5C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diversity</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quality of diverse or different cultures, as opposed to monoculture</w:t>
      </w:r>
      <w:r w:rsidR="005F497F"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culture)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term "cultural diversity" can also refer to having different cultures respect each other's differences.</w:t>
      </w:r>
    </w:p>
    <w:p w14:paraId="6EB0C1E7" w14:textId="098F5BDE" w:rsidR="00B926A7" w:rsidRPr="00357898" w:rsidRDefault="00287764" w:rsidP="001E20D3">
      <w:pPr>
        <w:spacing w:after="0" w:line="276" w:lineRule="auto"/>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6432" behindDoc="0" locked="0" layoutInCell="1" allowOverlap="1" wp14:anchorId="3056D11D" wp14:editId="3CBF9059">
            <wp:simplePos x="0" y="0"/>
            <wp:positionH relativeFrom="margin">
              <wp:posOffset>3648075</wp:posOffset>
            </wp:positionH>
            <wp:positionV relativeFrom="paragraph">
              <wp:posOffset>101600</wp:posOffset>
            </wp:positionV>
            <wp:extent cx="3028950" cy="2503170"/>
            <wp:effectExtent l="0" t="0" r="0" b="0"/>
            <wp:wrapSquare wrapText="bothSides"/>
            <wp:docPr id="8" name="Picture 8" descr="What is the Difference Between Culture and Heritage - Pedi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 is the Difference Between Culture and Heritage - Pediaa.Com"/>
                    <pic:cNvPicPr>
                      <a:picLocks noChangeAspect="1"/>
                    </pic:cNvPicPr>
                  </pic:nvPicPr>
                  <pic:blipFill rotWithShape="1">
                    <a:blip r:embed="rId15" cstate="print">
                      <a:extLst>
                        <a:ext uri="{28A0092B-C50C-407E-A947-70E740481C1C}">
                          <a14:useLocalDpi xmlns:a14="http://schemas.microsoft.com/office/drawing/2010/main" val="0"/>
                        </a:ext>
                      </a:extLst>
                    </a:blip>
                    <a:srcRect t="16091" b="8261"/>
                    <a:stretch/>
                  </pic:blipFill>
                  <pic:spPr bwMode="auto">
                    <a:xfrm>
                      <a:off x="0" y="0"/>
                      <a:ext cx="3028950" cy="250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8B89E" w14:textId="27AF424D" w:rsidR="000A71F8" w:rsidRPr="00357898" w:rsidRDefault="000A71F8" w:rsidP="001E20D3">
      <w:pPr>
        <w:spacing w:after="0" w:line="276" w:lineRule="auto"/>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 however should not be confused with HERITAGE:</w:t>
      </w:r>
    </w:p>
    <w:p w14:paraId="659FBD32" w14:textId="5B562CE9" w:rsidR="00667BF3" w:rsidRPr="00357898" w:rsidRDefault="00667BF3" w:rsidP="001E20D3">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A11">
        <w:rPr>
          <w:rFonts w:ascii="Arial" w:hAnsi="Arial" w:cs="Arial"/>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relates to inheritance, meaning passing of the beliefs, </w:t>
      </w:r>
      <w:r w:rsidR="00F95150"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culture from one generation to the next, like a tradition. </w:t>
      </w:r>
      <w:r w:rsidRPr="00823A11">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w:t>
      </w:r>
      <w:r w:rsidR="00D068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8C5">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 of life</w:t>
      </w:r>
      <w:r w:rsidR="00D068C5" w:rsidRPr="00D068C5">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an entire society</w:t>
      </w:r>
      <w:r w:rsidR="00D068C5">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68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D068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proofErr w:type="gramEnd"/>
      <w:r w:rsidR="00D068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knowledge, ideas, customs, laws, and habits of a group of people that they accept together as their core values.</w:t>
      </w:r>
    </w:p>
    <w:p w14:paraId="511ED48D" w14:textId="6080BAF3" w:rsidR="00667BF3" w:rsidRPr="00357898" w:rsidRDefault="00F95150" w:rsidP="001E20D3">
      <w:pPr>
        <w:spacing w:after="0" w:line="276" w:lineRule="auto"/>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w:t>
      </w:r>
      <w:r w:rsidR="008F6F00"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sidR="008F6F00"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26A7"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to</w:t>
      </w:r>
      <w:r w:rsidR="008F6F00"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get </w:t>
      </w:r>
      <w:r w:rsidR="0073679E"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ese</w:t>
      </w:r>
      <w:r w:rsidR="0073679E"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two</w:t>
      </w:r>
      <w:r w:rsidR="008F6F00" w:rsidRPr="00357898">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concepts confused, they mean different things – and it can be easy to mix them up. </w:t>
      </w:r>
    </w:p>
    <w:p w14:paraId="67A9E45B" w14:textId="77777777" w:rsidR="003B1C4C" w:rsidRPr="00357898" w:rsidRDefault="003B1C4C" w:rsidP="001E20D3">
      <w:pPr>
        <w:pStyle w:val="Default"/>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82D9D3" w14:textId="55217237" w:rsidR="00C14382" w:rsidRPr="00357898" w:rsidRDefault="00C14382"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DIVERSITY IN SOUTH AFRICA:</w:t>
      </w:r>
    </w:p>
    <w:p w14:paraId="226BF47A" w14:textId="5FE95C7C" w:rsidR="00601A5D" w:rsidRPr="00357898" w:rsidRDefault="00601A5D" w:rsidP="00E276ED">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South Africa, there is no one single heritage or culture and it is very difficult to define the “South African People” based on a set of distinct characteristics or identities.  The cultures, languages and ethnic origins of South African people are exceptionally diverse and dynamic. This is what makes South Africa such an interesting and unique place to visit.</w:t>
      </w:r>
    </w:p>
    <w:p w14:paraId="1F3AD8A8" w14:textId="77777777" w:rsidR="002726F5" w:rsidRPr="00357898" w:rsidRDefault="002726F5" w:rsidP="00E276ED">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8EA9EA" w14:textId="4276A84B" w:rsidR="00601A5D" w:rsidRPr="00357898" w:rsidRDefault="00601A5D" w:rsidP="00E276ED">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South Africa has been famously referred to as the </w:t>
      </w:r>
      <w:r w:rsidRPr="002B2BD2">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rainbow nation</w:t>
      </w:r>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because it is made up of so many diverse cultures and religions. Contained within South Africa’s borders are Zulu, Xhosa, Pedi, Tswana, Ndebele, Khoisan, </w:t>
      </w:r>
      <w:r w:rsidR="00D068C5"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Christian, </w:t>
      </w:r>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Hindu, Muslim, and Afrika</w:t>
      </w:r>
      <w:r w:rsidR="00514DC1"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t>
      </w:r>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to name but a few. </w:t>
      </w:r>
      <w:proofErr w:type="gramStart"/>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w:t>
      </w:r>
      <w:proofErr w:type="gramEnd"/>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these people are united by calling South Africa home, and therefore their lives all contribute to the country’s heritage, identity and culture. Understanding that South Africa is composed of all these various influences is</w:t>
      </w:r>
      <w:r w:rsidR="00514DC1"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2B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essential in understanding the country.</w:t>
      </w:r>
    </w:p>
    <w:p w14:paraId="705239E7" w14:textId="77777777" w:rsidR="00E276ED" w:rsidRPr="00357898" w:rsidRDefault="00E276ED" w:rsidP="00E276ED">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9C69E4" w14:textId="334437B5" w:rsidR="0091357A" w:rsidRPr="00357898" w:rsidRDefault="000E66DF"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DIVERSE CULTURAL NORMS AND VALUES IN RELATION TO PERSONAL AND COMMUNITY ISSUES:</w:t>
      </w:r>
    </w:p>
    <w:p w14:paraId="268C4802" w14:textId="31D64DC0" w:rsidR="000E66DF" w:rsidRPr="00357898" w:rsidRDefault="000E66DF"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C8D2F" w14:textId="38B53830" w:rsidR="009A012B" w:rsidRPr="00394F9F" w:rsidRDefault="00F72BF0"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F9F">
        <w:rPr>
          <w:b/>
          <w:bCs/>
          <w:noProof/>
        </w:rPr>
        <w:drawing>
          <wp:anchor distT="0" distB="0" distL="114300" distR="114300" simplePos="0" relativeHeight="251674624" behindDoc="0" locked="0" layoutInCell="1" allowOverlap="1" wp14:anchorId="70250CDF" wp14:editId="32415F3E">
            <wp:simplePos x="0" y="0"/>
            <wp:positionH relativeFrom="margin">
              <wp:posOffset>-635</wp:posOffset>
            </wp:positionH>
            <wp:positionV relativeFrom="margin">
              <wp:posOffset>2014220</wp:posOffset>
            </wp:positionV>
            <wp:extent cx="3286125" cy="3484245"/>
            <wp:effectExtent l="0" t="0" r="9525" b="1905"/>
            <wp:wrapSquare wrapText="bothSides"/>
            <wp:docPr id="5" name="Picture 5" descr="What is the Difference Between Norms and Values - Pedi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Difference Between Norms and Values - Pediaa.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6125" cy="348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FBA" w:rsidRPr="00394F9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norms</w:t>
      </w:r>
      <w:r w:rsidR="00673FBA"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3FBA" w:rsidRPr="00394F9F">
        <w:rPr>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the shared and accepted </w:t>
      </w:r>
      <w:r w:rsidR="00393EB7" w:rsidRPr="00394F9F">
        <w:rPr>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standards of behaviour</w:t>
      </w:r>
      <w:r w:rsidR="00673FBA" w:rsidRPr="00394F9F">
        <w:rPr>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ways of doing things that </w:t>
      </w:r>
      <w:r w:rsidR="008A1484" w:rsidRPr="00394F9F">
        <w:rPr>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specific</w:t>
      </w:r>
      <w:r w:rsidR="00673FBA" w:rsidRPr="00394F9F">
        <w:rPr>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a cultural group</w:t>
      </w:r>
      <w:r w:rsidR="00673FBA"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3EB7"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9304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are also </w:t>
      </w:r>
      <w:r w:rsidR="00673FBA"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guidelines </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developing your </w:t>
      </w:r>
      <w:r w:rsidR="00673FBA"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values and </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morals – this means your sense of </w:t>
      </w:r>
      <w:r w:rsidR="00673FBA"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is right </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wrong</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This can include things such as eating habits</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greetings</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manners</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dress</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medical treatments</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celebrations</w:t>
      </w:r>
      <w:r w:rsidR="00C41598"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relationships</w:t>
      </w:r>
      <w:proofErr w:type="gramEnd"/>
      <w:r w:rsidR="001259AF" w:rsidRPr="00394F9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participation in religious activities are all determined by cultural norms.</w:t>
      </w:r>
    </w:p>
    <w:p w14:paraId="0C0AA840" w14:textId="77777777" w:rsidR="009D2A40" w:rsidRPr="00394F9F" w:rsidRDefault="009D2A40" w:rsidP="00663BA1">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76FF6A" w14:textId="63B94B6B" w:rsidR="00BD2710" w:rsidRPr="00394F9F" w:rsidRDefault="00F20D2A" w:rsidP="00663BA1">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Another way to look at Cultural Norms is that </w:t>
      </w:r>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agreed</w:t>
      </w:r>
      <w:r w:rsidR="00671C26" w:rsidRPr="00394F9F">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upon expectations and rules by which a culture guides the </w:t>
      </w:r>
      <w:r w:rsidR="008C0F4F"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its members in any given situation. Of course, norms vary widely across cultural groups. Americans, for instance, maintain </w:t>
      </w:r>
      <w:proofErr w:type="gramStart"/>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fairly direct</w:t>
      </w:r>
      <w:proofErr w:type="gramEnd"/>
      <w:r w:rsidR="00671C26"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eye contact when conversing with others. Asians, on the other hand, may avert their eyes as a sign of politeness and respect.</w:t>
      </w:r>
    </w:p>
    <w:p w14:paraId="3722CDDC" w14:textId="7417610D" w:rsidR="00663BA1" w:rsidRPr="00394F9F" w:rsidRDefault="00663BA1" w:rsidP="00663BA1">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742761" w14:textId="176084B4" w:rsidR="00BD2710" w:rsidRPr="00357898" w:rsidRDefault="00B472FD" w:rsidP="00663BA1">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F9F">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Values</w:t>
      </w:r>
      <w:r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ideas about </w:t>
      </w:r>
      <w:r w:rsidRPr="00394F9F">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good, right, fair, and just</w:t>
      </w:r>
      <w:r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BA1"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values are a series of principles and values passed on generation after generation by our </w:t>
      </w:r>
      <w:r w:rsidR="00F20D2A"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forefathers / </w:t>
      </w:r>
      <w:r w:rsidR="00663BA1"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ancestors. Based on values</w:t>
      </w:r>
      <w:r w:rsidR="00796CDC"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BA1" w:rsidRPr="00394F9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entire cultural community decides their way of life. Those ideas decide how a person of that culture will behave and how they will lead their lives.</w:t>
      </w:r>
    </w:p>
    <w:p w14:paraId="2F556618" w14:textId="15B4AF4D" w:rsidR="00BD2710" w:rsidRPr="00357898" w:rsidRDefault="00BD2710"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71A76" w14:textId="694B1E51" w:rsidR="0091357A" w:rsidRPr="00357898" w:rsidRDefault="000E66DF"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INFLUENCE OF CULTURAL NORMS AND VALUES ON INDIVIDUAL BEHAVIOUR, ATTITUDE, AND CHOICES: CULTURAL EXPECTATIONS, PRACTICES, AND TRADITIONS </w:t>
      </w:r>
    </w:p>
    <w:p w14:paraId="6FBD23A3" w14:textId="70F964F0" w:rsidR="000E66DF" w:rsidRPr="00357898" w:rsidRDefault="000E66DF"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864CF" w14:textId="1C5DBB27" w:rsidR="002904F0" w:rsidRDefault="00F72BF0"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eastAsia="Times New Roman"/>
          <w:noProof/>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0528" behindDoc="0" locked="0" layoutInCell="1" allowOverlap="1" wp14:anchorId="31A6F56C" wp14:editId="52E178B2">
            <wp:simplePos x="0" y="0"/>
            <wp:positionH relativeFrom="margin">
              <wp:align>right</wp:align>
            </wp:positionH>
            <wp:positionV relativeFrom="paragraph">
              <wp:posOffset>97790</wp:posOffset>
            </wp:positionV>
            <wp:extent cx="2047875" cy="1365250"/>
            <wp:effectExtent l="0" t="0" r="9525" b="6350"/>
            <wp:wrapSquare wrapText="bothSides"/>
            <wp:docPr id="14" name="Picture 14" descr="Painted designs on group of people's hands 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nted designs on group of people's hands touch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3F0"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norms place obligations</w:t>
      </w:r>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people of that culture, certain expectations of practice and </w:t>
      </w:r>
      <w:r w:rsidR="00841DB5"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imposed on those belonging to a particular culture. This can affect </w:t>
      </w:r>
      <w:r w:rsidR="008E4D5F"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people’s</w:t>
      </w:r>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participation in activities as well as their decision making. Our personal choices and preferences are sometimes restricted because of traditions and expectations of our culture. </w:t>
      </w:r>
      <w:r w:rsidR="002904F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3A4DA5" w14:textId="77777777" w:rsidR="002904F0" w:rsidRDefault="002904F0"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0FE64" w14:textId="46104BD7" w:rsidR="008C0F4F" w:rsidRPr="00357898" w:rsidRDefault="002904F0"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ometimes our behaviour </w:t>
      </w:r>
      <w:r w:rsidR="008E4D5F"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attitude </w:t>
      </w:r>
      <w:r w:rsidR="008E4D5F"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need to</w:t>
      </w:r>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change </w:t>
      </w:r>
      <w:proofErr w:type="gramStart"/>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w:t>
      </w:r>
      <w:proofErr w:type="gramEnd"/>
      <w:r w:rsidR="00FF5E07" w:rsidRPr="0035789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fit in or adapt with the ways of another culture.</w:t>
      </w:r>
    </w:p>
    <w:p w14:paraId="5E56FBB6" w14:textId="4A035A0C" w:rsidR="004E0C9C" w:rsidRPr="00357898" w:rsidRDefault="004E0C9C"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0C013C" w14:textId="2EE020FA" w:rsidR="004E0C9C" w:rsidRPr="00357898" w:rsidRDefault="004E0C9C"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There are many ways that people can influence our </w:t>
      </w:r>
      <w:r w:rsidR="00E402CE"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but perhaps one of the most important is that the presence of others seems to set up expectations</w:t>
      </w:r>
      <w:r w:rsidR="00F72B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983B9C" w14:textId="6D86A47C" w:rsidR="004E0C9C" w:rsidRPr="00357898" w:rsidRDefault="004E0C9C"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do not expect people to behave randomly but to behave in certain ways in particular situations.  Each social situation entails its own </w:t>
      </w:r>
      <w:r w:rsidR="00E402CE"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expectations about the “proper” way to behave. Such expectations can vary from group to group.</w:t>
      </w:r>
    </w:p>
    <w:p w14:paraId="616118EA" w14:textId="77777777" w:rsidR="0063078A" w:rsidRPr="00357898" w:rsidRDefault="0063078A"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A24B88" w14:textId="29C1AB47" w:rsidR="004E0C9C" w:rsidRDefault="00E402CE" w:rsidP="00E402CE">
      <w:pPr>
        <w:spacing w:after="0" w:line="276" w:lineRule="auto"/>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CDC">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norms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the unwritten rules of beliefs, attitudes, and behaviours that are considered acceptable in a particular social group or culture. Norms provide us with an expected idea of how to behave, and function to provide order and predictability in society. For example, we expect students to arrive to a lesson on time and complete their wor</w:t>
      </w:r>
      <w:r w:rsidR="002A61E2"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 in return – teachers do the same and are prepared for their lessons and help learners with their subjects. </w:t>
      </w:r>
      <w:r w:rsidR="00E4476E" w:rsidRPr="00E4476E">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communities, norms are usually what they decide to be right or wrong, what the community sees as “</w:t>
      </w:r>
      <w:r w:rsidR="00E4476E" w:rsidRPr="00E4476E">
        <w:rPr>
          <w:rStyle w:val="cf11"/>
          <w:rFonts w:ascii="Arial" w:hAnsi="Arial" w:cs="Arial"/>
          <w:color w:val="000000" w:themeColor="text1"/>
          <w:sz w:val="22"/>
          <w:szCs w:val="22"/>
          <w:shd w:val="clear" w:color="auto" w:fil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w:t>
      </w:r>
      <w:r w:rsidR="00E4476E">
        <w:rPr>
          <w:rStyle w:val="cf11"/>
          <w:rFonts w:ascii="Arial" w:hAnsi="Arial" w:cs="Arial"/>
          <w:color w:val="000000" w:themeColor="text1"/>
          <w:sz w:val="22"/>
          <w:szCs w:val="22"/>
          <w:shd w:val="clear" w:color="auto" w:fil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E4476E" w:rsidRPr="00E4476E">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therefore it provides us with an expected idea of how to behave</w:t>
      </w:r>
      <w:r w:rsidR="00E4476E">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D491D9" w14:textId="46EBD725" w:rsidR="002904F0" w:rsidRDefault="002904F0" w:rsidP="00E402CE">
      <w:pPr>
        <w:spacing w:after="0" w:line="276" w:lineRule="auto"/>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1A6093" w14:textId="121F14E3" w:rsidR="002904F0" w:rsidRPr="002904F0" w:rsidRDefault="002904F0"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example could be </w:t>
      </w:r>
      <w:r w:rsidRPr="00963B4D">
        <w:rPr>
          <w:rStyle w:val="cf01"/>
          <w:rFonts w:ascii="Arial" w:hAnsi="Arial" w:cs="Arial"/>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greeting etiquette</w:t>
      </w:r>
      <w:r>
        <w:rPr>
          <w:rStyle w:val="cf01"/>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traditional Zulu culture. G</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reeting is a very important procedure. It is a structured </w:t>
      </w:r>
      <w:proofErr w:type="gram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encounter</w:t>
      </w:r>
      <w:proofErr w:type="gram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it is considered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bad manners</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to greet either a friend or a stranger in passing</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one should always greet someone.</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enough</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say</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Sawubona</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 should also take the time to enquire about the other person’s well-being: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Unjani</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04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Greeting one person in the plural form is an indication of respect as well as inquiring about the person’s</w:t>
      </w:r>
      <w:r w:rsidRPr="002904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members. In Zulu the greeting always stays</w:t>
      </w:r>
      <w:r w:rsidR="00963B4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92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matter the time of day or night</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04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2904F0">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greets first?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Normally, the person who arrives somewhere is supposed to greet those present first but according to Zulu</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custom the junior person should greet the senior person first. </w:t>
      </w:r>
    </w:p>
    <w:p w14:paraId="270E8F20" w14:textId="41CE17FE" w:rsidR="002904F0" w:rsidRDefault="002904F0"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04F0">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Forms of address: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greeting a person older than yourself (</w:t>
      </w:r>
      <w:proofErr w:type="gram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or less your</w:t>
      </w:r>
      <w:proofErr w:type="gram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parents’ age), baba 'father' would be used for</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man and mama 'mother' for a woman. For greetings of people of your grandparents’ age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mkhulu</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'grandfather', and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gogo</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‘grandmother’ are used as forms of address. Greeting someone of your own age you</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would address her as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sisi</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'sister', and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bhuti</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'brother' for the male counterpart.</w:t>
      </w:r>
      <w:r w:rsidRPr="002904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2904F0">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Saying goodbye:</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person leaving first should be the first to say goodbye. It would be impolite of the other person(s) to</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end</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conversation first. When saying goodbye to one person you would say Hamba kahle (‘Go</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well’) or Sala kahle (‘Stay/remain well’). When saying goodbye to more than one person,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Hambani</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kahle or</w:t>
      </w:r>
      <w:r w:rsidR="00CE292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Salani</w:t>
      </w:r>
      <w:proofErr w:type="spellEnd"/>
      <w:r w:rsidRPr="002904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kahle would be used.</w:t>
      </w:r>
    </w:p>
    <w:p w14:paraId="1A7B4EC8" w14:textId="078A0A87" w:rsidR="00CE2927" w:rsidRDefault="00CE2927" w:rsidP="00E402CE">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FDBD51" w14:textId="13B33DC2" w:rsidR="00C544AF" w:rsidRPr="0074362E" w:rsidRDefault="00C544AF" w:rsidP="00C544AF">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noProof/>
          <w:color w:val="000000" w:themeColor="text1"/>
          <w:u w:val="single"/>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1552" behindDoc="0" locked="0" layoutInCell="1" allowOverlap="1" wp14:anchorId="49FB39D7" wp14:editId="119DE75B">
            <wp:simplePos x="0" y="0"/>
            <wp:positionH relativeFrom="margin">
              <wp:posOffset>4216400</wp:posOffset>
            </wp:positionH>
            <wp:positionV relativeFrom="paragraph">
              <wp:posOffset>1652270</wp:posOffset>
            </wp:positionV>
            <wp:extent cx="2301875" cy="1533525"/>
            <wp:effectExtent l="0" t="0" r="3175" b="9525"/>
            <wp:wrapSquare wrapText="bothSides"/>
            <wp:docPr id="13" name="Picture 13" descr="Holi, Girl, Indian, India, Dance, Fun, Paint,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 Girl, Indian, India, Dance, Fun, Paint, Festiv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875" cy="1533525"/>
                    </a:xfrm>
                    <a:prstGeom prst="rect">
                      <a:avLst/>
                    </a:prstGeom>
                    <a:noFill/>
                    <a:ln>
                      <a:noFill/>
                    </a:ln>
                  </pic:spPr>
                </pic:pic>
              </a:graphicData>
            </a:graphic>
          </wp:anchor>
        </w:drawing>
      </w:r>
      <w:r w:rsidR="00CE292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examples could be</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3B4D">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bowing</w:t>
      </w: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3B4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w:t>
      </w: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 common greeting across Asia. Each country uses a slightly different bow as a greeting. For example, in Japan your bow reflects the other person’s social status. When bowing a person should keep their hands to their sides and bend at the waist. A longer, deeper bow is expected for more important and respected people.</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contrast, in India people greet each other by placing their hands in the centre of their chest and bowing. They also will say </w:t>
      </w:r>
      <w:r w:rsidRPr="00963B4D">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namaste</w:t>
      </w: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they do this. Namaste means “I bow to you” in Sanskrit. It is a term of respect.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surprising number of cultures greet each other by touching noses, foreheads, or both. For instance, the traditional Māori greeting in New Zealand does this. People press their foreheads and noses together and look into each other’s eyes. </w:t>
      </w:r>
    </w:p>
    <w:p w14:paraId="5654A7FD" w14:textId="6F12D007" w:rsidR="00C544AF" w:rsidRPr="0074362E" w:rsidRDefault="00C544AF" w:rsidP="00C544AF">
      <w:p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Tibet, Buddhist monks greet one another by sticking their tongue out. This tradition goes back more than </w:t>
      </w:r>
      <w:r w:rsidRPr="00DC35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years.</w:t>
      </w:r>
      <w:r w:rsidRPr="0074362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673E71" w14:textId="5E7EE08E" w:rsidR="00C544AF" w:rsidRPr="00357898" w:rsidRDefault="00C544AF" w:rsidP="001E20D3">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9DE06" w14:textId="77777777" w:rsidR="00DC35E3" w:rsidRDefault="00DC35E3"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371CC" w14:textId="77777777" w:rsidR="00DC35E3" w:rsidRDefault="00DC35E3"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1B8E58" w14:textId="77777777" w:rsidR="00F72BF0" w:rsidRDefault="00F72BF0"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DED10B" w14:textId="14EEE032" w:rsidR="0091357A" w:rsidRPr="00357898" w:rsidRDefault="000E66DF"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UNDERSTANDING DIVERSE CULTURES: RECOGNITION OF DIVERSE CULTURES TO ENRICH SOUTH AFRICAN SOCIETY </w:t>
      </w:r>
    </w:p>
    <w:p w14:paraId="10EF8550" w14:textId="553B534F" w:rsidR="0034401F" w:rsidRPr="00357898" w:rsidRDefault="0034401F" w:rsidP="0034401F">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141FBC" w14:textId="0F69C3ED" w:rsidR="00F4538D" w:rsidRPr="00357898" w:rsidRDefault="00DA12AE" w:rsidP="0034401F">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way we treat people and our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attitudes</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towards them</w:t>
      </w:r>
      <w:r w:rsidR="00F4538D"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based on what we have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learnt</w:t>
      </w:r>
      <w:r w:rsidR="00F4538D"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how we have been raised. Being aware of other cultures helps us to respect beliefs and other ways of doing things that may not be our own. Recognizing other cultures is part of respecting their practices and beliefs.</w:t>
      </w:r>
    </w:p>
    <w:p w14:paraId="3BA3E6AE" w14:textId="73955314" w:rsidR="00193908" w:rsidRPr="00357898" w:rsidRDefault="002F6B44" w:rsidP="0034401F">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Enriching</w:t>
      </w:r>
      <w:r w:rsidR="00F4538D"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society means to make it </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better </w:t>
      </w:r>
      <w:r w:rsidRPr="00DC35E3">
        <w:rPr>
          <w:rFonts w:ascii="Arial" w:hAnsi="Arial" w:cs="Arial"/>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963B4D" w:rsidRPr="00DC35E3">
        <w:rPr>
          <w:rFonts w:ascii="Arial" w:hAnsi="Arial" w:cs="Arial"/>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F4538D" w:rsidRPr="00DC35E3">
        <w:rPr>
          <w:rFonts w:ascii="Arial" w:hAnsi="Arial" w:cs="Arial"/>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understanding and accepting diverse cultures </w:t>
      </w:r>
      <w:r w:rsidR="00F4538D"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learn to live</w:t>
      </w:r>
      <w:r w:rsidR="00193908"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harmoniously through understanding and tolerance.</w:t>
      </w:r>
    </w:p>
    <w:p w14:paraId="714DEBCF" w14:textId="147E67D4" w:rsidR="002F6B44" w:rsidRPr="00357898" w:rsidRDefault="002F6B44" w:rsidP="0034401F">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F7E10D" w14:textId="6130A134" w:rsidR="001F0D66" w:rsidRPr="00357898" w:rsidRDefault="00542D5E" w:rsidP="0034401F">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Within the Bill of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Rights,</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South African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Constitution</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sets out certain cultural rights. For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w:t>
      </w:r>
      <w:r w:rsidR="00FB3AFA">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the Bill of Rights </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provides for the freedom of religion,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belief,</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opinion. Section 16 prohibits hate speech.</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Section 30 entitles everyone to use their own language and to participate in the cultural life of their choice and </w:t>
      </w:r>
      <w:r w:rsidR="0051582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w:t>
      </w:r>
      <w:r w:rsidR="002F6B44"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protects the rights of people belonging to cultural, religious, or linguistic communities.</w:t>
      </w:r>
    </w:p>
    <w:p w14:paraId="6278F426" w14:textId="0F464AD3" w:rsidR="001F0D66" w:rsidRPr="00357898" w:rsidRDefault="001F0D66" w:rsidP="0034401F">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327ECD" w14:textId="60CFEA74" w:rsidR="00C02EBD" w:rsidRPr="00357898" w:rsidRDefault="00C02EBD" w:rsidP="00C02EBD">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RESPECT DIFFERENCE: CULTURE, RELIGION, AND GENDER </w:t>
      </w:r>
    </w:p>
    <w:p w14:paraId="0E2B02B7" w14:textId="1F74E101" w:rsidR="00C02EBD" w:rsidRPr="00357898" w:rsidRDefault="00C02EBD" w:rsidP="00C02EBD">
      <w:pPr>
        <w:spacing w:after="0"/>
        <w:rPr>
          <w:rFonts w:ascii="Arial" w:hAnsi="Arial" w:cs="Arial"/>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E8A380" w14:textId="2817E4C2" w:rsidR="00204CFA" w:rsidRPr="00357898" w:rsidRDefault="007820A9" w:rsidP="00C02EBD">
      <w:pPr>
        <w:spacing w:after="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respecting </w:t>
      </w:r>
      <w:r w:rsidR="00DE747A"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differences,</w:t>
      </w:r>
      <w:r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can overcome racism and discrimination</w:t>
      </w:r>
      <w:r w:rsidR="003E5AD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instead we can encourage and support multiculturalism. Meaningful interactions across cultures are the most effective way to reduce prejudice and to encourage respect for </w:t>
      </w:r>
      <w:r w:rsidR="00DE747A"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3E5AD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understanding of our differences</w:t>
      </w:r>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Different cultures can be explored through art</w:t>
      </w:r>
      <w:r w:rsidR="00FB3AFA">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music</w:t>
      </w:r>
      <w:r w:rsidR="00FB3AFA">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literature festivals and community celebrations. We live in a diverse nation made-up of many different cultures</w:t>
      </w:r>
      <w:r w:rsidR="00FB3AFA">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languages</w:t>
      </w:r>
      <w:r w:rsidR="00FB3AFA">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races</w:t>
      </w:r>
      <w:proofErr w:type="gramEnd"/>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backgrounds. This variety can make our lives a lot more fun and interesting, but only if we get along with one another. </w:t>
      </w:r>
      <w:r w:rsidR="00DE747A"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FE0576"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that we need to </w:t>
      </w:r>
      <w:r w:rsidR="00DE747A"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respect for one another, treating people with respect will make our world a better place to live in at home</w:t>
      </w:r>
      <w:r w:rsidR="00FB3AFA">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747A" w:rsidRPr="00357898">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school or art in our community.</w:t>
      </w:r>
    </w:p>
    <w:p w14:paraId="4B51E2C1" w14:textId="77777777" w:rsidR="00204CFA" w:rsidRPr="00357898" w:rsidRDefault="00204CFA" w:rsidP="00C02EBD">
      <w:pPr>
        <w:spacing w:after="0"/>
        <w:rPr>
          <w:rFonts w:ascii="Arial" w:hAnsi="Arial" w:cs="Arial"/>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20E750" w14:textId="5C7F5CC0" w:rsidR="0034401F" w:rsidRPr="00357898" w:rsidRDefault="0034401F" w:rsidP="0034401F">
      <w:p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culture is what shapes </w:t>
      </w:r>
      <w:r w:rsidR="0068208F"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shapes our behaviour and our identity. Culture is our way of living, it refers to the shared language, beliefs, values, norms, behaviours, and material objects that are passed down from one generation to the next.</w:t>
      </w:r>
    </w:p>
    <w:p w14:paraId="7D569ADC" w14:textId="58DB9783" w:rsidR="0034401F" w:rsidRPr="00357898" w:rsidRDefault="0034401F" w:rsidP="0034401F">
      <w:pPr>
        <w:shd w:val="clear" w:color="auto" w:fill="FFFFFF"/>
        <w:spacing w:after="0" w:line="276" w:lineRule="auto"/>
        <w:outlineLvl w:val="1"/>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C22BD7" w14:textId="77777777" w:rsidR="00A413AD" w:rsidRPr="00357898" w:rsidRDefault="00A413AD" w:rsidP="00A413AD">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CELEBRATE UNITY IN DIVERSITY: RESPECT DIFFERENCE AND CELEBRATE SIMILARITY </w:t>
      </w:r>
    </w:p>
    <w:p w14:paraId="16C03BC8" w14:textId="09B04366" w:rsidR="00A413AD" w:rsidRPr="00357898" w:rsidRDefault="00A413AD" w:rsidP="0034401F">
      <w:pPr>
        <w:shd w:val="clear" w:color="auto" w:fill="FFFFFF"/>
        <w:spacing w:after="0" w:line="276" w:lineRule="auto"/>
        <w:outlineLvl w:val="1"/>
        <w:rPr>
          <w:rFonts w:ascii="Arial" w:eastAsia="Times New Roman" w:hAnsi="Arial" w:cs="Arial"/>
          <w:bCs/>
          <w:color w:val="000000" w:themeColor="text1"/>
          <w:u w:val="single"/>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FEFF7" w14:textId="0A11DCBB" w:rsidR="0034401F" w:rsidRPr="00357898" w:rsidRDefault="00C544AF" w:rsidP="0034401F">
      <w:pPr>
        <w:shd w:val="clear" w:color="auto" w:fill="FFFFFF"/>
        <w:spacing w:after="0" w:line="276" w:lineRule="auto"/>
        <w:outlineLvl w:val="1"/>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noProof/>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2576" behindDoc="0" locked="0" layoutInCell="1" allowOverlap="1" wp14:anchorId="3F099F01" wp14:editId="17B5DFE3">
            <wp:simplePos x="0" y="0"/>
            <wp:positionH relativeFrom="margin">
              <wp:posOffset>4000500</wp:posOffset>
            </wp:positionH>
            <wp:positionV relativeFrom="paragraph">
              <wp:posOffset>104140</wp:posOffset>
            </wp:positionV>
            <wp:extent cx="2495550" cy="1672590"/>
            <wp:effectExtent l="0" t="0" r="0" b="3810"/>
            <wp:wrapSquare wrapText="bothSides"/>
            <wp:docPr id="12" name="Picture 12" descr="Three African Women in White-and-blue Top, Traditional cl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 African Women in White-and-blue Top, Traditional cloth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875" w:rsidRPr="00357898">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“CULTURALLY DIVERSE” mean?</w:t>
      </w:r>
    </w:p>
    <w:p w14:paraId="0D25D54A" w14:textId="66A80B75" w:rsidR="0034401F" w:rsidRPr="00357898" w:rsidRDefault="0034401F" w:rsidP="0034401F">
      <w:p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term “culturally diverse” is often used interchangeably with the concept of “multiculturalism.”</w:t>
      </w:r>
    </w:p>
    <w:p w14:paraId="7F74236A" w14:textId="367938BE" w:rsidR="0034401F" w:rsidRPr="00357898" w:rsidRDefault="0034401F" w:rsidP="0034401F">
      <w:pPr>
        <w:shd w:val="clear" w:color="auto" w:fill="FFFFFF"/>
        <w:spacing w:after="0" w:line="276" w:lineRule="auto"/>
        <w:ind w:left="360"/>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7F87CE" w14:textId="345A5F96"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recognition</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abundant diversity of </w:t>
      </w:r>
      <w:proofErr w:type="gramStart"/>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cultures;</w:t>
      </w:r>
      <w:proofErr w:type="gramEnd"/>
    </w:p>
    <w:p w14:paraId="2889ABB3" w14:textId="69404556"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w:t>
      </w:r>
      <w:proofErr w:type="gramStart"/>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differences;</w:t>
      </w:r>
      <w:proofErr w:type="gramEnd"/>
    </w:p>
    <w:p w14:paraId="448CBEE7" w14:textId="7EE87424"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acknowledging</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validity of different cultural expressions and </w:t>
      </w:r>
      <w:proofErr w:type="gramStart"/>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contributions;</w:t>
      </w:r>
      <w:proofErr w:type="gramEnd"/>
    </w:p>
    <w:p w14:paraId="66848BB1" w14:textId="0C38AC30"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valuing</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other cultures </w:t>
      </w:r>
      <w:proofErr w:type="gramStart"/>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w:t>
      </w:r>
      <w:proofErr w:type="gramEnd"/>
    </w:p>
    <w:p w14:paraId="05EFF519" w14:textId="0054659D"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encouraging </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contribution of diverse </w:t>
      </w:r>
      <w:proofErr w:type="gramStart"/>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groups;</w:t>
      </w:r>
      <w:proofErr w:type="gramEnd"/>
    </w:p>
    <w:p w14:paraId="619A73DB" w14:textId="14170238"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empowering</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people to strengthen themselves and others to achieve their maximum potential by being critical of their own biases; and</w:t>
      </w:r>
    </w:p>
    <w:p w14:paraId="7D5B861A" w14:textId="2597C24C" w:rsidR="0034401F" w:rsidRPr="00357898" w:rsidRDefault="0034401F" w:rsidP="0034401F">
      <w:pPr>
        <w:pStyle w:val="ListParagraph"/>
        <w:numPr>
          <w:ilvl w:val="0"/>
          <w:numId w:val="6"/>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celebrating </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rather than just tolerating the differences </w:t>
      </w:r>
      <w:r w:rsidR="0068208F"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bring about unity through diversity.</w:t>
      </w:r>
    </w:p>
    <w:p w14:paraId="3B3482B7" w14:textId="547C2AA9" w:rsidR="0034401F" w:rsidRPr="00357898" w:rsidRDefault="0034401F" w:rsidP="0034401F">
      <w:p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7647" w14:textId="46A42237" w:rsidR="0034401F" w:rsidRPr="00357898" w:rsidRDefault="00F30875" w:rsidP="0034401F">
      <w:pPr>
        <w:shd w:val="clear" w:color="auto" w:fill="FFFFFF"/>
        <w:spacing w:after="0" w:line="276" w:lineRule="auto"/>
        <w:outlineLvl w:val="1"/>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Why is CULTURAL DIVERSITY a “good thing</w:t>
      </w:r>
      <w:r w:rsidR="0034401F" w:rsidRPr="00357898">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B3AFA">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86A73">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 </w:t>
      </w:r>
      <w:r w:rsidR="00FB3AFA">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sidR="0034401F" w:rsidRPr="00357898">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C35E3">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2FD16CCB" w14:textId="0677B5F9" w:rsidR="0034401F" w:rsidRPr="00357898" w:rsidRDefault="0034401F" w:rsidP="0034401F">
      <w:p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diversity is important because our country, workplaces, and schools increasingly consist of various cultural, racial, and ethnic groups. We can learn from one another, but first, we must have a level of understanding about each other. Learning about other cultures helps us understand different perspectives within the world in which we live. It helps dispel negative stereotypes and personal biases about different groups.</w:t>
      </w:r>
    </w:p>
    <w:p w14:paraId="104769E9" w14:textId="7B66C147" w:rsidR="0034401F" w:rsidRPr="00357898" w:rsidRDefault="0034401F" w:rsidP="0034401F">
      <w:p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cultural diversity helps us recognize and respect “ways of being” that are not necessarily our own. So that as we interact with others we can build bridges to trust, respect, and understanding across cultures. Furthermore, this diversity makes our country a more interesting place to live in. As people from diverse cultures contribute language skills, new ways of thinking, new knowledge, and different experiences.</w:t>
      </w:r>
    </w:p>
    <w:p w14:paraId="1EB6D209" w14:textId="7BC6E0FD" w:rsidR="0034401F" w:rsidRPr="00357898" w:rsidRDefault="0034401F" w:rsidP="0034401F">
      <w:p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A45432" w14:textId="21C163F6" w:rsidR="0034401F" w:rsidRPr="00357898" w:rsidRDefault="00F30875" w:rsidP="0034401F">
      <w:pPr>
        <w:shd w:val="clear" w:color="auto" w:fill="FFFFFF"/>
        <w:spacing w:after="0" w:line="276" w:lineRule="auto"/>
        <w:outlineLvl w:val="1"/>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can YOU support CULTURAL DIVERSITY</w:t>
      </w:r>
      <w:r w:rsidR="0034401F" w:rsidRPr="00357898">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C35E3">
        <w:rPr>
          <w:rFonts w:ascii="Arial" w:eastAsia="Times New Roman" w:hAnsi="Arial" w:cs="Arial"/>
          <w:b/>
          <w:i/>
          <w:iCs/>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493EF375" w14:textId="2995D719"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Increase your level of understanding about other cultures by interacting with people outside of your own culture</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0E9B8F" w14:textId="28918AEE"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Avoid imposing values on others that may conflict or be inconsistent with other cultures</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3E727E70" w14:textId="37643AD5"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interacting with others who may not be proficient in English, recognize that their limitations in English proficiency in no way reflects their level of intellectual functioning</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695F16" w14:textId="2B75A29E"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Recognize and understand that concepts within the helping profession, such as family, gender roles, spirituality, and emotional well-being, vary significantly among cultures and influence behaviour</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71A502" w14:textId="24B4BC05"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Within the workplace, educational setting, and/or clinical setting, advocate for the use of materials that are representative of the various cultural groups within the local community and the society in general</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D42BA6" w14:textId="4B109983"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Intervene in an appropriate manner when you observe others engaging in behaviours that show cultural insensitivity, bias, or prejudice</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9B44AF" w14:textId="5AA9E146" w:rsidR="0034401F" w:rsidRPr="00357898" w:rsidRDefault="0034401F" w:rsidP="0034401F">
      <w:pPr>
        <w:numPr>
          <w:ilvl w:val="0"/>
          <w:numId w:val="7"/>
        </w:numPr>
        <w:shd w:val="clear" w:color="auto" w:fill="FFFFFF"/>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proactive in listening, accepting, and welcoming people and ideas that are different from your own</w:t>
      </w:r>
      <w:r w:rsidR="0045525B"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DF8509A" w14:textId="2335B20A" w:rsidR="000F233A" w:rsidRPr="00357898" w:rsidRDefault="000F233A"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E2C2F1" w14:textId="01A6AF5D" w:rsidR="006F5953" w:rsidRPr="00514944" w:rsidRDefault="00311E40" w:rsidP="001E20D3">
      <w:pPr>
        <w:pStyle w:val="Default"/>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the late </w:t>
      </w:r>
      <w:r w:rsidR="00495E27"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Archbishop Emeritus Desmond Tutu</w:t>
      </w:r>
      <w:r w:rsidR="006C2AFB"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South Africa is </w:t>
      </w:r>
      <w:r w:rsidR="00514944"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279A" w:rsidRPr="00394F9F">
        <w:rPr>
          <w:b/>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rainbow nation</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because of its cultural diversity. Because </w:t>
      </w:r>
      <w:r w:rsidR="00786A7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South </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Africa is one of the most multicultural societies in the world</w:t>
      </w:r>
      <w:r w:rsidR="00786A7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w:t>
      </w:r>
      <w:r w:rsidR="00786A7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actually very difficult to define South African </w:t>
      </w:r>
      <w:r w:rsidR="006F5953"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more we know about one another, the more we </w:t>
      </w:r>
      <w:r w:rsidR="006F5953"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 down</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barriers that prevent people of different cultures from getting along. By learning about the history and the culture of various groups in society, you can develop respect for them and the values that lie behind </w:t>
      </w:r>
      <w:r w:rsidR="006F5953"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people’s</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4944"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2B279A"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well as the similarities between cultures.</w:t>
      </w:r>
      <w:r w:rsidR="006F5953" w:rsidRPr="0051494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9C640" w14:textId="72A23D27" w:rsidR="006F5953" w:rsidRPr="00357898" w:rsidRDefault="00F72BF0" w:rsidP="001E20D3">
      <w:pPr>
        <w:pStyle w:val="Default"/>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noProof/>
        </w:rPr>
        <w:drawing>
          <wp:anchor distT="0" distB="0" distL="114300" distR="114300" simplePos="0" relativeHeight="251676672" behindDoc="0" locked="0" layoutInCell="1" allowOverlap="1" wp14:anchorId="2F57D242" wp14:editId="168A8AC4">
            <wp:simplePos x="0" y="0"/>
            <wp:positionH relativeFrom="margin">
              <wp:posOffset>-19050</wp:posOffset>
            </wp:positionH>
            <wp:positionV relativeFrom="margin">
              <wp:posOffset>7080250</wp:posOffset>
            </wp:positionV>
            <wp:extent cx="1495425" cy="1845310"/>
            <wp:effectExtent l="0" t="0" r="9525" b="2540"/>
            <wp:wrapSquare wrapText="bothSides"/>
            <wp:docPr id="9" name="Picture 9" descr="The South African Significance of the Secretary Bird - Londoloz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uth African Significance of the Secretary Bird - Londolozi Blo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921" r="19310"/>
                    <a:stretch/>
                  </pic:blipFill>
                  <pic:spPr bwMode="auto">
                    <a:xfrm>
                      <a:off x="0" y="0"/>
                      <a:ext cx="149542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08BC0" w14:textId="769D8CB0" w:rsidR="00D23894" w:rsidRPr="00357898" w:rsidRDefault="006F5953" w:rsidP="001E20D3">
      <w:pPr>
        <w:pStyle w:val="Default"/>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motto on the South African coat of arms is</w:t>
      </w:r>
      <w:r w:rsidR="00607619"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7619" w:rsidRPr="00357898">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w:t>
      </w:r>
      <w:r w:rsidR="00357898" w:rsidRPr="00357898">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E: /XARRA //KE</w:t>
      </w:r>
      <w:r w:rsidRPr="00357898">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7898"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357898">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means </w:t>
      </w:r>
      <w:r w:rsidR="00786A73" w:rsidRPr="00786A73">
        <w:rPr>
          <w:bCs/>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diverse people unite</w:t>
      </w:r>
      <w:r w:rsidRPr="00786A73">
        <w:rPr>
          <w:bCs/>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these words we are called to celebrate our differences in people and to use our diversity to create a unique culture of peace</w:t>
      </w:r>
      <w:r w:rsidR="00786A7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cooperation</w:t>
      </w:r>
      <w:proofErr w:type="gramEnd"/>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unity</w:t>
      </w:r>
      <w:r w:rsidR="00786A7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984C95" w14:textId="28BED98E" w:rsidR="006F5953" w:rsidRPr="00357898" w:rsidRDefault="006F5953" w:rsidP="001E20D3">
      <w:pPr>
        <w:pStyle w:val="Default"/>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ACE5F1" w14:textId="05D8FFBB" w:rsidR="006F5953" w:rsidRPr="00357898" w:rsidRDefault="006F5953" w:rsidP="001E20D3">
      <w:pPr>
        <w:pStyle w:val="Default"/>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Africa has a population of over 45 million people our constitution recognises 11 different languages although there are many sub dialects and other languages spoken by immigrants from Europe elsewhere in Africa and the Indian subcontinent as well as China.</w:t>
      </w:r>
    </w:p>
    <w:p w14:paraId="2BF636CB" w14:textId="5510EE1D" w:rsidR="00C95A38" w:rsidRDefault="00C95A38"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BB7F7" w14:textId="5C1D21A5" w:rsidR="00F72BF0" w:rsidRDefault="00F72BF0"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A0A981" w14:textId="77777777" w:rsidR="00F72BF0" w:rsidRPr="00357898" w:rsidRDefault="00F72BF0"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2B96A3" w14:textId="77777777" w:rsidR="00DC35E3" w:rsidRDefault="00DC35E3"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DC1824" w14:textId="2F728857" w:rsidR="0091357A" w:rsidRDefault="000E66DF"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5E3">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CONTRIBUTIONS TO SOCIAL DEVELOPMENT BY ORGANISATIONS FROM VARIOUS RELIGIONS</w:t>
      </w:r>
      <w:r w:rsidRPr="00357898">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721FD8" w14:textId="2A73B315" w:rsidR="00514944" w:rsidRDefault="00514944" w:rsidP="001E20D3">
      <w:pPr>
        <w:pStyle w:val="Default"/>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5DB8B1" w14:textId="3636537E" w:rsidR="00C544AF" w:rsidRPr="00C544AF" w:rsidRDefault="00C544AF" w:rsidP="00C544AF">
      <w:pPr>
        <w:spacing w:after="0" w:line="240"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A73">
        <w:rPr>
          <w:rFonts w:ascii="Arial" w:eastAsia="Times New Roman" w:hAnsi="Arial" w:cs="Arial"/>
          <w:b/>
          <w:bCs/>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development</w:t>
      </w:r>
      <w:r w:rsidRPr="00C544AF">
        <w:rPr>
          <w:rFonts w:ascii="Arial" w:eastAsia="Times New Roman" w:hAnsi="Arial" w:cs="Arial"/>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about </w:t>
      </w:r>
      <w:r w:rsidRPr="00C544AF">
        <w:rPr>
          <w:rFonts w:ascii="Arial" w:eastAsia="Times New Roman" w:hAnsi="Arial" w:cs="Arial"/>
          <w:bCs/>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improving the well-being of every individual </w:t>
      </w:r>
      <w:r>
        <w:rPr>
          <w:rFonts w:ascii="Arial" w:eastAsia="Times New Roman" w:hAnsi="Arial" w:cs="Arial"/>
          <w:bCs/>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r w:rsidRPr="00C544AF">
        <w:rPr>
          <w:rFonts w:ascii="Arial" w:eastAsia="Times New Roman" w:hAnsi="Arial" w:cs="Arial"/>
          <w:bCs/>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Pr>
          <w:rFonts w:ascii="Arial" w:eastAsia="Times New Roman" w:hAnsi="Arial" w:cs="Arial"/>
          <w:bCs/>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Pr="00C544AF">
        <w:rPr>
          <w:rFonts w:ascii="Arial" w:eastAsia="Times New Roman" w:hAnsi="Arial" w:cs="Arial"/>
          <w:bCs/>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society so they can reach their full potential</w:t>
      </w:r>
      <w:r w:rsidRPr="00C544AF">
        <w:rPr>
          <w:rFonts w:ascii="Arial" w:eastAsia="Times New Roman" w:hAnsi="Arial" w:cs="Arial"/>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success of society is linked to the well-being of </w:t>
      </w:r>
      <w:r w:rsidR="003A582A">
        <w:rPr>
          <w:rFonts w:ascii="Arial" w:eastAsia="Times New Roman" w:hAnsi="Arial" w:cs="Arial"/>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its citizens</w:t>
      </w:r>
      <w:r w:rsidRPr="00C544AF">
        <w:rPr>
          <w:rFonts w:ascii="Arial" w:eastAsia="Times New Roman" w:hAnsi="Arial" w:cs="Arial"/>
          <w:color w:val="000000" w:themeColor="text1"/>
          <w:lang w:val="en"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Social development means investing in people.</w:t>
      </w:r>
    </w:p>
    <w:p w14:paraId="38CDB7F0" w14:textId="1FF53644" w:rsidR="00C6326D" w:rsidRDefault="00786A73" w:rsidP="00DC35E3">
      <w:pPr>
        <w:pStyle w:val="Default"/>
        <w:jc w:val="center"/>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2CB2D6" w14:textId="1D2F9CEE" w:rsidR="00242EEB" w:rsidRPr="0072492B" w:rsidRDefault="00A75033" w:rsidP="0093507D">
      <w:pPr>
        <w:pStyle w:val="Defaul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5E3">
        <w:rPr>
          <w:b/>
          <w:bCs/>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2656EF" w:rsidRPr="00DC35E3">
        <w:rPr>
          <w:b/>
          <w:bCs/>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Religious </w:t>
      </w:r>
      <w:r w:rsidR="007E4A1E" w:rsidRPr="00DC35E3">
        <w:rPr>
          <w:b/>
          <w:bCs/>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Association for Social Development</w:t>
      </w:r>
      <w:r w:rsidR="007E4A1E" w:rsidRPr="0072492B">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 </w:t>
      </w:r>
      <w:r w:rsidR="00786A73">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established </w:t>
      </w:r>
      <w:r w:rsidR="007E4A1E" w:rsidRPr="0072492B">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1997</w:t>
      </w:r>
      <w:r w:rsidR="00786A73">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allow for closer</w:t>
      </w:r>
      <w:r w:rsidR="00242EEB" w:rsidRPr="0072492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cooperation between the church, the religious sector, the state and public institutions</w:t>
      </w:r>
      <w:r w:rsidR="00195BE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2EEB" w:rsidRPr="0072492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The association was established by representatives of the religious organisations (Baha’i, Buddhist, Christian, Hindu, Islamic and Jewish) involved in a national conference</w:t>
      </w:r>
      <w:r w:rsidR="00786A73">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0DEE68" w14:textId="417FDEBA" w:rsidR="00B96CA0" w:rsidRPr="0072492B" w:rsidRDefault="00B96CA0" w:rsidP="0093507D">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906254" w14:textId="323C6E35" w:rsidR="00B96CA0" w:rsidRPr="0072492B" w:rsidRDefault="00B96CA0" w:rsidP="0093507D">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92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basic approach of the NRASD is to strengthen the capacity and programmes of existing networks to enable them to play an even bigger role in this field.  Together the religious groups represent by far the largest networks for social, welfare and development work in South Africa.</w:t>
      </w:r>
    </w:p>
    <w:p w14:paraId="535CBCD2" w14:textId="27C4AEC4" w:rsidR="00B96CA0" w:rsidRPr="0072492B" w:rsidRDefault="00B96CA0" w:rsidP="0093507D">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11A397" w14:textId="78673A40" w:rsidR="00B96CA0" w:rsidRPr="0072492B" w:rsidRDefault="00B96CA0" w:rsidP="0093507D">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92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Today the NRASD represents the concerns and interests of different faith welfare networks, which include Baha’i, Buddhist, Christian, Hindu, Islamic and Jewish traditions. It has established itself in a relatively short period as an important national role-player that strives to fulfil the following functions:</w:t>
      </w:r>
    </w:p>
    <w:p w14:paraId="77BD9020" w14:textId="77777777" w:rsidR="00B96CA0" w:rsidRPr="00EB755C" w:rsidRDefault="00B96CA0" w:rsidP="0093507D">
      <w:pPr>
        <w:pStyle w:val="ListParagraph"/>
        <w:numPr>
          <w:ilvl w:val="0"/>
          <w:numId w:val="11"/>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75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consultations with government departments and </w:t>
      </w:r>
      <w:proofErr w:type="gramStart"/>
      <w:r w:rsidRPr="00EB75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ministries;</w:t>
      </w:r>
      <w:proofErr w:type="gramEnd"/>
    </w:p>
    <w:p w14:paraId="3E4F0546" w14:textId="77777777" w:rsidR="00B96CA0" w:rsidRPr="00EB755C" w:rsidRDefault="00B96CA0" w:rsidP="0093507D">
      <w:pPr>
        <w:pStyle w:val="ListParagraph"/>
        <w:numPr>
          <w:ilvl w:val="0"/>
          <w:numId w:val="11"/>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75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joint lobby processes for changes on programme level; and</w:t>
      </w:r>
    </w:p>
    <w:p w14:paraId="788A2CC3" w14:textId="117D5D85" w:rsidR="00B96CA0" w:rsidRDefault="00B96CA0" w:rsidP="0093507D">
      <w:pPr>
        <w:pStyle w:val="ListParagraph"/>
        <w:numPr>
          <w:ilvl w:val="0"/>
          <w:numId w:val="11"/>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75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implementation of a new development partnership with the government.</w:t>
      </w:r>
    </w:p>
    <w:p w14:paraId="117984A5" w14:textId="1AC065CE" w:rsidR="00EB755C" w:rsidRDefault="00EB755C" w:rsidP="0093507D">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0E5E36" w14:textId="3582E54D" w:rsidR="00EB755C" w:rsidRDefault="0034139E" w:rsidP="0093507D">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few examples of where </w:t>
      </w:r>
      <w:r w:rsidR="00EB75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NRA</w:t>
      </w:r>
      <w:r w:rsidR="00C6326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EB75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focuses</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9370FA" w14:textId="0FA00C6A" w:rsidR="00EB755C" w:rsidRDefault="0093507D" w:rsidP="0093507D">
      <w:pPr>
        <w:pStyle w:val="ListParagraph"/>
        <w:numPr>
          <w:ilvl w:val="0"/>
          <w:numId w:val="12"/>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5E3">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w:t>
      </w:r>
      <w:r w:rsidRPr="009350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776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350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69B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combatting</w:t>
      </w:r>
      <w:r w:rsidR="00AA776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HIV and AIDS, Malaria and Tuberculosis. </w:t>
      </w:r>
    </w:p>
    <w:p w14:paraId="5956587D" w14:textId="007CC06E" w:rsidR="00AA7762" w:rsidRDefault="00AA7762" w:rsidP="0093507D">
      <w:pPr>
        <w:pStyle w:val="ListParagraph"/>
        <w:numPr>
          <w:ilvl w:val="0"/>
          <w:numId w:val="12"/>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5E3">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Childhood Education</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providing resources</w:t>
      </w:r>
      <w:r w:rsidR="00DA69B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(physical, material and human) </w:t>
      </w:r>
      <w:r w:rsidR="00C6326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being </w:t>
      </w:r>
      <w:r w:rsidR="00B450D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involved in the interaction between communities, </w:t>
      </w:r>
      <w:r w:rsidR="00B840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NGO </w:t>
      </w:r>
      <w:r w:rsidR="0081032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agencies,</w:t>
      </w:r>
      <w:r w:rsidR="00B840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government. </w:t>
      </w:r>
    </w:p>
    <w:p w14:paraId="4E0CB7B5" w14:textId="7BC854C6" w:rsidR="00B840B8" w:rsidRDefault="00B840B8" w:rsidP="0093507D">
      <w:pPr>
        <w:pStyle w:val="ListParagraph"/>
        <w:numPr>
          <w:ilvl w:val="0"/>
          <w:numId w:val="12"/>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5E3">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and Community Based Care</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032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032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 and social services to assist care </w:t>
      </w:r>
      <w:r w:rsidR="00D741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givers</w:t>
      </w:r>
      <w:r w:rsidR="0081032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home and</w:t>
      </w:r>
      <w:r w:rsidR="00D741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community, as well as assisting families in things they may need. </w:t>
      </w:r>
    </w:p>
    <w:p w14:paraId="4F692378" w14:textId="018349B5" w:rsidR="00D741B0" w:rsidRDefault="00944029" w:rsidP="0093507D">
      <w:pPr>
        <w:pStyle w:val="ListParagraph"/>
        <w:numPr>
          <w:ilvl w:val="0"/>
          <w:numId w:val="12"/>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5E3">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training and access to information</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0B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0B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training in technical and life sills, adult education, business skills and </w:t>
      </w:r>
      <w:r w:rsidR="003413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entrepreneurship.</w:t>
      </w:r>
    </w:p>
    <w:p w14:paraId="1005C373" w14:textId="5E5AEBA1" w:rsidR="00BD1B56" w:rsidRDefault="00BD1B56" w:rsidP="0034139E">
      <w:p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A5644" w14:textId="75322287" w:rsidR="00B116D1" w:rsidRDefault="00DC35E3" w:rsidP="001E20D3">
      <w:pPr>
        <w:pStyle w:val="Default"/>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of different </w:t>
      </w:r>
      <w:r w:rsidR="00B116D1"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Religious Organisations </w:t>
      </w:r>
      <w:r w:rsidR="00380837"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their contribution to Social Development</w:t>
      </w:r>
      <w:r w:rsidR="00B116D1"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CFE510" w14:textId="77777777" w:rsidR="00C60E49" w:rsidRPr="005E357F" w:rsidRDefault="00C60E49" w:rsidP="001E20D3">
      <w:pPr>
        <w:pStyle w:val="Default"/>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C8E791" w14:textId="2EBD8A24" w:rsidR="00951FB4" w:rsidRPr="005E357F" w:rsidRDefault="00F228A7"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Salvation Army</w:t>
      </w:r>
      <w:r w:rsidR="006C2308"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265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aims to help </w:t>
      </w:r>
      <w:r w:rsidR="006C2308"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homeless</w:t>
      </w:r>
      <w:r w:rsidR="0026265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uplift the abused and </w:t>
      </w:r>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w:t>
      </w:r>
      <w:r w:rsidR="0026265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elderly and the </w:t>
      </w:r>
      <w:r w:rsidR="006C2308"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displaced</w:t>
      </w:r>
      <w:r w:rsidR="0026265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A8E9B1" w14:textId="06A81710" w:rsidR="006C2308" w:rsidRPr="005E357F" w:rsidRDefault="006C2308"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YMCA/YWCA</w:t>
      </w:r>
      <w:r w:rsidR="005006F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6768"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Men/Women Christian Association</w:t>
      </w:r>
      <w:r w:rsidR="005006F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6768"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aims to help prepare young people </w:t>
      </w:r>
      <w:r w:rsidR="001A3D8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life with leadership programmes focusing </w:t>
      </w:r>
      <w:r w:rsidR="0086106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national </w:t>
      </w:r>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issues</w:t>
      </w:r>
      <w:r w:rsidR="00861060"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a local level (like gender violence. </w:t>
      </w:r>
    </w:p>
    <w:p w14:paraId="66E2E04B" w14:textId="2861B684" w:rsidR="00861060" w:rsidRPr="005E357F" w:rsidRDefault="00861060"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Gift of the </w:t>
      </w:r>
      <w:r w:rsidR="005006F5"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Givers</w:t>
      </w:r>
      <w:r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59A5"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 disaster relief organisation, the run multiple pro</w:t>
      </w:r>
      <w:r w:rsidR="008B1397"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jects like feeding schemes, life skills and education.</w:t>
      </w:r>
    </w:p>
    <w:p w14:paraId="5C81CEE4" w14:textId="7223FC67" w:rsidR="008B1397" w:rsidRDefault="008B1397"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 Aqsa </w:t>
      </w:r>
      <w:r w:rsidR="00B46A99" w:rsidRPr="005E357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w:t>
      </w:r>
      <w:r w:rsidR="00B46A99"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charitable organisation providing religious</w:t>
      </w:r>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0E49"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w:t>
      </w:r>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5006F5"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needs for the Palestinians living in Gaza, </w:t>
      </w:r>
      <w:proofErr w:type="gramStart"/>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Lebanon</w:t>
      </w:r>
      <w:proofErr w:type="gramEnd"/>
      <w:r w:rsidR="005E357F" w:rsidRPr="005E357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Jordan.</w:t>
      </w:r>
    </w:p>
    <w:p w14:paraId="5F0F3731" w14:textId="7C0937B2" w:rsidR="005006F5" w:rsidRDefault="005006F5"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6F5">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Buddhist Global Relief</w:t>
      </w: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59F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aims to help the poor wo live healthy lives with dignity and purpose</w:t>
      </w:r>
      <w:r w:rsidR="00C60E49">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partner with </w:t>
      </w:r>
      <w:r w:rsidR="00C60E49" w:rsidRPr="00C60E49">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the Children</w:t>
      </w:r>
      <w:r w:rsidR="00C60E49">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w:t>
      </w:r>
      <w:r w:rsidR="00C60E49" w:rsidRPr="00C60E49">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Cross</w:t>
      </w:r>
      <w:r w:rsidR="00C60E49">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AA9224" w14:textId="4F1D768D" w:rsidR="004D2441" w:rsidRDefault="004D2441"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American Jewish World Services </w:t>
      </w:r>
      <w:r w:rsidR="00C96ADA">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provides grants to communities in Africa, </w:t>
      </w:r>
      <w:proofErr w:type="gramStart"/>
      <w:r w:rsidR="00C96ADA">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Asia</w:t>
      </w:r>
      <w:proofErr w:type="gramEnd"/>
      <w:r w:rsidR="00C96ADA">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America</w:t>
      </w:r>
      <w:r w:rsidR="0015232C">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to create a fair, just and equitable world.</w:t>
      </w:r>
      <w:r w:rsidR="0054420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1F75FE" w14:textId="1DC10D91" w:rsidR="0015232C" w:rsidRDefault="0015232C" w:rsidP="00C60E49">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Divine Life Society </w:t>
      </w:r>
      <w:r w:rsidR="00A1613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builds schools and ho</w:t>
      </w:r>
      <w:r w:rsidR="00602ADC">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uses for the disadvantaged and </w:t>
      </w:r>
      <w:r w:rsidR="005A667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w:t>
      </w:r>
      <w:r w:rsidR="00602ADC">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meals at centres in KwaZulu Natal. </w:t>
      </w:r>
    </w:p>
    <w:p w14:paraId="1F15189D" w14:textId="0F444659" w:rsidR="00FD0636" w:rsidRDefault="005A6677" w:rsidP="00FD0636">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w:t>
      </w:r>
      <w:r w:rsidR="00156BD4">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Society for Krishna Consciousness </w:t>
      </w:r>
      <w:r w:rsidR="00156BD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works with </w:t>
      </w:r>
      <w:r w:rsidR="00FD0636">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orphanages, old age homes and crisis relief centres in KwaZulu Natal.</w:t>
      </w:r>
    </w:p>
    <w:p w14:paraId="6799EDBE" w14:textId="5C7C0B7F" w:rsidR="00FD0636" w:rsidRPr="00FD0636" w:rsidRDefault="007258C7" w:rsidP="00FD0636">
      <w:pPr>
        <w:pStyle w:val="Default"/>
        <w:numPr>
          <w:ilvl w:val="0"/>
          <w:numId w:val="15"/>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Bahá</w:t>
      </w:r>
      <w:r w:rsidR="003B412B">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003B412B">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412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Training Institutes </w:t>
      </w:r>
      <w:r w:rsidR="00ED083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individuals to </w:t>
      </w:r>
      <w:r w:rsidR="005A667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study</w:t>
      </w:r>
      <w:r w:rsidR="00ED083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w:t>
      </w:r>
      <w:r w:rsidR="005A667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meaningful</w:t>
      </w:r>
      <w:r w:rsidR="00ED083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way and is made up of volunteers </w:t>
      </w:r>
      <w:r w:rsidR="005A667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w:t>
      </w:r>
      <w:r w:rsidR="00ED083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tutor</w:t>
      </w:r>
      <w:r w:rsidR="005A667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provide administrative assistance and general assistance. It is funded through donations.</w:t>
      </w:r>
    </w:p>
    <w:p w14:paraId="656B4D70" w14:textId="77777777" w:rsidR="003A582A" w:rsidRDefault="003A582A" w:rsidP="001E20D3">
      <w:pPr>
        <w:spacing w:after="0" w:line="276" w:lineRule="auto"/>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F8F5E1" w14:textId="77777777" w:rsidR="004A6DB9" w:rsidRDefault="004A6DB9" w:rsidP="001E20D3">
      <w:pPr>
        <w:spacing w:after="0" w:line="276" w:lineRule="auto"/>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5D59E8" w14:textId="66367A1E" w:rsidR="000D08D9" w:rsidRDefault="004A6DB9" w:rsidP="001E20D3">
      <w:pPr>
        <w:spacing w:after="0" w:line="276" w:lineRule="auto"/>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29E06A4F" wp14:editId="21B8EE9B">
            <wp:simplePos x="0" y="0"/>
            <wp:positionH relativeFrom="margin">
              <wp:posOffset>4718685</wp:posOffset>
            </wp:positionH>
            <wp:positionV relativeFrom="paragraph">
              <wp:posOffset>66675</wp:posOffset>
            </wp:positionV>
            <wp:extent cx="1967230" cy="1857375"/>
            <wp:effectExtent l="0" t="0" r="0" b="9525"/>
            <wp:wrapSquare wrapText="bothSides"/>
            <wp:docPr id="11" name="Picture 11" descr="241 Glossary Ico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1 Glossary Icon Stock Photos, Pictures &amp; Royalty-Free Images - i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55" t="13072" r="8987" b="12582"/>
                    <a:stretch/>
                  </pic:blipFill>
                  <pic:spPr bwMode="auto">
                    <a:xfrm>
                      <a:off x="0" y="0"/>
                      <a:ext cx="196723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82A">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C221D0" w:rsidRPr="00357898">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MPORTANT TERMINOLOGY:</w:t>
      </w:r>
    </w:p>
    <w:p w14:paraId="258372A2" w14:textId="6CCF427C" w:rsidR="00666A51" w:rsidRPr="00357898" w:rsidRDefault="00666A51" w:rsidP="001E20D3">
      <w:pPr>
        <w:spacing w:after="0" w:line="276" w:lineRule="auto"/>
        <w:rPr>
          <w:rFonts w:ascii="Arial" w:hAnsi="Arial" w:cs="Arial"/>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5D75B" w14:textId="108EC96D" w:rsidR="00266572" w:rsidRPr="00357898" w:rsidRDefault="00266572" w:rsidP="00FC6EFA">
      <w:pPr>
        <w:pStyle w:val="ListParagraph"/>
        <w:numPr>
          <w:ilvl w:val="0"/>
          <w:numId w:val="8"/>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Diversity</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quality of diverse or different cultures, as opposed to monoculture (one).</w:t>
      </w:r>
    </w:p>
    <w:p w14:paraId="0D43C89B" w14:textId="3C900F69"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Norms: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agreed</w:t>
      </w:r>
      <w:r w:rsidRPr="00357898">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upon expectations and rules by which a culture guides the behaviour of its members in any given situation.</w:t>
      </w:r>
    </w:p>
    <w:p w14:paraId="7C73903C" w14:textId="6FAAB2C6"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Cultural Values: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values are a series of principles and values passed on generation after generation by our ancestors.</w:t>
      </w:r>
    </w:p>
    <w:p w14:paraId="78715B42" w14:textId="04FA3599"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defined as all the ways of life including arts, beliefs and institutions of a population that are passed down from generation to generation.</w:t>
      </w:r>
    </w:p>
    <w:p w14:paraId="2FC6F0C8" w14:textId="2371B904"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idea that describes a regular, patterned behaviour that is considered characteristic of life in a social system.</w:t>
      </w:r>
    </w:p>
    <w:p w14:paraId="7E100198" w14:textId="46F58156"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practice or quality of including or involving people from a range of different social and ethnic backgrounds and of different genders, sexual orientations, etc.</w:t>
      </w:r>
    </w:p>
    <w:p w14:paraId="471A155C" w14:textId="645F19F8"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Ethnicity:</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ethnic group; a social group that shares a common and distinctive culture, religion, language, or the like.</w:t>
      </w:r>
    </w:p>
    <w:p w14:paraId="4EB24F0D" w14:textId="6B310538"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Gender:</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characteristics of women, men, girls, and boys that are socially constructed. This includes norms, behaviours and roles associated with being a woman, man, </w:t>
      </w:r>
      <w:proofErr w:type="gramStart"/>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w:t>
      </w:r>
      <w:proofErr w:type="gramEnd"/>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boy, as well as relationships with each other.</w:t>
      </w:r>
    </w:p>
    <w:p w14:paraId="298F7D64" w14:textId="699D8B01"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features belonging to the culture of a particular society, such as traditions, languages, or buildings, that were created in the past and still have historical importance.</w:t>
      </w:r>
    </w:p>
    <w:p w14:paraId="00CA2CBD" w14:textId="77777777"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rule, usually made by a government, that is used to order the way in which a society behaves</w:t>
      </w:r>
    </w:p>
    <w:p w14:paraId="6723061B" w14:textId="77777777"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Moral:</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sense of what is right or wrong.</w:t>
      </w:r>
    </w:p>
    <w:p w14:paraId="45AE2389" w14:textId="77777777"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Multicultural: a society made-up of more than one culture.</w:t>
      </w:r>
    </w:p>
    <w:p w14:paraId="44960906" w14:textId="77777777" w:rsidR="00266572" w:rsidRPr="00357898" w:rsidRDefault="00266572" w:rsidP="00266572">
      <w:pPr>
        <w:pStyle w:val="ListParagraph"/>
        <w:numPr>
          <w:ilvl w:val="0"/>
          <w:numId w:val="9"/>
        </w:numPr>
        <w:spacing w:after="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Multicultural:</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relating to or containing several cultural or ethnic groups within a society.</w:t>
      </w:r>
    </w:p>
    <w:p w14:paraId="4AE5053E" w14:textId="77777777"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protected characteristic that refers to an individual's race, colour, nationality and ethnic or national origins.</w:t>
      </w:r>
    </w:p>
    <w:p w14:paraId="4F07021A" w14:textId="77777777"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Religion:</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system of designated behaviours and practices, morals, beliefs, worldviews, texts, sanctified places, prophecies, ethics, or organizations.</w:t>
      </w:r>
    </w:p>
    <w:p w14:paraId="5AE86C78" w14:textId="77777777" w:rsidR="00266572" w:rsidRPr="00357898"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Tolerance: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ability or willingness to tolerate the existence of opinions or behaviour that one dislikes or disagrees with.</w:t>
      </w:r>
    </w:p>
    <w:p w14:paraId="21962D4F" w14:textId="77777777" w:rsidR="00266572" w:rsidRPr="00357898" w:rsidRDefault="00266572" w:rsidP="00414D50">
      <w:pPr>
        <w:pStyle w:val="ListParagraph"/>
        <w:numPr>
          <w:ilvl w:val="0"/>
          <w:numId w:val="9"/>
        </w:numPr>
        <w:spacing w:after="0" w:line="276" w:lineRule="auto"/>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Traditions:</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7898">
        <w:rPr>
          <w:rFonts w:ascii="Arial" w:eastAsia="Times New Roman" w:hAnsi="Arial" w:cs="Arial"/>
          <w:color w:val="000000" w:themeColor="text1"/>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inherited, established, or customary pattern of thought, action, or behaviour (such as a religious practice or a social custom) or a belief or story or a body of beliefs or stories relating to the past that are commonly accepted as historical though not verifiable.</w:t>
      </w:r>
    </w:p>
    <w:p w14:paraId="1954F0E4" w14:textId="222F1C59" w:rsidR="00266572" w:rsidRDefault="00266572" w:rsidP="00414D50">
      <w:pPr>
        <w:pStyle w:val="ListParagraph"/>
        <w:numPr>
          <w:ilvl w:val="0"/>
          <w:numId w:val="9"/>
        </w:numPr>
        <w:spacing w:after="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898">
        <w:rPr>
          <w:rFonts w:ascii="Arial" w:hAnsi="Arial" w:cs="Arial"/>
          <w:b/>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w:t>
      </w:r>
      <w:r w:rsidRPr="003578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principles or ethics of behaviour of a personal group.</w:t>
      </w:r>
    </w:p>
    <w:p w14:paraId="1AA45964" w14:textId="77777777" w:rsidR="004B3D14" w:rsidRDefault="004B3D14" w:rsidP="004B3D14">
      <w:pPr>
        <w:spacing w:after="0" w:line="276" w:lineRule="auto"/>
        <w:rPr>
          <w:noProof/>
        </w:rPr>
      </w:pPr>
    </w:p>
    <w:p w14:paraId="3BCFF805" w14:textId="77777777" w:rsidR="004B3D14" w:rsidRDefault="004B3D14" w:rsidP="004B3D14">
      <w:pPr>
        <w:spacing w:after="0" w:line="276" w:lineRule="auto"/>
        <w:rPr>
          <w:noProof/>
        </w:rPr>
      </w:pPr>
    </w:p>
    <w:p w14:paraId="7C62095F" w14:textId="77777777" w:rsidR="004B3D14" w:rsidRDefault="004B3D14" w:rsidP="004B3D14">
      <w:pPr>
        <w:spacing w:after="0" w:line="276" w:lineRule="auto"/>
        <w:rPr>
          <w:noProof/>
        </w:rPr>
      </w:pPr>
    </w:p>
    <w:sectPr w:rsidR="004B3D14" w:rsidSect="005069F4">
      <w:headerReference w:type="default" r:id="rId22"/>
      <w:footerReference w:type="default" r:id="rId23"/>
      <w:headerReference w:type="first" r:id="rId24"/>
      <w:footerReference w:type="first" r:id="rId25"/>
      <w:pgSz w:w="11906" w:h="16838"/>
      <w:pgMar w:top="720" w:right="720" w:bottom="720" w:left="720" w:header="1020" w:footer="454" w:gutter="0"/>
      <w:pgBorders w:offsetFrom="page">
        <w:top w:val="single" w:sz="12" w:space="24" w:color="5982DB" w:themeColor="accent6"/>
        <w:left w:val="single" w:sz="12" w:space="24" w:color="5982DB" w:themeColor="accent6"/>
        <w:bottom w:val="single" w:sz="12" w:space="24" w:color="5982DB" w:themeColor="accent6"/>
        <w:right w:val="single" w:sz="12" w:space="24" w:color="5982DB"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AF7CE" w14:textId="77777777" w:rsidR="0023180E" w:rsidRDefault="0023180E" w:rsidP="005069F4">
      <w:pPr>
        <w:spacing w:after="0" w:line="240" w:lineRule="auto"/>
      </w:pPr>
      <w:r>
        <w:separator/>
      </w:r>
    </w:p>
  </w:endnote>
  <w:endnote w:type="continuationSeparator" w:id="0">
    <w:p w14:paraId="5682232D" w14:textId="77777777" w:rsidR="0023180E" w:rsidRDefault="0023180E" w:rsidP="00506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00A3" w14:textId="77777777" w:rsidR="00CB2A4C" w:rsidRPr="00CB2A4C" w:rsidRDefault="00F72D24" w:rsidP="009E4A3A">
    <w:pPr>
      <w:pBdr>
        <w:top w:val="nil"/>
        <w:left w:val="nil"/>
        <w:bottom w:val="nil"/>
        <w:right w:val="nil"/>
        <w:between w:val="nil"/>
      </w:pBd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 xml:space="preserve">©2022 </w:t>
    </w:r>
    <w:proofErr w:type="spellStart"/>
    <w:r>
      <w:rPr>
        <w:rFonts w:ascii="Cambria" w:eastAsia="Cambria" w:hAnsi="Cambria" w:cs="Cambria"/>
        <w:color w:val="000000"/>
        <w:sz w:val="18"/>
        <w:szCs w:val="18"/>
      </w:rPr>
      <w:t>Teenactiv</w:t>
    </w:r>
    <w:proofErr w:type="spellEnd"/>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color w:val="000000"/>
        <w:sz w:val="18"/>
        <w:szCs w:val="18"/>
      </w:rPr>
      <w:t>1</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tab/>
      <w:t xml:space="preserve">  </w:t>
    </w:r>
    <w:hyperlink r:id="rId1">
      <w:r>
        <w:rPr>
          <w:rFonts w:ascii="Cambria" w:eastAsia="Cambria" w:hAnsi="Cambria" w:cs="Cambria"/>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EA29" w14:textId="77777777" w:rsidR="00A47734" w:rsidRPr="009E4A3A" w:rsidRDefault="00F72D24" w:rsidP="009E4A3A">
    <w:pPr>
      <w:pBdr>
        <w:top w:val="nil"/>
        <w:left w:val="nil"/>
        <w:bottom w:val="nil"/>
        <w:right w:val="nil"/>
        <w:between w:val="nil"/>
      </w:pBdr>
      <w:spacing w:line="240" w:lineRule="auto"/>
      <w:rPr>
        <w:rFonts w:ascii="Cambria" w:eastAsia="Cambria" w:hAnsi="Cambria" w:cs="Cambria"/>
        <w:color w:val="000000"/>
        <w:sz w:val="18"/>
        <w:szCs w:val="18"/>
      </w:rPr>
    </w:pPr>
    <w:r>
      <w:rPr>
        <w:rFonts w:ascii="Cambria" w:eastAsia="Cambria" w:hAnsi="Cambria" w:cs="Cambria"/>
        <w:color w:val="000000"/>
        <w:sz w:val="18"/>
        <w:szCs w:val="18"/>
      </w:rPr>
      <w:t xml:space="preserve">©2022 </w:t>
    </w:r>
    <w:proofErr w:type="spellStart"/>
    <w:r>
      <w:rPr>
        <w:rFonts w:ascii="Cambria" w:eastAsia="Cambria" w:hAnsi="Cambria" w:cs="Cambria"/>
        <w:color w:val="000000"/>
        <w:sz w:val="18"/>
        <w:szCs w:val="18"/>
      </w:rPr>
      <w:t>Teenactiv</w:t>
    </w:r>
    <w:proofErr w:type="spellEnd"/>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color w:val="000000"/>
        <w:sz w:val="18"/>
        <w:szCs w:val="18"/>
      </w:rPr>
      <w:t>2</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tab/>
      <w:t xml:space="preserve">  </w:t>
    </w:r>
    <w:hyperlink r:id="rId1">
      <w:r>
        <w:rPr>
          <w:rFonts w:ascii="Cambria" w:eastAsia="Cambria" w:hAnsi="Cambria" w:cs="Cambria"/>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7DEB" w14:textId="77777777" w:rsidR="0023180E" w:rsidRDefault="0023180E" w:rsidP="005069F4">
      <w:pPr>
        <w:spacing w:after="0" w:line="240" w:lineRule="auto"/>
      </w:pPr>
      <w:r>
        <w:separator/>
      </w:r>
    </w:p>
  </w:footnote>
  <w:footnote w:type="continuationSeparator" w:id="0">
    <w:p w14:paraId="64AD1303" w14:textId="77777777" w:rsidR="0023180E" w:rsidRDefault="0023180E" w:rsidP="00506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E0EC" w14:textId="262E4746" w:rsidR="00CB2A4C" w:rsidRPr="00CB2A4C" w:rsidRDefault="005069F4">
    <w:pPr>
      <w:pStyle w:val="Header"/>
      <w:rPr>
        <w:sz w:val="18"/>
        <w:szCs w:val="18"/>
      </w:rPr>
    </w:pPr>
    <w:r w:rsidRPr="00590D3F">
      <w:rPr>
        <w:rFonts w:asciiTheme="majorHAnsi" w:hAnsiTheme="majorHAnsi" w:cstheme="majorHAnsi"/>
        <w:noProof/>
        <w:color w:val="000000" w:themeColor="text1"/>
        <w:sz w:val="12"/>
        <w:szCs w:val="1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2336" behindDoc="1" locked="0" layoutInCell="1" allowOverlap="1" wp14:anchorId="1389E9E1" wp14:editId="66E8FC82">
          <wp:simplePos x="0" y="0"/>
          <wp:positionH relativeFrom="margin">
            <wp:posOffset>5476875</wp:posOffset>
          </wp:positionH>
          <wp:positionV relativeFrom="page">
            <wp:posOffset>332740</wp:posOffset>
          </wp:positionV>
          <wp:extent cx="1323340" cy="468630"/>
          <wp:effectExtent l="0" t="0" r="0" b="7620"/>
          <wp:wrapTight wrapText="bothSides">
            <wp:wrapPolygon edited="0">
              <wp:start x="0" y="0"/>
              <wp:lineTo x="0" y="21073"/>
              <wp:lineTo x="21144" y="21073"/>
              <wp:lineTo x="21144" y="0"/>
              <wp:lineTo x="0" y="0"/>
            </wp:wrapPolygon>
          </wp:wrapTight>
          <wp:docPr id="4" name="Picture 4"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D24" w:rsidRPr="00CB2A4C">
      <w:rPr>
        <w:rFonts w:ascii="Arial" w:hAnsi="Arial" w:cs="Arial"/>
        <w:bCs/>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0759B790" wp14:editId="72A78F91">
          <wp:simplePos x="0" y="0"/>
          <wp:positionH relativeFrom="margin">
            <wp:posOffset>8515350</wp:posOffset>
          </wp:positionH>
          <wp:positionV relativeFrom="page">
            <wp:posOffset>380365</wp:posOffset>
          </wp:positionV>
          <wp:extent cx="1323340" cy="468630"/>
          <wp:effectExtent l="0" t="0" r="0" b="7620"/>
          <wp:wrapTight wrapText="bothSides">
            <wp:wrapPolygon edited="0">
              <wp:start x="0" y="0"/>
              <wp:lineTo x="0" y="21073"/>
              <wp:lineTo x="21144" y="21073"/>
              <wp:lineTo x="21144" y="0"/>
              <wp:lineTo x="0" y="0"/>
            </wp:wrapPolygon>
          </wp:wrapTight>
          <wp:docPr id="2" name="Picture 2"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916F" w14:textId="77777777" w:rsidR="009E4A3A" w:rsidRPr="00590D3F" w:rsidRDefault="00F72D24" w:rsidP="009E4A3A">
    <w:pPr>
      <w:spacing w:after="0" w:line="276" w:lineRule="auto"/>
      <w:rPr>
        <w:rFonts w:asciiTheme="majorHAnsi" w:hAnsiTheme="majorHAnsi" w:cstheme="majorHAnsi"/>
        <w:sz w:val="16"/>
        <w:szCs w:val="16"/>
      </w:rPr>
    </w:pPr>
    <w:r w:rsidRPr="00590D3F">
      <w:rPr>
        <w:rFonts w:asciiTheme="majorHAnsi" w:hAnsiTheme="majorHAnsi" w:cstheme="majorHAnsi"/>
        <w:noProof/>
        <w:color w:val="000000" w:themeColor="text1"/>
        <w:sz w:val="12"/>
        <w:szCs w:val="1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1" locked="0" layoutInCell="1" allowOverlap="1" wp14:anchorId="18302B7F" wp14:editId="4C174742">
          <wp:simplePos x="0" y="0"/>
          <wp:positionH relativeFrom="margin">
            <wp:posOffset>5372100</wp:posOffset>
          </wp:positionH>
          <wp:positionV relativeFrom="page">
            <wp:posOffset>399415</wp:posOffset>
          </wp:positionV>
          <wp:extent cx="1323340" cy="468630"/>
          <wp:effectExtent l="0" t="0" r="0" b="7620"/>
          <wp:wrapTight wrapText="bothSides">
            <wp:wrapPolygon edited="0">
              <wp:start x="0" y="0"/>
              <wp:lineTo x="0" y="21073"/>
              <wp:lineTo x="21144" y="21073"/>
              <wp:lineTo x="21144" y="0"/>
              <wp:lineTo x="0" y="0"/>
            </wp:wrapPolygon>
          </wp:wrapTight>
          <wp:docPr id="3" name="Picture 3"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E2844" w14:textId="77777777" w:rsidR="00A47734"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834AB"/>
    <w:multiLevelType w:val="hybridMultilevel"/>
    <w:tmpl w:val="7A4C53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3E7F"/>
    <w:multiLevelType w:val="hybridMultilevel"/>
    <w:tmpl w:val="847CEAA4"/>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14BC378C"/>
    <w:multiLevelType w:val="hybridMultilevel"/>
    <w:tmpl w:val="721862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87898"/>
    <w:multiLevelType w:val="multilevel"/>
    <w:tmpl w:val="6E9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A6387"/>
    <w:multiLevelType w:val="hybridMultilevel"/>
    <w:tmpl w:val="8B26D11C"/>
    <w:lvl w:ilvl="0" w:tplc="F0544CB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8F574BC"/>
    <w:multiLevelType w:val="hybridMultilevel"/>
    <w:tmpl w:val="300CC0F2"/>
    <w:lvl w:ilvl="0" w:tplc="F0544CBE">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374D56BC"/>
    <w:multiLevelType w:val="multilevel"/>
    <w:tmpl w:val="42620BA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8222577"/>
    <w:multiLevelType w:val="hybridMultilevel"/>
    <w:tmpl w:val="1332C53A"/>
    <w:lvl w:ilvl="0" w:tplc="F0544CBE">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397A3717"/>
    <w:multiLevelType w:val="hybridMultilevel"/>
    <w:tmpl w:val="47F88C9C"/>
    <w:lvl w:ilvl="0" w:tplc="F0544CBE">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3F0F60DD"/>
    <w:multiLevelType w:val="hybridMultilevel"/>
    <w:tmpl w:val="AB126524"/>
    <w:lvl w:ilvl="0" w:tplc="F0544CBE">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51654CB9"/>
    <w:multiLevelType w:val="multilevel"/>
    <w:tmpl w:val="285C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9236A3"/>
    <w:multiLevelType w:val="multilevel"/>
    <w:tmpl w:val="B466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772CA3"/>
    <w:multiLevelType w:val="hybridMultilevel"/>
    <w:tmpl w:val="6C0C6E0C"/>
    <w:lvl w:ilvl="0" w:tplc="F0544CBE">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76FA3184"/>
    <w:multiLevelType w:val="hybridMultilevel"/>
    <w:tmpl w:val="7B7E3236"/>
    <w:lvl w:ilvl="0" w:tplc="F0544CB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72973383">
    <w:abstractNumId w:val="4"/>
  </w:num>
  <w:num w:numId="2" w16cid:durableId="560554508">
    <w:abstractNumId w:val="1"/>
  </w:num>
  <w:num w:numId="3" w16cid:durableId="1360355571">
    <w:abstractNumId w:val="4"/>
  </w:num>
  <w:num w:numId="4" w16cid:durableId="950745818">
    <w:abstractNumId w:val="10"/>
  </w:num>
  <w:num w:numId="5" w16cid:durableId="1313681041">
    <w:abstractNumId w:val="3"/>
  </w:num>
  <w:num w:numId="6" w16cid:durableId="1572037408">
    <w:abstractNumId w:val="7"/>
  </w:num>
  <w:num w:numId="7" w16cid:durableId="1443920873">
    <w:abstractNumId w:val="6"/>
  </w:num>
  <w:num w:numId="8" w16cid:durableId="534319546">
    <w:abstractNumId w:val="5"/>
  </w:num>
  <w:num w:numId="9" w16cid:durableId="2137139275">
    <w:abstractNumId w:val="13"/>
  </w:num>
  <w:num w:numId="10" w16cid:durableId="1655833745">
    <w:abstractNumId w:val="11"/>
  </w:num>
  <w:num w:numId="11" w16cid:durableId="1760715185">
    <w:abstractNumId w:val="8"/>
  </w:num>
  <w:num w:numId="12" w16cid:durableId="1241016501">
    <w:abstractNumId w:val="12"/>
  </w:num>
  <w:num w:numId="13" w16cid:durableId="373621195">
    <w:abstractNumId w:val="0"/>
  </w:num>
  <w:num w:numId="14" w16cid:durableId="244413398">
    <w:abstractNumId w:val="2"/>
  </w:num>
  <w:num w:numId="15" w16cid:durableId="2966907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F4"/>
    <w:rsid w:val="00011454"/>
    <w:rsid w:val="00011E65"/>
    <w:rsid w:val="000316B3"/>
    <w:rsid w:val="0005501A"/>
    <w:rsid w:val="00086424"/>
    <w:rsid w:val="000937DE"/>
    <w:rsid w:val="00095E92"/>
    <w:rsid w:val="000A71F8"/>
    <w:rsid w:val="000C3370"/>
    <w:rsid w:val="000D08D9"/>
    <w:rsid w:val="000D46D0"/>
    <w:rsid w:val="000E3165"/>
    <w:rsid w:val="000E6350"/>
    <w:rsid w:val="000E66DF"/>
    <w:rsid w:val="000F1F48"/>
    <w:rsid w:val="000F233A"/>
    <w:rsid w:val="000F2DF6"/>
    <w:rsid w:val="00112CF8"/>
    <w:rsid w:val="001259AF"/>
    <w:rsid w:val="001414FE"/>
    <w:rsid w:val="0015232C"/>
    <w:rsid w:val="00156BD4"/>
    <w:rsid w:val="00167513"/>
    <w:rsid w:val="00193908"/>
    <w:rsid w:val="00195BE7"/>
    <w:rsid w:val="001A3D80"/>
    <w:rsid w:val="001B7914"/>
    <w:rsid w:val="001D1F88"/>
    <w:rsid w:val="001E20D3"/>
    <w:rsid w:val="001F0D66"/>
    <w:rsid w:val="001F7CDF"/>
    <w:rsid w:val="00203C4C"/>
    <w:rsid w:val="00204CFA"/>
    <w:rsid w:val="00230502"/>
    <w:rsid w:val="0023180E"/>
    <w:rsid w:val="00242EEB"/>
    <w:rsid w:val="002524A4"/>
    <w:rsid w:val="00262650"/>
    <w:rsid w:val="00263309"/>
    <w:rsid w:val="002656EF"/>
    <w:rsid w:val="00266572"/>
    <w:rsid w:val="002726F5"/>
    <w:rsid w:val="002826D8"/>
    <w:rsid w:val="00287764"/>
    <w:rsid w:val="002904F0"/>
    <w:rsid w:val="002A29AB"/>
    <w:rsid w:val="002A61E2"/>
    <w:rsid w:val="002B279A"/>
    <w:rsid w:val="002B2BD2"/>
    <w:rsid w:val="002F6B44"/>
    <w:rsid w:val="00311E40"/>
    <w:rsid w:val="0034139E"/>
    <w:rsid w:val="0034401F"/>
    <w:rsid w:val="00357898"/>
    <w:rsid w:val="00380837"/>
    <w:rsid w:val="00384C62"/>
    <w:rsid w:val="00385756"/>
    <w:rsid w:val="00393EB7"/>
    <w:rsid w:val="00394F9F"/>
    <w:rsid w:val="00396803"/>
    <w:rsid w:val="003A582A"/>
    <w:rsid w:val="003B1C4C"/>
    <w:rsid w:val="003B412B"/>
    <w:rsid w:val="003E2F99"/>
    <w:rsid w:val="003E5AD6"/>
    <w:rsid w:val="003F3E2B"/>
    <w:rsid w:val="00414D50"/>
    <w:rsid w:val="00446768"/>
    <w:rsid w:val="004500D5"/>
    <w:rsid w:val="004530D0"/>
    <w:rsid w:val="0045525B"/>
    <w:rsid w:val="00472075"/>
    <w:rsid w:val="00482634"/>
    <w:rsid w:val="00493048"/>
    <w:rsid w:val="00495E27"/>
    <w:rsid w:val="004A6DB9"/>
    <w:rsid w:val="004B3D14"/>
    <w:rsid w:val="004D2441"/>
    <w:rsid w:val="004D2A9F"/>
    <w:rsid w:val="004E0C9C"/>
    <w:rsid w:val="005006F5"/>
    <w:rsid w:val="005069F4"/>
    <w:rsid w:val="005123F0"/>
    <w:rsid w:val="0051261E"/>
    <w:rsid w:val="00512ABB"/>
    <w:rsid w:val="00514944"/>
    <w:rsid w:val="00514DC1"/>
    <w:rsid w:val="00515826"/>
    <w:rsid w:val="00522857"/>
    <w:rsid w:val="00525AD0"/>
    <w:rsid w:val="005306FE"/>
    <w:rsid w:val="0053306D"/>
    <w:rsid w:val="00542D5E"/>
    <w:rsid w:val="00544201"/>
    <w:rsid w:val="0054433B"/>
    <w:rsid w:val="0054674B"/>
    <w:rsid w:val="00557490"/>
    <w:rsid w:val="00596291"/>
    <w:rsid w:val="005A18F9"/>
    <w:rsid w:val="005A4914"/>
    <w:rsid w:val="005A6677"/>
    <w:rsid w:val="005B713C"/>
    <w:rsid w:val="005D25CA"/>
    <w:rsid w:val="005E0F2C"/>
    <w:rsid w:val="005E357F"/>
    <w:rsid w:val="005E4B1C"/>
    <w:rsid w:val="005F2A08"/>
    <w:rsid w:val="005F497F"/>
    <w:rsid w:val="00601A5D"/>
    <w:rsid w:val="00602ADC"/>
    <w:rsid w:val="00607619"/>
    <w:rsid w:val="006305B4"/>
    <w:rsid w:val="0063078A"/>
    <w:rsid w:val="00641A63"/>
    <w:rsid w:val="006511DF"/>
    <w:rsid w:val="00663BA1"/>
    <w:rsid w:val="00666A51"/>
    <w:rsid w:val="00667BF3"/>
    <w:rsid w:val="00671C26"/>
    <w:rsid w:val="00673FBA"/>
    <w:rsid w:val="006758A4"/>
    <w:rsid w:val="0068208F"/>
    <w:rsid w:val="006A6956"/>
    <w:rsid w:val="006B558F"/>
    <w:rsid w:val="006C2308"/>
    <w:rsid w:val="006C2AFB"/>
    <w:rsid w:val="006E4898"/>
    <w:rsid w:val="006F0392"/>
    <w:rsid w:val="006F5953"/>
    <w:rsid w:val="0071179C"/>
    <w:rsid w:val="00713561"/>
    <w:rsid w:val="00715742"/>
    <w:rsid w:val="0072492B"/>
    <w:rsid w:val="007258C7"/>
    <w:rsid w:val="00732887"/>
    <w:rsid w:val="00735047"/>
    <w:rsid w:val="0073679E"/>
    <w:rsid w:val="0076298B"/>
    <w:rsid w:val="007820A9"/>
    <w:rsid w:val="00784AF9"/>
    <w:rsid w:val="00786A73"/>
    <w:rsid w:val="00796CDC"/>
    <w:rsid w:val="007C0569"/>
    <w:rsid w:val="007C4824"/>
    <w:rsid w:val="007C53C4"/>
    <w:rsid w:val="007D5CFF"/>
    <w:rsid w:val="007E0B46"/>
    <w:rsid w:val="007E23D6"/>
    <w:rsid w:val="007E4A1E"/>
    <w:rsid w:val="007F1D48"/>
    <w:rsid w:val="008012B2"/>
    <w:rsid w:val="00803FE1"/>
    <w:rsid w:val="00810322"/>
    <w:rsid w:val="0081470E"/>
    <w:rsid w:val="00823A11"/>
    <w:rsid w:val="00830922"/>
    <w:rsid w:val="00841DB5"/>
    <w:rsid w:val="00861060"/>
    <w:rsid w:val="008A1484"/>
    <w:rsid w:val="008B1397"/>
    <w:rsid w:val="008C0F4F"/>
    <w:rsid w:val="008D00B3"/>
    <w:rsid w:val="008D7D03"/>
    <w:rsid w:val="008E4D5F"/>
    <w:rsid w:val="008F6C6F"/>
    <w:rsid w:val="008F6F00"/>
    <w:rsid w:val="0091357A"/>
    <w:rsid w:val="00923DB6"/>
    <w:rsid w:val="009319FD"/>
    <w:rsid w:val="0093507D"/>
    <w:rsid w:val="009422F8"/>
    <w:rsid w:val="00944029"/>
    <w:rsid w:val="009471EC"/>
    <w:rsid w:val="00951FB4"/>
    <w:rsid w:val="00963B4D"/>
    <w:rsid w:val="0096406A"/>
    <w:rsid w:val="009768DD"/>
    <w:rsid w:val="00992F92"/>
    <w:rsid w:val="009A012B"/>
    <w:rsid w:val="009A6D7C"/>
    <w:rsid w:val="009A7988"/>
    <w:rsid w:val="009A7F08"/>
    <w:rsid w:val="009D2A40"/>
    <w:rsid w:val="009E20B6"/>
    <w:rsid w:val="00A0484D"/>
    <w:rsid w:val="00A1078E"/>
    <w:rsid w:val="00A1613E"/>
    <w:rsid w:val="00A30DBE"/>
    <w:rsid w:val="00A413AD"/>
    <w:rsid w:val="00A65C42"/>
    <w:rsid w:val="00A75033"/>
    <w:rsid w:val="00AA5191"/>
    <w:rsid w:val="00AA7762"/>
    <w:rsid w:val="00AB0671"/>
    <w:rsid w:val="00AE1830"/>
    <w:rsid w:val="00B116D1"/>
    <w:rsid w:val="00B450DF"/>
    <w:rsid w:val="00B459A5"/>
    <w:rsid w:val="00B46A99"/>
    <w:rsid w:val="00B472FD"/>
    <w:rsid w:val="00B50B09"/>
    <w:rsid w:val="00B521DE"/>
    <w:rsid w:val="00B61653"/>
    <w:rsid w:val="00B64F28"/>
    <w:rsid w:val="00B678D1"/>
    <w:rsid w:val="00B82A72"/>
    <w:rsid w:val="00B8346D"/>
    <w:rsid w:val="00B840B8"/>
    <w:rsid w:val="00B926A7"/>
    <w:rsid w:val="00B959F7"/>
    <w:rsid w:val="00B96CA0"/>
    <w:rsid w:val="00BD1B56"/>
    <w:rsid w:val="00BD2482"/>
    <w:rsid w:val="00BD2710"/>
    <w:rsid w:val="00C02EBD"/>
    <w:rsid w:val="00C14382"/>
    <w:rsid w:val="00C221D0"/>
    <w:rsid w:val="00C33457"/>
    <w:rsid w:val="00C41598"/>
    <w:rsid w:val="00C544AF"/>
    <w:rsid w:val="00C55AEF"/>
    <w:rsid w:val="00C60E49"/>
    <w:rsid w:val="00C62CBB"/>
    <w:rsid w:val="00C6326D"/>
    <w:rsid w:val="00C92771"/>
    <w:rsid w:val="00C95A38"/>
    <w:rsid w:val="00C96ADA"/>
    <w:rsid w:val="00CA21B6"/>
    <w:rsid w:val="00CB3CBB"/>
    <w:rsid w:val="00CB46CF"/>
    <w:rsid w:val="00CB75C9"/>
    <w:rsid w:val="00CC09EE"/>
    <w:rsid w:val="00CE2927"/>
    <w:rsid w:val="00CF3190"/>
    <w:rsid w:val="00D068C5"/>
    <w:rsid w:val="00D14676"/>
    <w:rsid w:val="00D22D71"/>
    <w:rsid w:val="00D23894"/>
    <w:rsid w:val="00D6007A"/>
    <w:rsid w:val="00D6052C"/>
    <w:rsid w:val="00D6129C"/>
    <w:rsid w:val="00D72AAB"/>
    <w:rsid w:val="00D741B0"/>
    <w:rsid w:val="00D977C7"/>
    <w:rsid w:val="00DA12AE"/>
    <w:rsid w:val="00DA69B6"/>
    <w:rsid w:val="00DB1BFD"/>
    <w:rsid w:val="00DC35E3"/>
    <w:rsid w:val="00DE5F5A"/>
    <w:rsid w:val="00DE747A"/>
    <w:rsid w:val="00DF40EF"/>
    <w:rsid w:val="00E14B7F"/>
    <w:rsid w:val="00E228F9"/>
    <w:rsid w:val="00E276ED"/>
    <w:rsid w:val="00E402CE"/>
    <w:rsid w:val="00E4476E"/>
    <w:rsid w:val="00E66171"/>
    <w:rsid w:val="00E74C0D"/>
    <w:rsid w:val="00E86E53"/>
    <w:rsid w:val="00E919F3"/>
    <w:rsid w:val="00EB755C"/>
    <w:rsid w:val="00ED0837"/>
    <w:rsid w:val="00F20D2A"/>
    <w:rsid w:val="00F228A7"/>
    <w:rsid w:val="00F30875"/>
    <w:rsid w:val="00F319BF"/>
    <w:rsid w:val="00F4538D"/>
    <w:rsid w:val="00F72BF0"/>
    <w:rsid w:val="00F72D24"/>
    <w:rsid w:val="00F823B5"/>
    <w:rsid w:val="00F95150"/>
    <w:rsid w:val="00FB2CE8"/>
    <w:rsid w:val="00FB3AFA"/>
    <w:rsid w:val="00FC6EFA"/>
    <w:rsid w:val="00FD0636"/>
    <w:rsid w:val="00FD068A"/>
    <w:rsid w:val="00FE0576"/>
    <w:rsid w:val="00FF05DF"/>
    <w:rsid w:val="00FF5E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38C24"/>
  <w15:chartTrackingRefBased/>
  <w15:docId w15:val="{B55B3D0A-01B2-4641-A6AD-C422ECAA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9F4"/>
  </w:style>
  <w:style w:type="paragraph" w:styleId="Heading2">
    <w:name w:val="heading 2"/>
    <w:basedOn w:val="Normal"/>
    <w:link w:val="Heading2Char"/>
    <w:uiPriority w:val="9"/>
    <w:qFormat/>
    <w:rsid w:val="0016751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4">
    <w:name w:val="heading 4"/>
    <w:basedOn w:val="Normal"/>
    <w:next w:val="Normal"/>
    <w:link w:val="Heading4Char"/>
    <w:uiPriority w:val="9"/>
    <w:semiHidden/>
    <w:unhideWhenUsed/>
    <w:qFormat/>
    <w:rsid w:val="00203C4C"/>
    <w:pPr>
      <w:keepNext/>
      <w:keepLines/>
      <w:spacing w:before="40" w:after="0"/>
      <w:outlineLvl w:val="3"/>
    </w:pPr>
    <w:rPr>
      <w:rFonts w:asciiTheme="majorHAnsi" w:eastAsiaTheme="majorEastAsia" w:hAnsiTheme="majorHAnsi" w:cstheme="majorBidi"/>
      <w:i/>
      <w:iCs/>
      <w:color w:val="6D1D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92278F" w:themeColor="accent1"/>
        <w:bottom w:val="single" w:sz="4" w:space="10" w:color="92278F" w:themeColor="accent1"/>
      </w:pBdr>
      <w:autoSpaceDE w:val="0"/>
      <w:autoSpaceDN w:val="0"/>
      <w:spacing w:before="360" w:after="360" w:line="240" w:lineRule="auto"/>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paragraph" w:styleId="Header">
    <w:name w:val="header"/>
    <w:basedOn w:val="Normal"/>
    <w:link w:val="HeaderChar"/>
    <w:uiPriority w:val="99"/>
    <w:unhideWhenUsed/>
    <w:rsid w:val="00506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9F4"/>
  </w:style>
  <w:style w:type="paragraph" w:styleId="ListParagraph">
    <w:name w:val="List Paragraph"/>
    <w:basedOn w:val="Normal"/>
    <w:uiPriority w:val="34"/>
    <w:qFormat/>
    <w:rsid w:val="005069F4"/>
    <w:pPr>
      <w:ind w:left="720"/>
      <w:contextualSpacing/>
    </w:pPr>
  </w:style>
  <w:style w:type="table" w:styleId="TableGrid">
    <w:name w:val="Table Grid"/>
    <w:basedOn w:val="TableNormal"/>
    <w:uiPriority w:val="39"/>
    <w:rsid w:val="00506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69F4"/>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506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9F4"/>
  </w:style>
  <w:style w:type="character" w:customStyle="1" w:styleId="Heading2Char">
    <w:name w:val="Heading 2 Char"/>
    <w:basedOn w:val="DefaultParagraphFont"/>
    <w:link w:val="Heading2"/>
    <w:uiPriority w:val="9"/>
    <w:rsid w:val="00167513"/>
    <w:rPr>
      <w:rFonts w:ascii="Times New Roman" w:eastAsia="Times New Roman" w:hAnsi="Times New Roman" w:cs="Times New Roman"/>
      <w:b/>
      <w:bCs/>
      <w:sz w:val="36"/>
      <w:szCs w:val="36"/>
      <w:lang w:eastAsia="en-ZA"/>
    </w:rPr>
  </w:style>
  <w:style w:type="character" w:styleId="Emphasis">
    <w:name w:val="Emphasis"/>
    <w:basedOn w:val="DefaultParagraphFont"/>
    <w:uiPriority w:val="20"/>
    <w:qFormat/>
    <w:rsid w:val="00167513"/>
    <w:rPr>
      <w:i/>
      <w:iCs/>
    </w:rPr>
  </w:style>
  <w:style w:type="character" w:customStyle="1" w:styleId="num">
    <w:name w:val="num"/>
    <w:basedOn w:val="DefaultParagraphFont"/>
    <w:rsid w:val="00167513"/>
  </w:style>
  <w:style w:type="character" w:customStyle="1" w:styleId="dttext">
    <w:name w:val="dttext"/>
    <w:basedOn w:val="DefaultParagraphFont"/>
    <w:rsid w:val="00167513"/>
  </w:style>
  <w:style w:type="character" w:styleId="Strong">
    <w:name w:val="Strong"/>
    <w:basedOn w:val="DefaultParagraphFont"/>
    <w:uiPriority w:val="22"/>
    <w:qFormat/>
    <w:rsid w:val="00167513"/>
    <w:rPr>
      <w:b/>
      <w:bCs/>
    </w:rPr>
  </w:style>
  <w:style w:type="character" w:styleId="Hyperlink">
    <w:name w:val="Hyperlink"/>
    <w:basedOn w:val="DefaultParagraphFont"/>
    <w:uiPriority w:val="99"/>
    <w:unhideWhenUsed/>
    <w:rsid w:val="00167513"/>
    <w:rPr>
      <w:color w:val="0000FF"/>
      <w:u w:val="single"/>
    </w:rPr>
  </w:style>
  <w:style w:type="character" w:customStyle="1" w:styleId="text-uppercase">
    <w:name w:val="text-uppercase"/>
    <w:basedOn w:val="DefaultParagraphFont"/>
    <w:rsid w:val="00167513"/>
  </w:style>
  <w:style w:type="character" w:customStyle="1" w:styleId="sdsense">
    <w:name w:val="sdsense"/>
    <w:basedOn w:val="DefaultParagraphFont"/>
    <w:rsid w:val="00167513"/>
  </w:style>
  <w:style w:type="character" w:customStyle="1" w:styleId="sd">
    <w:name w:val="sd"/>
    <w:basedOn w:val="DefaultParagraphFont"/>
    <w:rsid w:val="00167513"/>
  </w:style>
  <w:style w:type="character" w:customStyle="1" w:styleId="text-lowercase">
    <w:name w:val="text-lowercase"/>
    <w:basedOn w:val="DefaultParagraphFont"/>
    <w:rsid w:val="00167513"/>
  </w:style>
  <w:style w:type="character" w:customStyle="1" w:styleId="ex-sent">
    <w:name w:val="ex-sent"/>
    <w:basedOn w:val="DefaultParagraphFont"/>
    <w:rsid w:val="00167513"/>
  </w:style>
  <w:style w:type="character" w:customStyle="1" w:styleId="mwtwi">
    <w:name w:val="mw_t_wi"/>
    <w:basedOn w:val="DefaultParagraphFont"/>
    <w:rsid w:val="00167513"/>
  </w:style>
  <w:style w:type="paragraph" w:styleId="NormalWeb">
    <w:name w:val="Normal (Web)"/>
    <w:basedOn w:val="Normal"/>
    <w:uiPriority w:val="99"/>
    <w:semiHidden/>
    <w:unhideWhenUsed/>
    <w:rsid w:val="003B1C4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Heading4Char">
    <w:name w:val="Heading 4 Char"/>
    <w:basedOn w:val="DefaultParagraphFont"/>
    <w:link w:val="Heading4"/>
    <w:uiPriority w:val="9"/>
    <w:semiHidden/>
    <w:rsid w:val="00203C4C"/>
    <w:rPr>
      <w:rFonts w:asciiTheme="majorHAnsi" w:eastAsiaTheme="majorEastAsia" w:hAnsiTheme="majorHAnsi" w:cstheme="majorBidi"/>
      <w:i/>
      <w:iCs/>
      <w:color w:val="6D1D6A" w:themeColor="accent1" w:themeShade="BF"/>
    </w:rPr>
  </w:style>
  <w:style w:type="character" w:styleId="CommentReference">
    <w:name w:val="annotation reference"/>
    <w:basedOn w:val="DefaultParagraphFont"/>
    <w:uiPriority w:val="99"/>
    <w:semiHidden/>
    <w:unhideWhenUsed/>
    <w:rsid w:val="00D6052C"/>
    <w:rPr>
      <w:sz w:val="16"/>
      <w:szCs w:val="16"/>
    </w:rPr>
  </w:style>
  <w:style w:type="paragraph" w:styleId="CommentText">
    <w:name w:val="annotation text"/>
    <w:basedOn w:val="Normal"/>
    <w:link w:val="CommentTextChar"/>
    <w:uiPriority w:val="99"/>
    <w:unhideWhenUsed/>
    <w:rsid w:val="00D6052C"/>
    <w:pPr>
      <w:spacing w:line="240" w:lineRule="auto"/>
    </w:pPr>
    <w:rPr>
      <w:sz w:val="20"/>
      <w:szCs w:val="20"/>
    </w:rPr>
  </w:style>
  <w:style w:type="character" w:customStyle="1" w:styleId="CommentTextChar">
    <w:name w:val="Comment Text Char"/>
    <w:basedOn w:val="DefaultParagraphFont"/>
    <w:link w:val="CommentText"/>
    <w:uiPriority w:val="99"/>
    <w:rsid w:val="00D6052C"/>
    <w:rPr>
      <w:sz w:val="20"/>
      <w:szCs w:val="20"/>
    </w:rPr>
  </w:style>
  <w:style w:type="paragraph" w:styleId="CommentSubject">
    <w:name w:val="annotation subject"/>
    <w:basedOn w:val="CommentText"/>
    <w:next w:val="CommentText"/>
    <w:link w:val="CommentSubjectChar"/>
    <w:uiPriority w:val="99"/>
    <w:semiHidden/>
    <w:unhideWhenUsed/>
    <w:rsid w:val="00D6052C"/>
    <w:rPr>
      <w:b/>
      <w:bCs/>
    </w:rPr>
  </w:style>
  <w:style w:type="character" w:customStyle="1" w:styleId="CommentSubjectChar">
    <w:name w:val="Comment Subject Char"/>
    <w:basedOn w:val="CommentTextChar"/>
    <w:link w:val="CommentSubject"/>
    <w:uiPriority w:val="99"/>
    <w:semiHidden/>
    <w:rsid w:val="00D6052C"/>
    <w:rPr>
      <w:b/>
      <w:bCs/>
      <w:sz w:val="20"/>
      <w:szCs w:val="20"/>
    </w:rPr>
  </w:style>
  <w:style w:type="character" w:customStyle="1" w:styleId="hgkelc">
    <w:name w:val="hgkelc"/>
    <w:basedOn w:val="DefaultParagraphFont"/>
    <w:rsid w:val="004530D0"/>
  </w:style>
  <w:style w:type="character" w:customStyle="1" w:styleId="dt">
    <w:name w:val="dt"/>
    <w:basedOn w:val="DefaultParagraphFont"/>
    <w:rsid w:val="00992F92"/>
  </w:style>
  <w:style w:type="character" w:customStyle="1" w:styleId="letter">
    <w:name w:val="letter"/>
    <w:basedOn w:val="DefaultParagraphFont"/>
    <w:rsid w:val="00992F92"/>
  </w:style>
  <w:style w:type="paragraph" w:styleId="BalloonText">
    <w:name w:val="Balloon Text"/>
    <w:basedOn w:val="Normal"/>
    <w:link w:val="BalloonTextChar"/>
    <w:uiPriority w:val="99"/>
    <w:semiHidden/>
    <w:unhideWhenUsed/>
    <w:rsid w:val="007350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047"/>
    <w:rPr>
      <w:rFonts w:ascii="Segoe UI" w:hAnsi="Segoe UI" w:cs="Segoe UI"/>
      <w:sz w:val="18"/>
      <w:szCs w:val="18"/>
    </w:rPr>
  </w:style>
  <w:style w:type="paragraph" w:styleId="Revision">
    <w:name w:val="Revision"/>
    <w:hidden/>
    <w:uiPriority w:val="99"/>
    <w:semiHidden/>
    <w:rsid w:val="00732887"/>
    <w:pPr>
      <w:spacing w:after="0" w:line="240" w:lineRule="auto"/>
    </w:pPr>
  </w:style>
  <w:style w:type="character" w:customStyle="1" w:styleId="cf01">
    <w:name w:val="cf01"/>
    <w:basedOn w:val="DefaultParagraphFont"/>
    <w:rsid w:val="00E4476E"/>
    <w:rPr>
      <w:rFonts w:ascii="Segoe UI" w:hAnsi="Segoe UI" w:cs="Segoe UI" w:hint="default"/>
      <w:sz w:val="18"/>
      <w:szCs w:val="18"/>
    </w:rPr>
  </w:style>
  <w:style w:type="character" w:customStyle="1" w:styleId="cf11">
    <w:name w:val="cf11"/>
    <w:basedOn w:val="DefaultParagraphFont"/>
    <w:rsid w:val="00E4476E"/>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8013">
      <w:bodyDiv w:val="1"/>
      <w:marLeft w:val="0"/>
      <w:marRight w:val="0"/>
      <w:marTop w:val="0"/>
      <w:marBottom w:val="0"/>
      <w:divBdr>
        <w:top w:val="none" w:sz="0" w:space="0" w:color="auto"/>
        <w:left w:val="none" w:sz="0" w:space="0" w:color="auto"/>
        <w:bottom w:val="none" w:sz="0" w:space="0" w:color="auto"/>
        <w:right w:val="none" w:sz="0" w:space="0" w:color="auto"/>
      </w:divBdr>
    </w:div>
    <w:div w:id="132872531">
      <w:bodyDiv w:val="1"/>
      <w:marLeft w:val="0"/>
      <w:marRight w:val="0"/>
      <w:marTop w:val="0"/>
      <w:marBottom w:val="0"/>
      <w:divBdr>
        <w:top w:val="none" w:sz="0" w:space="0" w:color="auto"/>
        <w:left w:val="none" w:sz="0" w:space="0" w:color="auto"/>
        <w:bottom w:val="none" w:sz="0" w:space="0" w:color="auto"/>
        <w:right w:val="none" w:sz="0" w:space="0" w:color="auto"/>
      </w:divBdr>
    </w:div>
    <w:div w:id="138617428">
      <w:bodyDiv w:val="1"/>
      <w:marLeft w:val="0"/>
      <w:marRight w:val="0"/>
      <w:marTop w:val="0"/>
      <w:marBottom w:val="0"/>
      <w:divBdr>
        <w:top w:val="none" w:sz="0" w:space="0" w:color="auto"/>
        <w:left w:val="none" w:sz="0" w:space="0" w:color="auto"/>
        <w:bottom w:val="none" w:sz="0" w:space="0" w:color="auto"/>
        <w:right w:val="none" w:sz="0" w:space="0" w:color="auto"/>
      </w:divBdr>
    </w:div>
    <w:div w:id="362706856">
      <w:bodyDiv w:val="1"/>
      <w:marLeft w:val="0"/>
      <w:marRight w:val="0"/>
      <w:marTop w:val="0"/>
      <w:marBottom w:val="0"/>
      <w:divBdr>
        <w:top w:val="none" w:sz="0" w:space="0" w:color="auto"/>
        <w:left w:val="none" w:sz="0" w:space="0" w:color="auto"/>
        <w:bottom w:val="none" w:sz="0" w:space="0" w:color="auto"/>
        <w:right w:val="none" w:sz="0" w:space="0" w:color="auto"/>
      </w:divBdr>
      <w:divsChild>
        <w:div w:id="1092167539">
          <w:marLeft w:val="-225"/>
          <w:marRight w:val="-225"/>
          <w:marTop w:val="270"/>
          <w:marBottom w:val="0"/>
          <w:divBdr>
            <w:top w:val="none" w:sz="0" w:space="0" w:color="auto"/>
            <w:left w:val="none" w:sz="0" w:space="0" w:color="auto"/>
            <w:bottom w:val="none" w:sz="0" w:space="0" w:color="auto"/>
            <w:right w:val="none" w:sz="0" w:space="0" w:color="auto"/>
          </w:divBdr>
          <w:divsChild>
            <w:div w:id="453402005">
              <w:marLeft w:val="0"/>
              <w:marRight w:val="0"/>
              <w:marTop w:val="0"/>
              <w:marBottom w:val="0"/>
              <w:divBdr>
                <w:top w:val="none" w:sz="0" w:space="0" w:color="auto"/>
                <w:left w:val="none" w:sz="0" w:space="0" w:color="auto"/>
                <w:bottom w:val="none" w:sz="0" w:space="0" w:color="auto"/>
                <w:right w:val="none" w:sz="0" w:space="0" w:color="auto"/>
              </w:divBdr>
            </w:div>
          </w:divsChild>
        </w:div>
        <w:div w:id="2134053956">
          <w:marLeft w:val="0"/>
          <w:marRight w:val="0"/>
          <w:marTop w:val="0"/>
          <w:marBottom w:val="375"/>
          <w:divBdr>
            <w:top w:val="none" w:sz="0" w:space="0" w:color="auto"/>
            <w:left w:val="none" w:sz="0" w:space="0" w:color="auto"/>
            <w:bottom w:val="none" w:sz="0" w:space="0" w:color="auto"/>
            <w:right w:val="none" w:sz="0" w:space="0" w:color="auto"/>
          </w:divBdr>
          <w:divsChild>
            <w:div w:id="105781516">
              <w:marLeft w:val="0"/>
              <w:marRight w:val="0"/>
              <w:marTop w:val="0"/>
              <w:marBottom w:val="0"/>
              <w:divBdr>
                <w:top w:val="none" w:sz="0" w:space="0" w:color="auto"/>
                <w:left w:val="none" w:sz="0" w:space="0" w:color="auto"/>
                <w:bottom w:val="none" w:sz="0" w:space="0" w:color="auto"/>
                <w:right w:val="none" w:sz="0" w:space="0" w:color="auto"/>
              </w:divBdr>
            </w:div>
          </w:divsChild>
        </w:div>
        <w:div w:id="251935689">
          <w:marLeft w:val="0"/>
          <w:marRight w:val="0"/>
          <w:marTop w:val="0"/>
          <w:marBottom w:val="300"/>
          <w:divBdr>
            <w:top w:val="none" w:sz="0" w:space="0" w:color="auto"/>
            <w:left w:val="none" w:sz="0" w:space="0" w:color="auto"/>
            <w:bottom w:val="none" w:sz="0" w:space="0" w:color="auto"/>
            <w:right w:val="none" w:sz="0" w:space="0" w:color="auto"/>
          </w:divBdr>
          <w:divsChild>
            <w:div w:id="337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921">
      <w:bodyDiv w:val="1"/>
      <w:marLeft w:val="0"/>
      <w:marRight w:val="0"/>
      <w:marTop w:val="0"/>
      <w:marBottom w:val="0"/>
      <w:divBdr>
        <w:top w:val="none" w:sz="0" w:space="0" w:color="auto"/>
        <w:left w:val="none" w:sz="0" w:space="0" w:color="auto"/>
        <w:bottom w:val="none" w:sz="0" w:space="0" w:color="auto"/>
        <w:right w:val="none" w:sz="0" w:space="0" w:color="auto"/>
      </w:divBdr>
      <w:divsChild>
        <w:div w:id="128985083">
          <w:marLeft w:val="0"/>
          <w:marRight w:val="0"/>
          <w:marTop w:val="0"/>
          <w:marBottom w:val="0"/>
          <w:divBdr>
            <w:top w:val="none" w:sz="0" w:space="0" w:color="auto"/>
            <w:left w:val="none" w:sz="0" w:space="0" w:color="auto"/>
            <w:bottom w:val="none" w:sz="0" w:space="0" w:color="auto"/>
            <w:right w:val="none" w:sz="0" w:space="0" w:color="auto"/>
          </w:divBdr>
        </w:div>
        <w:div w:id="1361206392">
          <w:marLeft w:val="0"/>
          <w:marRight w:val="0"/>
          <w:marTop w:val="0"/>
          <w:marBottom w:val="0"/>
          <w:divBdr>
            <w:top w:val="none" w:sz="0" w:space="0" w:color="auto"/>
            <w:left w:val="none" w:sz="0" w:space="0" w:color="auto"/>
            <w:bottom w:val="none" w:sz="0" w:space="0" w:color="auto"/>
            <w:right w:val="none" w:sz="0" w:space="0" w:color="auto"/>
          </w:divBdr>
        </w:div>
      </w:divsChild>
    </w:div>
    <w:div w:id="646469199">
      <w:bodyDiv w:val="1"/>
      <w:marLeft w:val="0"/>
      <w:marRight w:val="0"/>
      <w:marTop w:val="0"/>
      <w:marBottom w:val="0"/>
      <w:divBdr>
        <w:top w:val="none" w:sz="0" w:space="0" w:color="auto"/>
        <w:left w:val="none" w:sz="0" w:space="0" w:color="auto"/>
        <w:bottom w:val="none" w:sz="0" w:space="0" w:color="auto"/>
        <w:right w:val="none" w:sz="0" w:space="0" w:color="auto"/>
      </w:divBdr>
    </w:div>
    <w:div w:id="759064205">
      <w:bodyDiv w:val="1"/>
      <w:marLeft w:val="0"/>
      <w:marRight w:val="0"/>
      <w:marTop w:val="0"/>
      <w:marBottom w:val="0"/>
      <w:divBdr>
        <w:top w:val="none" w:sz="0" w:space="0" w:color="auto"/>
        <w:left w:val="none" w:sz="0" w:space="0" w:color="auto"/>
        <w:bottom w:val="none" w:sz="0" w:space="0" w:color="auto"/>
        <w:right w:val="none" w:sz="0" w:space="0" w:color="auto"/>
      </w:divBdr>
    </w:div>
    <w:div w:id="810632132">
      <w:bodyDiv w:val="1"/>
      <w:marLeft w:val="0"/>
      <w:marRight w:val="0"/>
      <w:marTop w:val="0"/>
      <w:marBottom w:val="0"/>
      <w:divBdr>
        <w:top w:val="none" w:sz="0" w:space="0" w:color="auto"/>
        <w:left w:val="none" w:sz="0" w:space="0" w:color="auto"/>
        <w:bottom w:val="none" w:sz="0" w:space="0" w:color="auto"/>
        <w:right w:val="none" w:sz="0" w:space="0" w:color="auto"/>
      </w:divBdr>
      <w:divsChild>
        <w:div w:id="20516136">
          <w:marLeft w:val="0"/>
          <w:marRight w:val="0"/>
          <w:marTop w:val="0"/>
          <w:marBottom w:val="0"/>
          <w:divBdr>
            <w:top w:val="none" w:sz="0" w:space="0" w:color="auto"/>
            <w:left w:val="none" w:sz="0" w:space="0" w:color="auto"/>
            <w:bottom w:val="none" w:sz="0" w:space="0" w:color="auto"/>
            <w:right w:val="none" w:sz="0" w:space="0" w:color="auto"/>
          </w:divBdr>
          <w:divsChild>
            <w:div w:id="6688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82998">
      <w:bodyDiv w:val="1"/>
      <w:marLeft w:val="0"/>
      <w:marRight w:val="0"/>
      <w:marTop w:val="0"/>
      <w:marBottom w:val="0"/>
      <w:divBdr>
        <w:top w:val="none" w:sz="0" w:space="0" w:color="auto"/>
        <w:left w:val="none" w:sz="0" w:space="0" w:color="auto"/>
        <w:bottom w:val="none" w:sz="0" w:space="0" w:color="auto"/>
        <w:right w:val="none" w:sz="0" w:space="0" w:color="auto"/>
      </w:divBdr>
      <w:divsChild>
        <w:div w:id="145241922">
          <w:marLeft w:val="0"/>
          <w:marRight w:val="0"/>
          <w:marTop w:val="0"/>
          <w:marBottom w:val="0"/>
          <w:divBdr>
            <w:top w:val="none" w:sz="0" w:space="0" w:color="auto"/>
            <w:left w:val="none" w:sz="0" w:space="0" w:color="auto"/>
            <w:bottom w:val="none" w:sz="0" w:space="0" w:color="auto"/>
            <w:right w:val="none" w:sz="0" w:space="0" w:color="auto"/>
          </w:divBdr>
          <w:divsChild>
            <w:div w:id="660013466">
              <w:marLeft w:val="0"/>
              <w:marRight w:val="0"/>
              <w:marTop w:val="0"/>
              <w:marBottom w:val="0"/>
              <w:divBdr>
                <w:top w:val="none" w:sz="0" w:space="0" w:color="auto"/>
                <w:left w:val="none" w:sz="0" w:space="0" w:color="auto"/>
                <w:bottom w:val="none" w:sz="0" w:space="0" w:color="auto"/>
                <w:right w:val="none" w:sz="0" w:space="0" w:color="auto"/>
              </w:divBdr>
            </w:div>
          </w:divsChild>
        </w:div>
        <w:div w:id="1521512043">
          <w:marLeft w:val="0"/>
          <w:marRight w:val="0"/>
          <w:marTop w:val="0"/>
          <w:marBottom w:val="0"/>
          <w:divBdr>
            <w:top w:val="none" w:sz="0" w:space="0" w:color="auto"/>
            <w:left w:val="none" w:sz="0" w:space="0" w:color="auto"/>
            <w:bottom w:val="none" w:sz="0" w:space="0" w:color="auto"/>
            <w:right w:val="none" w:sz="0" w:space="0" w:color="auto"/>
          </w:divBdr>
          <w:divsChild>
            <w:div w:id="1835874480">
              <w:marLeft w:val="0"/>
              <w:marRight w:val="0"/>
              <w:marTop w:val="0"/>
              <w:marBottom w:val="0"/>
              <w:divBdr>
                <w:top w:val="none" w:sz="0" w:space="0" w:color="auto"/>
                <w:left w:val="none" w:sz="0" w:space="0" w:color="auto"/>
                <w:bottom w:val="none" w:sz="0" w:space="0" w:color="auto"/>
                <w:right w:val="none" w:sz="0" w:space="0" w:color="auto"/>
              </w:divBdr>
              <w:divsChild>
                <w:div w:id="364722079">
                  <w:marLeft w:val="0"/>
                  <w:marRight w:val="0"/>
                  <w:marTop w:val="0"/>
                  <w:marBottom w:val="0"/>
                  <w:divBdr>
                    <w:top w:val="none" w:sz="0" w:space="0" w:color="auto"/>
                    <w:left w:val="none" w:sz="0" w:space="0" w:color="auto"/>
                    <w:bottom w:val="none" w:sz="0" w:space="0" w:color="auto"/>
                    <w:right w:val="none" w:sz="0" w:space="0" w:color="auto"/>
                  </w:divBdr>
                  <w:divsChild>
                    <w:div w:id="210264565">
                      <w:marLeft w:val="0"/>
                      <w:marRight w:val="0"/>
                      <w:marTop w:val="0"/>
                      <w:marBottom w:val="0"/>
                      <w:divBdr>
                        <w:top w:val="none" w:sz="0" w:space="0" w:color="auto"/>
                        <w:left w:val="none" w:sz="0" w:space="0" w:color="auto"/>
                        <w:bottom w:val="none" w:sz="0" w:space="0" w:color="auto"/>
                        <w:right w:val="none" w:sz="0" w:space="0" w:color="auto"/>
                      </w:divBdr>
                      <w:divsChild>
                        <w:div w:id="1416707587">
                          <w:marLeft w:val="0"/>
                          <w:marRight w:val="0"/>
                          <w:marTop w:val="0"/>
                          <w:marBottom w:val="0"/>
                          <w:divBdr>
                            <w:top w:val="none" w:sz="0" w:space="0" w:color="auto"/>
                            <w:left w:val="none" w:sz="0" w:space="0" w:color="auto"/>
                            <w:bottom w:val="none" w:sz="0" w:space="0" w:color="auto"/>
                            <w:right w:val="none" w:sz="0" w:space="0" w:color="auto"/>
                          </w:divBdr>
                          <w:divsChild>
                            <w:div w:id="18162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5706">
      <w:bodyDiv w:val="1"/>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17974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3398">
      <w:bodyDiv w:val="1"/>
      <w:marLeft w:val="0"/>
      <w:marRight w:val="0"/>
      <w:marTop w:val="0"/>
      <w:marBottom w:val="0"/>
      <w:divBdr>
        <w:top w:val="none" w:sz="0" w:space="0" w:color="auto"/>
        <w:left w:val="none" w:sz="0" w:space="0" w:color="auto"/>
        <w:bottom w:val="none" w:sz="0" w:space="0" w:color="auto"/>
        <w:right w:val="none" w:sz="0" w:space="0" w:color="auto"/>
      </w:divBdr>
    </w:div>
    <w:div w:id="1530292296">
      <w:bodyDiv w:val="1"/>
      <w:marLeft w:val="0"/>
      <w:marRight w:val="0"/>
      <w:marTop w:val="0"/>
      <w:marBottom w:val="0"/>
      <w:divBdr>
        <w:top w:val="none" w:sz="0" w:space="0" w:color="auto"/>
        <w:left w:val="none" w:sz="0" w:space="0" w:color="auto"/>
        <w:bottom w:val="none" w:sz="0" w:space="0" w:color="auto"/>
        <w:right w:val="none" w:sz="0" w:space="0" w:color="auto"/>
      </w:divBdr>
    </w:div>
    <w:div w:id="1689988960">
      <w:bodyDiv w:val="1"/>
      <w:marLeft w:val="0"/>
      <w:marRight w:val="0"/>
      <w:marTop w:val="0"/>
      <w:marBottom w:val="0"/>
      <w:divBdr>
        <w:top w:val="none" w:sz="0" w:space="0" w:color="auto"/>
        <w:left w:val="none" w:sz="0" w:space="0" w:color="auto"/>
        <w:bottom w:val="none" w:sz="0" w:space="0" w:color="auto"/>
        <w:right w:val="none" w:sz="0" w:space="0" w:color="auto"/>
      </w:divBdr>
      <w:divsChild>
        <w:div w:id="1743333611">
          <w:marLeft w:val="0"/>
          <w:marRight w:val="0"/>
          <w:marTop w:val="0"/>
          <w:marBottom w:val="0"/>
          <w:divBdr>
            <w:top w:val="none" w:sz="0" w:space="0" w:color="auto"/>
            <w:left w:val="none" w:sz="0" w:space="0" w:color="auto"/>
            <w:bottom w:val="single" w:sz="36" w:space="0" w:color="D5EC6B"/>
            <w:right w:val="none" w:sz="0" w:space="0" w:color="auto"/>
          </w:divBdr>
          <w:divsChild>
            <w:div w:id="88696942">
              <w:marLeft w:val="0"/>
              <w:marRight w:val="0"/>
              <w:marTop w:val="0"/>
              <w:marBottom w:val="0"/>
              <w:divBdr>
                <w:top w:val="none" w:sz="0" w:space="0" w:color="auto"/>
                <w:left w:val="none" w:sz="0" w:space="0" w:color="auto"/>
                <w:bottom w:val="none" w:sz="0" w:space="0" w:color="auto"/>
                <w:right w:val="none" w:sz="0" w:space="0" w:color="auto"/>
              </w:divBdr>
              <w:divsChild>
                <w:div w:id="1643193697">
                  <w:marLeft w:val="0"/>
                  <w:marRight w:val="0"/>
                  <w:marTop w:val="0"/>
                  <w:marBottom w:val="2565"/>
                  <w:divBdr>
                    <w:top w:val="none" w:sz="0" w:space="0" w:color="auto"/>
                    <w:left w:val="none" w:sz="0" w:space="0" w:color="auto"/>
                    <w:bottom w:val="none" w:sz="0" w:space="0" w:color="auto"/>
                    <w:right w:val="none" w:sz="0" w:space="0" w:color="auto"/>
                  </w:divBdr>
                </w:div>
              </w:divsChild>
            </w:div>
          </w:divsChild>
        </w:div>
        <w:div w:id="1366441894">
          <w:marLeft w:val="0"/>
          <w:marRight w:val="0"/>
          <w:marTop w:val="0"/>
          <w:marBottom w:val="0"/>
          <w:divBdr>
            <w:top w:val="none" w:sz="0" w:space="0" w:color="auto"/>
            <w:left w:val="none" w:sz="0" w:space="0" w:color="auto"/>
            <w:bottom w:val="none" w:sz="0" w:space="0" w:color="auto"/>
            <w:right w:val="none" w:sz="0" w:space="0" w:color="auto"/>
          </w:divBdr>
        </w:div>
        <w:div w:id="413475251">
          <w:marLeft w:val="0"/>
          <w:marRight w:val="0"/>
          <w:marTop w:val="0"/>
          <w:marBottom w:val="0"/>
          <w:divBdr>
            <w:top w:val="none" w:sz="0" w:space="0" w:color="auto"/>
            <w:left w:val="none" w:sz="0" w:space="0" w:color="auto"/>
            <w:bottom w:val="none" w:sz="0" w:space="0" w:color="auto"/>
            <w:right w:val="none" w:sz="0" w:space="0" w:color="auto"/>
          </w:divBdr>
          <w:divsChild>
            <w:div w:id="17941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55C5E65EE047344B51223EC1E66390F" ma:contentTypeVersion="11" ma:contentTypeDescription="Create a new document." ma:contentTypeScope="" ma:versionID="cb7aee0cc02374e6b13827f9db4749a4">
  <xsd:schema xmlns:xsd="http://www.w3.org/2001/XMLSchema" xmlns:xs="http://www.w3.org/2001/XMLSchema" xmlns:p="http://schemas.microsoft.com/office/2006/metadata/properties" xmlns:ns3="ef109f3b-e3b3-493b-ab3f-7ced371883cc" targetNamespace="http://schemas.microsoft.com/office/2006/metadata/properties" ma:root="true" ma:fieldsID="7c619db3e23e56bb546508e7f9829179" ns3:_="">
    <xsd:import namespace="ef109f3b-e3b3-493b-ab3f-7ced371883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09f3b-e3b3-493b-ab3f-7ced37188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68725F-D094-42DC-B05D-C70062F83F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98356E-02A2-48D2-A0A2-8ABB17E4846C}">
  <ds:schemaRefs>
    <ds:schemaRef ds:uri="http://schemas.microsoft.com/sharepoint/v3/contenttype/forms"/>
  </ds:schemaRefs>
</ds:datastoreItem>
</file>

<file path=customXml/itemProps3.xml><?xml version="1.0" encoding="utf-8"?>
<ds:datastoreItem xmlns:ds="http://schemas.openxmlformats.org/officeDocument/2006/customXml" ds:itemID="{E180D821-63A1-4DD6-8609-E38020904119}">
  <ds:schemaRefs>
    <ds:schemaRef ds:uri="http://schemas.openxmlformats.org/officeDocument/2006/bibliography"/>
  </ds:schemaRefs>
</ds:datastoreItem>
</file>

<file path=customXml/itemProps4.xml><?xml version="1.0" encoding="utf-8"?>
<ds:datastoreItem xmlns:ds="http://schemas.openxmlformats.org/officeDocument/2006/customXml" ds:itemID="{C0CB4D66-AC41-471E-8377-72F2F7B37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09f3b-e3b3-493b-ab3f-7ced37188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2970</Words>
  <Characters>16935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Carsten Gertz</cp:lastModifiedBy>
  <cp:revision>47</cp:revision>
  <dcterms:created xsi:type="dcterms:W3CDTF">2022-08-16T04:05:00Z</dcterms:created>
  <dcterms:modified xsi:type="dcterms:W3CDTF">2022-10-20T10:35:00Z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0x010100B55C5E65EE047344B51223EC1E66390F</vt:lpwstr>
  </property>
</Properties>
</file>