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942A" w14:textId="10925E15" w:rsidR="00E116F9" w:rsidRDefault="00E116F9" w:rsidP="00E116F9">
      <w:pP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E6803F" w14:textId="3EA1CC30" w:rsidR="009140C3" w:rsidRDefault="009140C3" w:rsidP="00E116F9">
      <w:pP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2064" behindDoc="0" locked="0" layoutInCell="1" allowOverlap="1" wp14:anchorId="747D5ECE" wp14:editId="111580C0">
            <wp:simplePos x="0" y="0"/>
            <wp:positionH relativeFrom="margin">
              <wp:posOffset>3971290</wp:posOffset>
            </wp:positionH>
            <wp:positionV relativeFrom="margin">
              <wp:posOffset>407035</wp:posOffset>
            </wp:positionV>
            <wp:extent cx="2713355" cy="1339850"/>
            <wp:effectExtent l="0" t="0" r="0" b="0"/>
            <wp:wrapSquare wrapText="bothSides"/>
            <wp:docPr id="3" name="Picture 3" descr="Bahasa Indonesia, A Powerful Way to Unite the Diversity Halaman 1 -  Kompasian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asa Indonesia, A Powerful Way to Unite the Diversity Halaman 1 -  Kompasiana.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355"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11131" w14:textId="11993C0F" w:rsidR="009140C3" w:rsidRDefault="009140C3" w:rsidP="00E116F9">
      <w:pP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81B575" w14:textId="27DB9FA1" w:rsidR="009140C3" w:rsidRPr="00CF4776" w:rsidRDefault="009140C3" w:rsidP="009140C3">
      <w:pPr>
        <w:spacing w:after="0" w:line="276" w:lineRule="auto"/>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2F2E">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5470AD" w:rsidRPr="005D2F2E">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2F2E">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p>
    <w:p w14:paraId="6140C25D" w14:textId="231B6589" w:rsidR="00496014" w:rsidRPr="00E116F9" w:rsidRDefault="00E116F9" w:rsidP="009140C3">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p>
    <w:p w14:paraId="1E7540F2" w14:textId="5EC20ADF" w:rsidR="00E116F9" w:rsidRDefault="00E116F9" w:rsidP="009140C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6D449A" w14:textId="4148BD64" w:rsidR="00496014" w:rsidRPr="00E116F9" w:rsidRDefault="00496014" w:rsidP="009140C3">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the following extract and answer the questions that follow:</w:t>
      </w:r>
    </w:p>
    <w:p w14:paraId="56ED811D" w14:textId="77777777" w:rsidR="00496014" w:rsidRPr="00E116F9" w:rsidRDefault="00496014" w:rsidP="00E116F9">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270684" w14:textId="77777777" w:rsidR="005470AD" w:rsidRPr="00E116F9" w:rsidRDefault="005470AD" w:rsidP="005470AD">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 ranks as the ninth most diverse country in the world</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9319AAB" w14:textId="77777777" w:rsidR="005470AD" w:rsidRPr="00E116F9" w:rsidRDefault="005470AD" w:rsidP="005470AD">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 is one of the most diverse nations in the world with a well-documented and rich heritage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F076C1C" w14:textId="77777777" w:rsidR="005470AD" w:rsidRPr="00E116F9" w:rsidRDefault="005470AD" w:rsidP="005470AD">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country is well known for its rich culture and traditions, and it is precisely this kaleidoscope (changing and enjoyable mixture or pattern) of religions and music and languages that helped coin the term the rainbow nation.</w:t>
      </w:r>
    </w:p>
    <w:p w14:paraId="1ACB4DC8" w14:textId="77777777" w:rsidR="005470AD" w:rsidRDefault="005470AD" w:rsidP="005470AD">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But what makes us truly South African?</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0473C2CF" w14:textId="77777777" w:rsidR="005470AD" w:rsidRPr="00C16576" w:rsidRDefault="005470AD" w:rsidP="005470AD">
      <w:pPr>
        <w:pBdr>
          <w:top w:val="single" w:sz="4" w:space="1" w:color="auto"/>
          <w:left w:val="single" w:sz="4" w:space="4" w:color="auto"/>
          <w:bottom w:val="single" w:sz="4" w:space="1" w:color="auto"/>
          <w:right w:val="single" w:sz="4" w:space="4" w:color="auto"/>
        </w:pBdr>
        <w:spacing w:after="0" w:line="276" w:lineRule="auto"/>
        <w:jc w:val="right"/>
        <w:rPr>
          <w:rFonts w:ascii="Arial" w:hAnsi="Arial" w:cs="Arial"/>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576">
        <w:rPr>
          <w:rFonts w:ascii="Arial" w:hAnsi="Arial" w:cs="Arial"/>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[Adapted from </w:t>
      </w:r>
      <w:hyperlink r:id="rId12" w:history="1">
        <w:r w:rsidRPr="00D70D82">
          <w:rPr>
            <w:rStyle w:val="Hyperlink"/>
            <w:rFonts w:ascii="Arial" w:hAnsi="Arial" w:cs="Arial"/>
            <w:i/>
            <w:i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https://www.thesouthafrican.com/lifestyle/south-africa-ranks-ninth-most-diverse-country/</w:t>
        </w:r>
      </w:hyperlink>
      <w:r>
        <w:rPr>
          <w:rFonts w:ascii="Arial" w:hAnsi="Arial" w:cs="Arial"/>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16576">
        <w:rPr>
          <w:rFonts w:ascii="Arial" w:hAnsi="Arial" w:cs="Arial"/>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Accessed on 20 September 2022]</w:t>
      </w:r>
    </w:p>
    <w:p w14:paraId="59DD31BC" w14:textId="0CC68669" w:rsidR="00496014" w:rsidRPr="00E116F9" w:rsidRDefault="00496014" w:rsidP="00E116F9">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6BA817" w14:textId="77777777" w:rsidR="005470AD" w:rsidRPr="00C16576" w:rsidRDefault="005470AD" w:rsidP="005470A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57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Write paragraphs about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Africa’s</w:t>
      </w:r>
      <w:r w:rsidRPr="00C1657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diversity. </w:t>
      </w:r>
    </w:p>
    <w:p w14:paraId="461C2F7B" w14:textId="77777777" w:rsidR="005470AD" w:rsidRPr="00C16576" w:rsidRDefault="005470AD" w:rsidP="005470A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65335" w14:textId="77777777" w:rsidR="005470AD" w:rsidRPr="00C16576" w:rsidRDefault="005470AD" w:rsidP="005470A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57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the following as a guideline:</w:t>
      </w:r>
    </w:p>
    <w:p w14:paraId="7A14BEA0" w14:textId="77777777" w:rsidR="00496014" w:rsidRPr="00E116F9" w:rsidRDefault="00496014" w:rsidP="00E116F9">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2007B" w14:textId="3154CA1B" w:rsidR="00496014" w:rsidRPr="00E116F9" w:rsidRDefault="00496014" w:rsidP="00E116F9">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the concept </w:t>
      </w:r>
      <w:r w:rsidRPr="005470AD">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South African context and give ONE way</w:t>
      </w:r>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you could learn about other cultures in your neighbourhood.          </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70AD">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5470AD">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Lower Order)</w:t>
      </w:r>
    </w:p>
    <w:p w14:paraId="61392801" w14:textId="77777777" w:rsidR="00496014" w:rsidRPr="00E116F9" w:rsidRDefault="00496014" w:rsidP="00E116F9">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3E78A" w14:textId="37A909E9" w:rsidR="00496014" w:rsidRPr="007516BE" w:rsidRDefault="007516BE" w:rsidP="007516BE">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 TWO ways how your cultural norms and values may affect communication</w:t>
      </w:r>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your relationships</w:t>
      </w:r>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470AD" w:rsidRPr="00603B9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classmates</w:t>
      </w:r>
      <w:r w:rsidR="005470A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116F9"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16F9"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E116F9"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16F9"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6014" w:rsidRPr="007516B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74065E37" w14:textId="1AA439B9" w:rsidR="00496014" w:rsidRPr="00A3269C" w:rsidRDefault="00496014" w:rsidP="00E116F9">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3269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269C">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 Order)</w:t>
      </w:r>
    </w:p>
    <w:p w14:paraId="33594FF4" w14:textId="77777777" w:rsidR="00496014" w:rsidRPr="00E116F9" w:rsidRDefault="00496014" w:rsidP="00E116F9">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5D13BE" w14:textId="13E41D56" w:rsidR="00496014" w:rsidRPr="00E116F9" w:rsidRDefault="00496014" w:rsidP="00E116F9">
      <w:pPr>
        <w:pStyle w:val="ListParagraph"/>
        <w:numPr>
          <w:ilvl w:val="0"/>
          <w:numId w:val="4"/>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Recommend TWO ways how different religions </w:t>
      </w:r>
      <w:r w:rsidR="006542A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contribute to social development </w:t>
      </w:r>
      <w:r w:rsidR="00A3269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all people and not just their own followers.</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3269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A3269C">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269C">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A3269C">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Higher Order)</w:t>
      </w:r>
    </w:p>
    <w:p w14:paraId="67B7BBA9" w14:textId="640006EE" w:rsidR="00496014" w:rsidRPr="00E116F9" w:rsidRDefault="00496014" w:rsidP="00E116F9">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116F9"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16F9"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3269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16F9">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sectPr w:rsidR="00496014" w:rsidRPr="00E116F9" w:rsidSect="009140C3">
      <w:headerReference w:type="default" r:id="rId13"/>
      <w:footerReference w:type="default" r:id="rId14"/>
      <w:pgSz w:w="11906" w:h="16838"/>
      <w:pgMar w:top="720" w:right="720" w:bottom="720" w:left="720" w:header="680" w:footer="510"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E314" w14:textId="77777777" w:rsidR="0048593E" w:rsidRDefault="0048593E" w:rsidP="009140C3">
      <w:pPr>
        <w:spacing w:after="0" w:line="240" w:lineRule="auto"/>
      </w:pPr>
      <w:r>
        <w:separator/>
      </w:r>
    </w:p>
  </w:endnote>
  <w:endnote w:type="continuationSeparator" w:id="0">
    <w:p w14:paraId="70D32152" w14:textId="77777777" w:rsidR="0048593E" w:rsidRDefault="0048593E" w:rsidP="0091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3B0" w14:textId="3FBE1429" w:rsidR="009140C3" w:rsidRPr="00A3269C" w:rsidRDefault="009140C3" w:rsidP="00A3269C">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664F" w14:textId="77777777" w:rsidR="0048593E" w:rsidRDefault="0048593E" w:rsidP="009140C3">
      <w:pPr>
        <w:spacing w:after="0" w:line="240" w:lineRule="auto"/>
      </w:pPr>
      <w:r>
        <w:separator/>
      </w:r>
    </w:p>
  </w:footnote>
  <w:footnote w:type="continuationSeparator" w:id="0">
    <w:p w14:paraId="4D8C4695" w14:textId="77777777" w:rsidR="0048593E" w:rsidRDefault="0048593E" w:rsidP="0091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E6FA" w14:textId="0540A8A0" w:rsidR="009140C3" w:rsidRDefault="009140C3">
    <w:pPr>
      <w:pStyle w:val="Header"/>
    </w:pPr>
    <w:r w:rsidRPr="00CB2A4C">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1" locked="0" layoutInCell="1" allowOverlap="1" wp14:anchorId="1C91AF4F" wp14:editId="411CAED7">
          <wp:simplePos x="0" y="0"/>
          <wp:positionH relativeFrom="margin">
            <wp:posOffset>5467350</wp:posOffset>
          </wp:positionH>
          <wp:positionV relativeFrom="page">
            <wp:posOffset>382270</wp:posOffset>
          </wp:positionV>
          <wp:extent cx="1323340" cy="468630"/>
          <wp:effectExtent l="0" t="0" r="0" b="7620"/>
          <wp:wrapTight wrapText="bothSides">
            <wp:wrapPolygon edited="0">
              <wp:start x="0" y="0"/>
              <wp:lineTo x="0" y="21073"/>
              <wp:lineTo x="21144" y="21073"/>
              <wp:lineTo x="21144" y="0"/>
              <wp:lineTo x="0" y="0"/>
            </wp:wrapPolygon>
          </wp:wrapTight>
          <wp:docPr id="10" name="Picture 1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0597D"/>
    <w:multiLevelType w:val="hybridMultilevel"/>
    <w:tmpl w:val="8ED2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FB1487"/>
    <w:multiLevelType w:val="hybridMultilevel"/>
    <w:tmpl w:val="8D48733E"/>
    <w:lvl w:ilvl="0" w:tplc="97D44D0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4501560"/>
    <w:multiLevelType w:val="hybridMultilevel"/>
    <w:tmpl w:val="43B8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4D56BC"/>
    <w:multiLevelType w:val="multilevel"/>
    <w:tmpl w:val="42620BA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7EE3427"/>
    <w:multiLevelType w:val="hybridMultilevel"/>
    <w:tmpl w:val="15D4EF28"/>
    <w:lvl w:ilvl="0" w:tplc="9E8E40FA">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B77594D"/>
    <w:multiLevelType w:val="hybridMultilevel"/>
    <w:tmpl w:val="15D4EF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1B126D"/>
    <w:multiLevelType w:val="hybridMultilevel"/>
    <w:tmpl w:val="10840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8983619">
    <w:abstractNumId w:val="0"/>
  </w:num>
  <w:num w:numId="2" w16cid:durableId="1061171876">
    <w:abstractNumId w:val="6"/>
  </w:num>
  <w:num w:numId="3" w16cid:durableId="177280438">
    <w:abstractNumId w:val="2"/>
  </w:num>
  <w:num w:numId="4" w16cid:durableId="533007046">
    <w:abstractNumId w:val="1"/>
  </w:num>
  <w:num w:numId="5" w16cid:durableId="1301495253">
    <w:abstractNumId w:val="4"/>
  </w:num>
  <w:num w:numId="6" w16cid:durableId="1909530736">
    <w:abstractNumId w:val="3"/>
  </w:num>
  <w:num w:numId="7" w16cid:durableId="372117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14"/>
    <w:rsid w:val="000F1F48"/>
    <w:rsid w:val="00145846"/>
    <w:rsid w:val="001F0912"/>
    <w:rsid w:val="002524A4"/>
    <w:rsid w:val="003050A4"/>
    <w:rsid w:val="0048593E"/>
    <w:rsid w:val="00496014"/>
    <w:rsid w:val="004E7927"/>
    <w:rsid w:val="005470AD"/>
    <w:rsid w:val="005D2F2E"/>
    <w:rsid w:val="00603B9C"/>
    <w:rsid w:val="006542A6"/>
    <w:rsid w:val="006E665E"/>
    <w:rsid w:val="007516BE"/>
    <w:rsid w:val="009140C3"/>
    <w:rsid w:val="00920061"/>
    <w:rsid w:val="00945783"/>
    <w:rsid w:val="00A3269C"/>
    <w:rsid w:val="00A35149"/>
    <w:rsid w:val="00AA5191"/>
    <w:rsid w:val="00BE53AC"/>
    <w:rsid w:val="00CF4776"/>
    <w:rsid w:val="00D475E3"/>
    <w:rsid w:val="00E116F9"/>
    <w:rsid w:val="00F76085"/>
    <w:rsid w:val="00FF61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2081"/>
  <w15:chartTrackingRefBased/>
  <w15:docId w15:val="{3C4E8B66-5185-4DD5-AC93-E9360502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14"/>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496014"/>
    <w:pPr>
      <w:keepNext/>
      <w:spacing w:before="240" w:after="60"/>
      <w:outlineLvl w:val="0"/>
    </w:pPr>
    <w:rPr>
      <w:rFonts w:ascii="Calibri Light" w:eastAsia="Times New Roman" w:hAnsi="Calibri Light"/>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496014"/>
    <w:rPr>
      <w:rFonts w:ascii="Calibri Light" w:eastAsia="Times New Roman" w:hAnsi="Calibri Light" w:cs="Times New Roman"/>
      <w:b/>
      <w:bCs/>
      <w:kern w:val="32"/>
      <w:sz w:val="32"/>
      <w:szCs w:val="32"/>
      <w:lang w:eastAsia="x-none"/>
    </w:rPr>
  </w:style>
  <w:style w:type="character" w:styleId="Hyperlink">
    <w:name w:val="Hyperlink"/>
    <w:uiPriority w:val="99"/>
    <w:unhideWhenUsed/>
    <w:rsid w:val="00496014"/>
    <w:rPr>
      <w:color w:val="0563C1"/>
      <w:u w:val="single"/>
    </w:rPr>
  </w:style>
  <w:style w:type="paragraph" w:styleId="ListParagraph">
    <w:name w:val="List Paragraph"/>
    <w:basedOn w:val="Normal"/>
    <w:uiPriority w:val="34"/>
    <w:qFormat/>
    <w:rsid w:val="00496014"/>
    <w:pPr>
      <w:ind w:left="720"/>
      <w:contextualSpacing/>
    </w:pPr>
  </w:style>
  <w:style w:type="character" w:customStyle="1" w:styleId="metatext">
    <w:name w:val="meta_text"/>
    <w:rsid w:val="00496014"/>
  </w:style>
  <w:style w:type="paragraph" w:customStyle="1" w:styleId="Normal1">
    <w:name w:val="Normal1"/>
    <w:rsid w:val="00496014"/>
    <w:pPr>
      <w:spacing w:after="0" w:line="276" w:lineRule="auto"/>
    </w:pPr>
    <w:rPr>
      <w:rFonts w:ascii="Arial" w:eastAsia="Arial" w:hAnsi="Arial" w:cs="Arial"/>
      <w:color w:val="000000"/>
      <w:lang w:val="uz-Cyrl-UZ"/>
    </w:rPr>
  </w:style>
  <w:style w:type="character" w:styleId="CommentReference">
    <w:name w:val="annotation reference"/>
    <w:basedOn w:val="DefaultParagraphFont"/>
    <w:uiPriority w:val="99"/>
    <w:semiHidden/>
    <w:unhideWhenUsed/>
    <w:rsid w:val="006542A6"/>
    <w:rPr>
      <w:sz w:val="16"/>
      <w:szCs w:val="16"/>
    </w:rPr>
  </w:style>
  <w:style w:type="paragraph" w:styleId="CommentText">
    <w:name w:val="annotation text"/>
    <w:basedOn w:val="Normal"/>
    <w:link w:val="CommentTextChar"/>
    <w:uiPriority w:val="99"/>
    <w:unhideWhenUsed/>
    <w:rsid w:val="006542A6"/>
    <w:pPr>
      <w:spacing w:line="240" w:lineRule="auto"/>
    </w:pPr>
    <w:rPr>
      <w:sz w:val="20"/>
      <w:szCs w:val="20"/>
    </w:rPr>
  </w:style>
  <w:style w:type="character" w:customStyle="1" w:styleId="CommentTextChar">
    <w:name w:val="Comment Text Char"/>
    <w:basedOn w:val="DefaultParagraphFont"/>
    <w:link w:val="CommentText"/>
    <w:uiPriority w:val="99"/>
    <w:rsid w:val="006542A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42A6"/>
    <w:rPr>
      <w:b/>
      <w:bCs/>
    </w:rPr>
  </w:style>
  <w:style w:type="character" w:customStyle="1" w:styleId="CommentSubjectChar">
    <w:name w:val="Comment Subject Char"/>
    <w:basedOn w:val="CommentTextChar"/>
    <w:link w:val="CommentSubject"/>
    <w:uiPriority w:val="99"/>
    <w:semiHidden/>
    <w:rsid w:val="006542A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54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2A6"/>
    <w:rPr>
      <w:rFonts w:ascii="Segoe UI" w:eastAsia="Calibri" w:hAnsi="Segoe UI" w:cs="Segoe UI"/>
      <w:sz w:val="18"/>
      <w:szCs w:val="18"/>
    </w:rPr>
  </w:style>
  <w:style w:type="paragraph" w:styleId="Revision">
    <w:name w:val="Revision"/>
    <w:hidden/>
    <w:uiPriority w:val="99"/>
    <w:semiHidden/>
    <w:rsid w:val="009140C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14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0C3"/>
    <w:rPr>
      <w:rFonts w:ascii="Calibri" w:eastAsia="Calibri" w:hAnsi="Calibri" w:cs="Times New Roman"/>
    </w:rPr>
  </w:style>
  <w:style w:type="paragraph" w:styleId="Footer">
    <w:name w:val="footer"/>
    <w:basedOn w:val="Normal"/>
    <w:link w:val="FooterChar"/>
    <w:uiPriority w:val="99"/>
    <w:unhideWhenUsed/>
    <w:rsid w:val="00914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0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2293">
      <w:bodyDiv w:val="1"/>
      <w:marLeft w:val="0"/>
      <w:marRight w:val="0"/>
      <w:marTop w:val="0"/>
      <w:marBottom w:val="0"/>
      <w:divBdr>
        <w:top w:val="none" w:sz="0" w:space="0" w:color="auto"/>
        <w:left w:val="none" w:sz="0" w:space="0" w:color="auto"/>
        <w:bottom w:val="none" w:sz="0" w:space="0" w:color="auto"/>
        <w:right w:val="none" w:sz="0" w:space="0" w:color="auto"/>
      </w:divBdr>
    </w:div>
    <w:div w:id="682587199">
      <w:bodyDiv w:val="1"/>
      <w:marLeft w:val="0"/>
      <w:marRight w:val="0"/>
      <w:marTop w:val="0"/>
      <w:marBottom w:val="0"/>
      <w:divBdr>
        <w:top w:val="none" w:sz="0" w:space="0" w:color="auto"/>
        <w:left w:val="none" w:sz="0" w:space="0" w:color="auto"/>
        <w:bottom w:val="none" w:sz="0" w:space="0" w:color="auto"/>
        <w:right w:val="none" w:sz="0" w:space="0" w:color="auto"/>
      </w:divBdr>
    </w:div>
    <w:div w:id="1404989047">
      <w:bodyDiv w:val="1"/>
      <w:marLeft w:val="0"/>
      <w:marRight w:val="0"/>
      <w:marTop w:val="0"/>
      <w:marBottom w:val="0"/>
      <w:divBdr>
        <w:top w:val="none" w:sz="0" w:space="0" w:color="auto"/>
        <w:left w:val="none" w:sz="0" w:space="0" w:color="auto"/>
        <w:bottom w:val="none" w:sz="0" w:space="0" w:color="auto"/>
        <w:right w:val="none" w:sz="0" w:space="0" w:color="auto"/>
      </w:divBdr>
    </w:div>
    <w:div w:id="18457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outhafrican.com/lifestyle/south-africa-ranks-ninth-most-diverse-count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D8F77-E375-49C5-A630-32F6FC55DFEA}">
  <ds:schemaRefs>
    <ds:schemaRef ds:uri="http://schemas.microsoft.com/sharepoint/v3/contenttype/forms"/>
  </ds:schemaRefs>
</ds:datastoreItem>
</file>

<file path=customXml/itemProps2.xml><?xml version="1.0" encoding="utf-8"?>
<ds:datastoreItem xmlns:ds="http://schemas.openxmlformats.org/officeDocument/2006/customXml" ds:itemID="{64D7BF06-2936-4AD2-9467-1D59AECD3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790EE-7CAB-44A8-B144-B3988FA75BA9}">
  <ds:schemaRefs>
    <ds:schemaRef ds:uri="http://schemas.openxmlformats.org/officeDocument/2006/bibliography"/>
  </ds:schemaRefs>
</ds:datastoreItem>
</file>

<file path=customXml/itemProps4.xml><?xml version="1.0" encoding="utf-8"?>
<ds:datastoreItem xmlns:ds="http://schemas.openxmlformats.org/officeDocument/2006/customXml" ds:itemID="{7E212513-D9A6-447A-8D8C-A94F8BFB7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8</cp:revision>
  <dcterms:created xsi:type="dcterms:W3CDTF">2022-08-16T01:05:00Z</dcterms:created>
  <dcterms:modified xsi:type="dcterms:W3CDTF">2023-08-22T21:01:00Z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