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D5D5" w14:textId="6BC6D51F" w:rsidR="00145374" w:rsidRPr="003232B3" w:rsidRDefault="002B7835" w:rsidP="001C43A3">
      <w:pPr>
        <w:rPr>
          <w:b/>
          <w:color w:val="538135" w:themeColor="accent6" w:themeShade="BF"/>
          <w:sz w:val="28"/>
          <w:szCs w:val="28"/>
          <w:u w:val="single"/>
        </w:rPr>
      </w:pPr>
      <w:r>
        <w:rPr>
          <w:noProof/>
        </w:rPr>
        <w:drawing>
          <wp:anchor distT="0" distB="0" distL="114300" distR="114300" simplePos="0" relativeHeight="251658240" behindDoc="0" locked="0" layoutInCell="1" allowOverlap="1" wp14:anchorId="4F190AB5" wp14:editId="747BD9AB">
            <wp:simplePos x="0" y="0"/>
            <wp:positionH relativeFrom="margin">
              <wp:posOffset>114300</wp:posOffset>
            </wp:positionH>
            <wp:positionV relativeFrom="margin">
              <wp:posOffset>9525</wp:posOffset>
            </wp:positionV>
            <wp:extent cx="1323975" cy="906095"/>
            <wp:effectExtent l="0" t="0" r="0" b="8890"/>
            <wp:wrapSquare wrapText="bothSides"/>
            <wp:docPr id="1176261916" name="Picture 1" descr="Free Wooden Figure Stones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Wooden Figure Stones photo and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906095"/>
                    </a:xfrm>
                    <a:prstGeom prst="rect">
                      <a:avLst/>
                    </a:prstGeom>
                    <a:noFill/>
                    <a:ln>
                      <a:noFill/>
                    </a:ln>
                  </pic:spPr>
                </pic:pic>
              </a:graphicData>
            </a:graphic>
          </wp:anchor>
        </w:drawing>
      </w:r>
      <w:r w:rsidR="003232B3">
        <w:rPr>
          <w:rFonts w:ascii="Britannic Bold" w:hAnsi="Britannic Bold"/>
          <w:bCs/>
          <w:color w:val="538135" w:themeColor="accent6" w:themeShade="BF"/>
          <w:sz w:val="36"/>
          <w:szCs w:val="36"/>
        </w:rPr>
        <w:t xml:space="preserve">              </w:t>
      </w:r>
      <w:r w:rsidR="00145374" w:rsidRPr="003232B3">
        <w:rPr>
          <w:b/>
          <w:color w:val="538135" w:themeColor="accent6" w:themeShade="BF"/>
          <w:sz w:val="28"/>
          <w:szCs w:val="28"/>
          <w:u w:val="single"/>
        </w:rPr>
        <w:t>L</w:t>
      </w:r>
      <w:r w:rsidR="003232B3" w:rsidRPr="003232B3">
        <w:rPr>
          <w:b/>
          <w:color w:val="538135" w:themeColor="accent6" w:themeShade="BF"/>
          <w:sz w:val="28"/>
          <w:szCs w:val="28"/>
          <w:u w:val="single"/>
        </w:rPr>
        <w:t>esson</w:t>
      </w:r>
      <w:r w:rsidR="00145374" w:rsidRPr="003232B3">
        <w:rPr>
          <w:b/>
          <w:color w:val="538135" w:themeColor="accent6" w:themeShade="BF"/>
          <w:sz w:val="28"/>
          <w:szCs w:val="28"/>
          <w:u w:val="single"/>
        </w:rPr>
        <w:t xml:space="preserve"> </w:t>
      </w:r>
      <w:r w:rsidR="00AF263D" w:rsidRPr="003232B3">
        <w:rPr>
          <w:b/>
          <w:color w:val="538135" w:themeColor="accent6" w:themeShade="BF"/>
          <w:sz w:val="28"/>
          <w:szCs w:val="28"/>
          <w:u w:val="single"/>
        </w:rPr>
        <w:t>4</w:t>
      </w:r>
      <w:r w:rsidR="003232B3" w:rsidRPr="003232B3">
        <w:rPr>
          <w:b/>
          <w:color w:val="538135" w:themeColor="accent6" w:themeShade="BF"/>
          <w:sz w:val="28"/>
          <w:szCs w:val="28"/>
          <w:u w:val="single"/>
        </w:rPr>
        <w:t xml:space="preserve"> – Worksheet </w:t>
      </w:r>
      <w:r w:rsidR="003232B3">
        <w:rPr>
          <w:b/>
          <w:color w:val="538135" w:themeColor="accent6" w:themeShade="BF"/>
          <w:sz w:val="28"/>
          <w:szCs w:val="28"/>
          <w:u w:val="single"/>
        </w:rPr>
        <w:br/>
      </w:r>
    </w:p>
    <w:p w14:paraId="3463DEF7" w14:textId="4E5A6776" w:rsidR="00145374" w:rsidRPr="003232B3" w:rsidRDefault="003232B3" w:rsidP="001C43A3">
      <w:pPr>
        <w:rPr>
          <w:rFonts w:ascii="Britannic Bold" w:hAnsi="Britannic Bold"/>
          <w:bCs/>
          <w:i/>
          <w:iCs/>
          <w:color w:val="538135" w:themeColor="accent6" w:themeShade="BF"/>
          <w:sz w:val="36"/>
          <w:szCs w:val="36"/>
        </w:rPr>
      </w:pPr>
      <w:bookmarkStart w:id="0" w:name="_Hlk129314039"/>
      <w:bookmarkEnd w:id="0"/>
      <w:r w:rsidRPr="003232B3">
        <w:rPr>
          <w:b/>
          <w:i/>
          <w:iCs/>
          <w:color w:val="538135" w:themeColor="accent6" w:themeShade="BF"/>
          <w:sz w:val="28"/>
          <w:szCs w:val="28"/>
          <w:u w:val="single"/>
        </w:rPr>
        <w:t>Activity 1:</w:t>
      </w:r>
      <w:r w:rsidRPr="003232B3">
        <w:rPr>
          <w:rFonts w:ascii="Britannic Bold" w:hAnsi="Britannic Bold"/>
          <w:bCs/>
          <w:i/>
          <w:iCs/>
          <w:color w:val="538135" w:themeColor="accent6" w:themeShade="BF"/>
          <w:sz w:val="36"/>
          <w:szCs w:val="36"/>
        </w:rPr>
        <w:t xml:space="preserve"> </w:t>
      </w:r>
    </w:p>
    <w:p w14:paraId="05C2C715" w14:textId="1A892C03" w:rsidR="00145374" w:rsidRPr="00AF55F4" w:rsidRDefault="000E51C7" w:rsidP="000E51C7">
      <w:pPr>
        <w:rPr>
          <w:b/>
          <w:bCs/>
        </w:rPr>
      </w:pPr>
      <w:r>
        <w:rPr>
          <w:b/>
          <w:bCs/>
        </w:rPr>
        <w:t>Com</w:t>
      </w:r>
      <w:r w:rsidR="00145374" w:rsidRPr="00AF55F4">
        <w:rPr>
          <w:b/>
          <w:bCs/>
        </w:rPr>
        <w:t>plete the content map below as the lesson progresses</w:t>
      </w:r>
      <w:r w:rsidR="003232B3">
        <w:rPr>
          <w:b/>
          <w:bCs/>
        </w:rPr>
        <w:t>.</w:t>
      </w:r>
    </w:p>
    <w:p w14:paraId="27F7B549" w14:textId="77777777" w:rsidR="00145374" w:rsidRDefault="00145374" w:rsidP="00145374"/>
    <w:p w14:paraId="131351D1" w14:textId="466A0B5C" w:rsidR="00145374" w:rsidRDefault="00145374" w:rsidP="000A1569">
      <w:pPr>
        <w:jc w:val="center"/>
      </w:pPr>
      <w:r>
        <w:rPr>
          <w:noProof/>
        </w:rPr>
        <w:drawing>
          <wp:inline distT="0" distB="0" distL="0" distR="0" wp14:anchorId="2DE9B570" wp14:editId="184A5D9B">
            <wp:extent cx="6694997" cy="8144540"/>
            <wp:effectExtent l="0" t="0" r="10795" b="88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AF8C4A5" w14:textId="77777777" w:rsidR="000E51C7" w:rsidRDefault="000E51C7"/>
    <w:p w14:paraId="0A67E112" w14:textId="66E5A377" w:rsidR="003232B3" w:rsidRDefault="003232B3" w:rsidP="003232B3">
      <w:pPr>
        <w:rPr>
          <w:b/>
          <w:bCs/>
          <w:i/>
          <w:iCs/>
          <w:sz w:val="28"/>
          <w:szCs w:val="28"/>
        </w:rPr>
      </w:pPr>
      <w:r w:rsidRPr="00E91FA4">
        <w:rPr>
          <w:i/>
          <w:noProof/>
          <w:color w:val="000000" w:themeColor="text1"/>
          <w:sz w:val="28"/>
          <w:szCs w:val="28"/>
          <w:highlight w:val="white"/>
        </w:rPr>
        <w:lastRenderedPageBreak/>
        <w:drawing>
          <wp:anchor distT="0" distB="0" distL="114300" distR="114300" simplePos="0" relativeHeight="251660288" behindDoc="0" locked="0" layoutInCell="1" allowOverlap="1" wp14:anchorId="12BD0325" wp14:editId="782E6008">
            <wp:simplePos x="0" y="0"/>
            <wp:positionH relativeFrom="margin">
              <wp:posOffset>0</wp:posOffset>
            </wp:positionH>
            <wp:positionV relativeFrom="paragraph">
              <wp:posOffset>-635</wp:posOffset>
            </wp:positionV>
            <wp:extent cx="448310" cy="449580"/>
            <wp:effectExtent l="0" t="0" r="8890" b="7620"/>
            <wp:wrapNone/>
            <wp:docPr id="1634286893" name="Picture 1634286893"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F3DD369" w14:textId="03801AB3" w:rsidR="003232B3" w:rsidRDefault="003232B3" w:rsidP="003232B3">
      <w:pPr>
        <w:rPr>
          <w:bdr w:val="single" w:sz="4" w:space="0" w:color="auto"/>
        </w:rPr>
      </w:pPr>
      <w:r>
        <w:rPr>
          <w:b/>
          <w:bCs/>
          <w:i/>
          <w:iCs/>
          <w:sz w:val="28"/>
          <w:szCs w:val="28"/>
        </w:rPr>
        <w:t xml:space="preserve">         </w:t>
      </w:r>
      <w:r w:rsidRPr="00BB1880">
        <w:rPr>
          <w:b/>
          <w:bCs/>
          <w:i/>
          <w:iCs/>
          <w:sz w:val="28"/>
          <w:szCs w:val="28"/>
        </w:rPr>
        <w:t xml:space="preserve">  </w:t>
      </w:r>
      <w:r w:rsidRPr="004709BE">
        <w:rPr>
          <w:b/>
          <w:bCs/>
          <w:i/>
          <w:iCs/>
          <w:sz w:val="28"/>
          <w:szCs w:val="28"/>
          <w:u w:val="single"/>
        </w:rPr>
        <w:t xml:space="preserve">Activity </w:t>
      </w:r>
      <w:r>
        <w:rPr>
          <w:b/>
          <w:bCs/>
          <w:i/>
          <w:iCs/>
          <w:sz w:val="28"/>
          <w:szCs w:val="28"/>
          <w:u w:val="single"/>
        </w:rPr>
        <w:t>2</w:t>
      </w:r>
      <w:r w:rsidRPr="004709BE">
        <w:rPr>
          <w:b/>
          <w:bCs/>
          <w:i/>
          <w:iCs/>
          <w:sz w:val="28"/>
          <w:szCs w:val="28"/>
          <w:u w:val="single"/>
        </w:rPr>
        <w:t>:</w:t>
      </w:r>
      <w:r w:rsidRPr="008832B0">
        <w:rPr>
          <w:b/>
          <w:bCs/>
          <w:i/>
          <w:iCs/>
          <w:sz w:val="24"/>
          <w:szCs w:val="24"/>
        </w:rPr>
        <w:t xml:space="preserve"> </w:t>
      </w:r>
      <w:r w:rsidRPr="00B77DF3">
        <w:rPr>
          <w:b/>
          <w:bCs/>
          <w:sz w:val="24"/>
          <w:szCs w:val="24"/>
        </w:rPr>
        <w:t>Group Activity</w:t>
      </w:r>
      <w:r w:rsidRPr="008832B0">
        <w:rPr>
          <w:b/>
          <w:bCs/>
          <w:i/>
          <w:iCs/>
          <w:sz w:val="24"/>
          <w:szCs w:val="24"/>
        </w:rPr>
        <w:t xml:space="preserve"> </w:t>
      </w:r>
    </w:p>
    <w:p w14:paraId="23EA1EBA" w14:textId="77777777" w:rsidR="003232B3" w:rsidRDefault="003232B3"/>
    <w:p w14:paraId="68CE310E" w14:textId="77777777" w:rsidR="004A1EB6" w:rsidRPr="00000BCE" w:rsidRDefault="004A1EB6" w:rsidP="004A1EB6">
      <w:pPr>
        <w:rPr>
          <w:b/>
          <w:bCs/>
          <w:bdr w:val="single" w:sz="4" w:space="0" w:color="auto"/>
        </w:rPr>
      </w:pPr>
      <w:r w:rsidRPr="00000BCE">
        <w:rPr>
          <w:b/>
          <w:bCs/>
          <w:bdr w:val="single" w:sz="4" w:space="0" w:color="auto"/>
        </w:rPr>
        <w:t>Dealing with trauma:</w:t>
      </w:r>
    </w:p>
    <w:p w14:paraId="493CD042" w14:textId="77777777" w:rsidR="004A1EB6" w:rsidRPr="001E5AD9" w:rsidRDefault="004A1EB6" w:rsidP="004A1EB6"/>
    <w:p w14:paraId="2D3CC0C7" w14:textId="3F95A3E0" w:rsidR="004A1EB6" w:rsidRPr="001E5AD9" w:rsidRDefault="004A1EB6" w:rsidP="004A1EB6">
      <w:pPr>
        <w:rPr>
          <w:b/>
          <w:bCs/>
        </w:rPr>
      </w:pPr>
      <w:r w:rsidRPr="001E5AD9">
        <w:rPr>
          <w:b/>
          <w:bCs/>
        </w:rPr>
        <w:t>Read the following passage</w:t>
      </w:r>
      <w:r>
        <w:rPr>
          <w:b/>
          <w:bCs/>
        </w:rPr>
        <w:t xml:space="preserve"> and then using the discussion points at the end, have a group discussion. You can write down points made </w:t>
      </w:r>
      <w:r w:rsidR="00B343DF">
        <w:rPr>
          <w:b/>
          <w:bCs/>
        </w:rPr>
        <w:t xml:space="preserve">by </w:t>
      </w:r>
      <w:r>
        <w:rPr>
          <w:b/>
          <w:bCs/>
        </w:rPr>
        <w:t xml:space="preserve">your group in the space below.  </w:t>
      </w:r>
    </w:p>
    <w:p w14:paraId="0EBC68C3" w14:textId="77777777" w:rsidR="004A1EB6" w:rsidRPr="001E5AD9" w:rsidRDefault="004A1EB6" w:rsidP="004A1EB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4A1EB6" w:rsidRPr="001E5AD9" w14:paraId="1BA1C1C9" w14:textId="77777777" w:rsidTr="002417DB">
        <w:tc>
          <w:tcPr>
            <w:tcW w:w="9855" w:type="dxa"/>
            <w:tcBorders>
              <w:top w:val="single" w:sz="4" w:space="0" w:color="000000"/>
              <w:left w:val="single" w:sz="4" w:space="0" w:color="000000"/>
              <w:bottom w:val="single" w:sz="4" w:space="0" w:color="000000"/>
              <w:right w:val="single" w:sz="4" w:space="0" w:color="000000"/>
            </w:tcBorders>
          </w:tcPr>
          <w:p w14:paraId="6D0BCBD7" w14:textId="77777777" w:rsidR="004A1EB6" w:rsidRDefault="004A1EB6" w:rsidP="002417DB">
            <w:r w:rsidRPr="001E5AD9">
              <w:t xml:space="preserve">People can experience trauma both directly and indirectly. </w:t>
            </w:r>
            <w:r>
              <w:t>Many</w:t>
            </w:r>
            <w:r w:rsidRPr="001E5AD9">
              <w:t xml:space="preserve"> South Africans have experienced </w:t>
            </w:r>
            <w:r>
              <w:t xml:space="preserve">trauma, grief, or a crisis at </w:t>
            </w:r>
            <w:r w:rsidRPr="001E5AD9">
              <w:t xml:space="preserve">some </w:t>
            </w:r>
            <w:r>
              <w:t>point</w:t>
            </w:r>
            <w:r w:rsidRPr="001E5AD9">
              <w:t xml:space="preserve"> in their lives. Many South Africans know somebody who has been a victim of crime</w:t>
            </w:r>
            <w:r>
              <w:t>, suffered a tragedy or illness</w:t>
            </w:r>
            <w:r w:rsidRPr="001E5AD9">
              <w:t xml:space="preserve"> even if they themselves have not experienced it. Simply hearing about it can be very frightening</w:t>
            </w:r>
            <w:r>
              <w:t xml:space="preserve"> and trauma can happen in many ways.</w:t>
            </w:r>
            <w:r w:rsidRPr="001E5AD9">
              <w:t xml:space="preserve"> </w:t>
            </w:r>
          </w:p>
          <w:p w14:paraId="7897F07C" w14:textId="77777777" w:rsidR="004A1EB6" w:rsidRDefault="004A1EB6" w:rsidP="002417DB"/>
          <w:p w14:paraId="77F1CF23" w14:textId="77777777" w:rsidR="004A1EB6" w:rsidRPr="001E5AD9" w:rsidRDefault="004A1EB6" w:rsidP="002417DB">
            <w:r w:rsidRPr="001E5AD9">
              <w:t xml:space="preserve">Causes of trauma </w:t>
            </w:r>
            <w:r>
              <w:t>could</w:t>
            </w:r>
            <w:r w:rsidRPr="001E5AD9">
              <w:t xml:space="preserve"> be:</w:t>
            </w:r>
          </w:p>
          <w:p w14:paraId="12A468EE" w14:textId="0BDA9FFB" w:rsidR="004A1EB6" w:rsidRPr="001E5AD9" w:rsidRDefault="004A1EB6" w:rsidP="004A1EB6">
            <w:pPr>
              <w:pStyle w:val="ListParagraph"/>
              <w:numPr>
                <w:ilvl w:val="0"/>
                <w:numId w:val="6"/>
              </w:numPr>
              <w:spacing w:line="240" w:lineRule="auto"/>
            </w:pPr>
            <w:r w:rsidRPr="001E5AD9">
              <w:t>Disease and illness</w:t>
            </w:r>
            <w:r>
              <w:t xml:space="preserve"> (such as HIV or AIDS, COVID-19, cancer)</w:t>
            </w:r>
          </w:p>
          <w:p w14:paraId="485A25A3" w14:textId="77777777" w:rsidR="004A1EB6" w:rsidRPr="001E5AD9" w:rsidRDefault="004A1EB6" w:rsidP="004A1EB6">
            <w:pPr>
              <w:pStyle w:val="ListParagraph"/>
              <w:numPr>
                <w:ilvl w:val="0"/>
                <w:numId w:val="6"/>
              </w:numPr>
              <w:spacing w:line="240" w:lineRule="auto"/>
            </w:pPr>
            <w:r w:rsidRPr="001E5AD9">
              <w:t>Losing or grieving for a loved one</w:t>
            </w:r>
          </w:p>
          <w:p w14:paraId="4562BA60" w14:textId="77777777" w:rsidR="004A1EB6" w:rsidRPr="001E5AD9" w:rsidRDefault="004A1EB6" w:rsidP="004A1EB6">
            <w:pPr>
              <w:pStyle w:val="ListParagraph"/>
              <w:numPr>
                <w:ilvl w:val="0"/>
                <w:numId w:val="6"/>
              </w:numPr>
              <w:spacing w:line="240" w:lineRule="auto"/>
            </w:pPr>
            <w:r w:rsidRPr="001E5AD9">
              <w:t>Abuse: physical, mental, and emotional</w:t>
            </w:r>
          </w:p>
          <w:p w14:paraId="7794DEBF" w14:textId="77777777" w:rsidR="004A1EB6" w:rsidRPr="001E5AD9" w:rsidRDefault="004A1EB6" w:rsidP="004A1EB6">
            <w:pPr>
              <w:pStyle w:val="ListParagraph"/>
              <w:numPr>
                <w:ilvl w:val="0"/>
                <w:numId w:val="6"/>
              </w:numPr>
              <w:spacing w:line="240" w:lineRule="auto"/>
            </w:pPr>
            <w:r w:rsidRPr="001E5AD9">
              <w:t>Violence</w:t>
            </w:r>
          </w:p>
          <w:p w14:paraId="2532387B" w14:textId="77777777" w:rsidR="004A1EB6" w:rsidRPr="001E5AD9" w:rsidRDefault="004A1EB6" w:rsidP="004A1EB6">
            <w:pPr>
              <w:pStyle w:val="ListParagraph"/>
              <w:numPr>
                <w:ilvl w:val="0"/>
                <w:numId w:val="6"/>
              </w:numPr>
              <w:spacing w:line="240" w:lineRule="auto"/>
            </w:pPr>
            <w:r w:rsidRPr="001E5AD9">
              <w:t>Accidents</w:t>
            </w:r>
          </w:p>
          <w:p w14:paraId="12AD7A2A" w14:textId="77777777" w:rsidR="004A1EB6" w:rsidRPr="001E5AD9" w:rsidRDefault="004A1EB6" w:rsidP="004A1EB6">
            <w:pPr>
              <w:pStyle w:val="ListParagraph"/>
              <w:numPr>
                <w:ilvl w:val="0"/>
                <w:numId w:val="6"/>
              </w:numPr>
              <w:spacing w:line="240" w:lineRule="auto"/>
            </w:pPr>
            <w:r w:rsidRPr="001E5AD9">
              <w:t>Natural disasters</w:t>
            </w:r>
          </w:p>
          <w:p w14:paraId="24344892" w14:textId="77777777" w:rsidR="004A1EB6" w:rsidRDefault="004A1EB6" w:rsidP="002417DB"/>
          <w:p w14:paraId="04D0BC12" w14:textId="77777777" w:rsidR="004A1EB6" w:rsidRDefault="004A1EB6" w:rsidP="002417DB">
            <w:r w:rsidRPr="001E5AD9">
              <w:t>Sometimes dealing with trauma just takes time, sometimes people struggle to recover and constantly have feelings of anxiety, guilt, stress, or shame. It is possible that they are suffering from post-traumatic stress.</w:t>
            </w:r>
            <w:r>
              <w:t xml:space="preserve"> </w:t>
            </w:r>
            <w:r w:rsidRPr="001E5AD9">
              <w:t xml:space="preserve">This can be worsened by </w:t>
            </w:r>
            <w:r>
              <w:t>not dealing with emotions and instead of</w:t>
            </w:r>
            <w:r w:rsidRPr="001E5AD9">
              <w:t xml:space="preserve"> sharing them</w:t>
            </w:r>
            <w:r>
              <w:t>, bottling them up</w:t>
            </w:r>
            <w:r w:rsidRPr="001E5AD9">
              <w:t>.</w:t>
            </w:r>
          </w:p>
          <w:p w14:paraId="56CBA666" w14:textId="77777777" w:rsidR="004A1EB6" w:rsidRPr="001E5AD9" w:rsidRDefault="004A1EB6" w:rsidP="002417DB"/>
          <w:p w14:paraId="5DBB892B" w14:textId="77777777" w:rsidR="004A1EB6" w:rsidRPr="001E5AD9" w:rsidRDefault="004A1EB6" w:rsidP="002417DB">
            <w:r w:rsidRPr="001E5AD9">
              <w:t>It is common after a traumatic experience to:</w:t>
            </w:r>
          </w:p>
          <w:p w14:paraId="7E8A28F5" w14:textId="77777777" w:rsidR="004A1EB6" w:rsidRPr="001E5AD9" w:rsidRDefault="004A1EB6" w:rsidP="004A1EB6">
            <w:pPr>
              <w:pStyle w:val="ListParagraph"/>
              <w:numPr>
                <w:ilvl w:val="0"/>
                <w:numId w:val="5"/>
              </w:numPr>
              <w:spacing w:line="240" w:lineRule="auto"/>
            </w:pPr>
            <w:r w:rsidRPr="001E5AD9">
              <w:t>Feel fear and anxiety when you think about the trauma</w:t>
            </w:r>
            <w:r>
              <w:t>.</w:t>
            </w:r>
          </w:p>
          <w:p w14:paraId="15524641" w14:textId="77777777" w:rsidR="004A1EB6" w:rsidRPr="001E5AD9" w:rsidRDefault="004A1EB6" w:rsidP="004A1EB6">
            <w:pPr>
              <w:pStyle w:val="ListParagraph"/>
              <w:numPr>
                <w:ilvl w:val="0"/>
                <w:numId w:val="5"/>
              </w:numPr>
              <w:spacing w:line="240" w:lineRule="auto"/>
            </w:pPr>
            <w:r w:rsidRPr="001E5AD9">
              <w:t>Re-experience the trauma, even when you try to block out the thoughts</w:t>
            </w:r>
            <w:r>
              <w:t>.</w:t>
            </w:r>
          </w:p>
          <w:p w14:paraId="105DD9D9" w14:textId="77777777" w:rsidR="004A1EB6" w:rsidRPr="001E5AD9" w:rsidRDefault="004A1EB6" w:rsidP="004A1EB6">
            <w:pPr>
              <w:pStyle w:val="ListParagraph"/>
              <w:numPr>
                <w:ilvl w:val="0"/>
                <w:numId w:val="5"/>
              </w:numPr>
              <w:spacing w:line="240" w:lineRule="auto"/>
            </w:pPr>
            <w:r w:rsidRPr="001E5AD9">
              <w:t>Feel jumpy, shaky, and unable to concentrate</w:t>
            </w:r>
            <w:r>
              <w:t>.</w:t>
            </w:r>
          </w:p>
          <w:p w14:paraId="7B7B1014" w14:textId="77777777" w:rsidR="004A1EB6" w:rsidRPr="001E5AD9" w:rsidRDefault="004A1EB6" w:rsidP="004A1EB6">
            <w:pPr>
              <w:pStyle w:val="ListParagraph"/>
              <w:numPr>
                <w:ilvl w:val="0"/>
                <w:numId w:val="5"/>
              </w:numPr>
              <w:spacing w:line="240" w:lineRule="auto"/>
            </w:pPr>
            <w:r w:rsidRPr="001E5AD9">
              <w:t>Want to avoid any similar situation or place that may remind you of the trauma</w:t>
            </w:r>
            <w:r>
              <w:t>.</w:t>
            </w:r>
          </w:p>
          <w:p w14:paraId="3B24BC96" w14:textId="77777777" w:rsidR="004A1EB6" w:rsidRPr="001E5AD9" w:rsidRDefault="004A1EB6" w:rsidP="004A1EB6">
            <w:pPr>
              <w:pStyle w:val="ListParagraph"/>
              <w:numPr>
                <w:ilvl w:val="0"/>
                <w:numId w:val="5"/>
              </w:numPr>
              <w:spacing w:line="240" w:lineRule="auto"/>
            </w:pPr>
            <w:r w:rsidRPr="001E5AD9">
              <w:t>Feel anger, shame, or guilt</w:t>
            </w:r>
            <w:r>
              <w:t>.</w:t>
            </w:r>
          </w:p>
          <w:p w14:paraId="0B63A0EF" w14:textId="77777777" w:rsidR="004A1EB6" w:rsidRPr="001E5AD9" w:rsidRDefault="004A1EB6" w:rsidP="004A1EB6">
            <w:pPr>
              <w:pStyle w:val="ListParagraph"/>
              <w:numPr>
                <w:ilvl w:val="0"/>
                <w:numId w:val="5"/>
              </w:numPr>
              <w:spacing w:line="240" w:lineRule="auto"/>
            </w:pPr>
            <w:r w:rsidRPr="001E5AD9">
              <w:t>Want to hide away and not speak of the experience</w:t>
            </w:r>
            <w:r>
              <w:t>.</w:t>
            </w:r>
          </w:p>
          <w:p w14:paraId="0821AD85" w14:textId="77777777" w:rsidR="004A1EB6" w:rsidRPr="001E5AD9" w:rsidRDefault="004A1EB6" w:rsidP="004A1EB6">
            <w:pPr>
              <w:pStyle w:val="ListParagraph"/>
              <w:numPr>
                <w:ilvl w:val="0"/>
                <w:numId w:val="5"/>
              </w:numPr>
              <w:spacing w:line="240" w:lineRule="auto"/>
            </w:pPr>
            <w:r w:rsidRPr="001E5AD9">
              <w:t>Feel grief, helplessness, depression, and sadness</w:t>
            </w:r>
            <w:r>
              <w:t>.</w:t>
            </w:r>
          </w:p>
          <w:p w14:paraId="0F0A7FBE" w14:textId="77777777" w:rsidR="004A1EB6" w:rsidRPr="001E5AD9" w:rsidRDefault="004A1EB6" w:rsidP="004A1EB6">
            <w:pPr>
              <w:pStyle w:val="ListParagraph"/>
              <w:numPr>
                <w:ilvl w:val="0"/>
                <w:numId w:val="5"/>
              </w:numPr>
              <w:spacing w:line="240" w:lineRule="auto"/>
            </w:pPr>
            <w:r w:rsidRPr="001E5AD9">
              <w:t>Have relationship trouble with your parents, friends, teachers and even yourself</w:t>
            </w:r>
            <w:r>
              <w:t>.</w:t>
            </w:r>
          </w:p>
          <w:p w14:paraId="20D346E2" w14:textId="77777777" w:rsidR="004A1EB6" w:rsidRPr="001E5AD9" w:rsidRDefault="004A1EB6" w:rsidP="002417DB"/>
          <w:p w14:paraId="6453220B" w14:textId="0E8853ED" w:rsidR="004A1EB6" w:rsidRPr="001E5AD9" w:rsidRDefault="004A1EB6" w:rsidP="002417DB">
            <w:r w:rsidRPr="001E5AD9">
              <w:t xml:space="preserve">Unfortunately, traumatic experiences can leave </w:t>
            </w:r>
            <w:r>
              <w:t>a person</w:t>
            </w:r>
            <w:r w:rsidRPr="001E5AD9">
              <w:t xml:space="preserve"> feeling very alone </w:t>
            </w:r>
            <w:r>
              <w:t>with their grief and feelings.</w:t>
            </w:r>
            <w:r w:rsidRPr="001E5AD9">
              <w:t xml:space="preserve"> </w:t>
            </w:r>
            <w:r>
              <w:t>They</w:t>
            </w:r>
            <w:r w:rsidRPr="001E5AD9">
              <w:t xml:space="preserve"> may feel that nobody understands, and because it is often hard to speak about a traumatic experience, </w:t>
            </w:r>
            <w:r>
              <w:t>they</w:t>
            </w:r>
            <w:r w:rsidRPr="001E5AD9">
              <w:t xml:space="preserve"> </w:t>
            </w:r>
            <w:r>
              <w:t>may shut down and push people away</w:t>
            </w:r>
            <w:r w:rsidRPr="001E5AD9">
              <w:t xml:space="preserve">. </w:t>
            </w:r>
            <w:r>
              <w:t xml:space="preserve">Sometimes, </w:t>
            </w:r>
            <w:r w:rsidRPr="001E5AD9">
              <w:t xml:space="preserve">people who want to offer support </w:t>
            </w:r>
            <w:r>
              <w:t>or</w:t>
            </w:r>
            <w:r w:rsidRPr="001E5AD9">
              <w:t xml:space="preserve"> help read these messages the wrong way and </w:t>
            </w:r>
            <w:r>
              <w:t>stay away</w:t>
            </w:r>
            <w:r w:rsidRPr="001E5AD9">
              <w:t xml:space="preserve">. They </w:t>
            </w:r>
            <w:r>
              <w:t xml:space="preserve">might </w:t>
            </w:r>
            <w:r w:rsidRPr="001E5AD9">
              <w:t xml:space="preserve">think that you need time alone and do not </w:t>
            </w:r>
            <w:r>
              <w:t>want</w:t>
            </w:r>
            <w:r w:rsidRPr="001E5AD9">
              <w:t xml:space="preserve"> to push</w:t>
            </w:r>
            <w:r>
              <w:t xml:space="preserve"> you unless you are ready</w:t>
            </w:r>
            <w:r w:rsidRPr="001E5AD9">
              <w:t xml:space="preserve">. Unfortunately, that often </w:t>
            </w:r>
            <w:r>
              <w:t>leads to further isolation</w:t>
            </w:r>
            <w:r w:rsidRPr="001E5AD9">
              <w:t>.</w:t>
            </w:r>
            <w:r>
              <w:t xml:space="preserve"> </w:t>
            </w:r>
            <w:r w:rsidRPr="001E5AD9">
              <w:t>Spending time and talking to people who care</w:t>
            </w:r>
            <w:r w:rsidR="00B343DF">
              <w:t xml:space="preserve">, are </w:t>
            </w:r>
            <w:r w:rsidRPr="001E5AD9">
              <w:t>supportive and understanding is a very important way to recover from trauma. Finding professional help</w:t>
            </w:r>
            <w:r w:rsidR="00B343DF">
              <w:t xml:space="preserve"> (</w:t>
            </w:r>
            <w:r w:rsidRPr="001E5AD9">
              <w:t xml:space="preserve">if </w:t>
            </w:r>
            <w:r>
              <w:t>they</w:t>
            </w:r>
            <w:r w:rsidRPr="001E5AD9">
              <w:t xml:space="preserve"> feel that you are not getting over it</w:t>
            </w:r>
            <w:r w:rsidR="00B343DF">
              <w:t>),</w:t>
            </w:r>
            <w:r w:rsidRPr="001E5AD9">
              <w:t xml:space="preserve"> is the next important step.</w:t>
            </w:r>
          </w:p>
          <w:p w14:paraId="644DE6F2" w14:textId="77777777" w:rsidR="004A1EB6" w:rsidRPr="001E5AD9" w:rsidRDefault="004A1EB6" w:rsidP="002417DB"/>
        </w:tc>
      </w:tr>
    </w:tbl>
    <w:p w14:paraId="2793F6C4" w14:textId="77777777" w:rsidR="004A1EB6" w:rsidRDefault="004A1EB6" w:rsidP="004A1EB6"/>
    <w:p w14:paraId="726E8043" w14:textId="77777777" w:rsidR="004A1EB6" w:rsidRDefault="004A1EB6" w:rsidP="004A1EB6">
      <w:r>
        <w:t xml:space="preserve">Discussion points: </w:t>
      </w:r>
    </w:p>
    <w:p w14:paraId="143B79FC" w14:textId="4B4BA394" w:rsidR="004A1EB6" w:rsidRPr="0023546B" w:rsidRDefault="004A1EB6" w:rsidP="004A1EB6">
      <w:pPr>
        <w:pStyle w:val="ListParagraph"/>
        <w:numPr>
          <w:ilvl w:val="0"/>
          <w:numId w:val="7"/>
        </w:numPr>
        <w:spacing w:line="240" w:lineRule="auto"/>
      </w:pPr>
      <w:r w:rsidRPr="0023546B">
        <w:t>Discuss</w:t>
      </w:r>
      <w:r>
        <w:t xml:space="preserve"> TWO</w:t>
      </w:r>
      <w:r w:rsidRPr="0023546B">
        <w:t xml:space="preserve"> traumatic situations that people experience</w:t>
      </w:r>
      <w:r>
        <w:t>d during COVID-19</w:t>
      </w:r>
      <w:r w:rsidRPr="0023546B">
        <w:t xml:space="preserve"> in South Africa.</w:t>
      </w:r>
    </w:p>
    <w:p w14:paraId="48C384E6" w14:textId="77777777" w:rsidR="004A1EB6" w:rsidRPr="0023546B" w:rsidRDefault="004A1EB6" w:rsidP="004A1EB6">
      <w:pPr>
        <w:pStyle w:val="ListParagraph"/>
        <w:numPr>
          <w:ilvl w:val="0"/>
          <w:numId w:val="7"/>
        </w:numPr>
        <w:spacing w:line="240" w:lineRule="auto"/>
      </w:pPr>
      <w:r w:rsidRPr="0023546B">
        <w:t xml:space="preserve">Discuss </w:t>
      </w:r>
      <w:r>
        <w:t xml:space="preserve">ONE </w:t>
      </w:r>
      <w:r w:rsidRPr="0023546B">
        <w:t>possible way of dealing with those types of traumas.</w:t>
      </w:r>
    </w:p>
    <w:p w14:paraId="0FCE48EB" w14:textId="77777777" w:rsidR="004A1EB6" w:rsidRPr="0023546B" w:rsidRDefault="004A1EB6" w:rsidP="004A1EB6">
      <w:pPr>
        <w:pStyle w:val="ListParagraph"/>
        <w:numPr>
          <w:ilvl w:val="0"/>
          <w:numId w:val="7"/>
        </w:numPr>
        <w:spacing w:line="240" w:lineRule="auto"/>
      </w:pPr>
      <w:r>
        <w:t>Recommend TWO ways that</w:t>
      </w:r>
      <w:r w:rsidRPr="0023546B">
        <w:t xml:space="preserve"> you can support someone dealing with grief or trauma. </w:t>
      </w:r>
    </w:p>
    <w:p w14:paraId="77D01F48" w14:textId="77777777" w:rsidR="004A1EB6" w:rsidRDefault="004A1EB6" w:rsidP="004A1EB6"/>
    <w:p w14:paraId="4C4BB792" w14:textId="77777777" w:rsidR="004A1EB6" w:rsidRDefault="004A1EB6" w:rsidP="004A1EB6"/>
    <w:p w14:paraId="73663C62" w14:textId="77777777" w:rsidR="004A1EB6" w:rsidRDefault="004A1EB6" w:rsidP="004A1EB6"/>
    <w:p w14:paraId="7B8FB484" w14:textId="5119DA23" w:rsidR="004A1EB6" w:rsidRPr="004A1EB6" w:rsidRDefault="004A1EB6" w:rsidP="004A1EB6">
      <w:pPr>
        <w:rPr>
          <w:b/>
          <w:bCs/>
        </w:rPr>
      </w:pPr>
      <w:r>
        <w:t xml:space="preserve">                                                                        </w:t>
      </w:r>
      <w:r w:rsidRPr="004A1EB6">
        <w:rPr>
          <w:b/>
          <w:bCs/>
        </w:rPr>
        <w:t>GROUP NOTES</w:t>
      </w:r>
    </w:p>
    <w:p w14:paraId="217AF486" w14:textId="061182DB" w:rsidR="004A1EB6" w:rsidRDefault="004A1EB6" w:rsidP="004A1EB6">
      <w:pPr>
        <w:jc w:val="center"/>
      </w:pPr>
      <w:r w:rsidRPr="00000BCE">
        <w:rPr>
          <w:b/>
          <w:bCs/>
          <w:noProof/>
        </w:rPr>
        <mc:AlternateContent>
          <mc:Choice Requires="wps">
            <w:drawing>
              <wp:anchor distT="45720" distB="45720" distL="114300" distR="114300" simplePos="0" relativeHeight="251665408" behindDoc="0" locked="0" layoutInCell="1" allowOverlap="1" wp14:anchorId="10747959" wp14:editId="1C149834">
                <wp:simplePos x="0" y="0"/>
                <wp:positionH relativeFrom="margin">
                  <wp:posOffset>123825</wp:posOffset>
                </wp:positionH>
                <wp:positionV relativeFrom="paragraph">
                  <wp:posOffset>189865</wp:posOffset>
                </wp:positionV>
                <wp:extent cx="2876550" cy="5286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286375"/>
                        </a:xfrm>
                        <a:prstGeom prst="roundRect">
                          <a:avLst/>
                        </a:prstGeom>
                        <a:solidFill>
                          <a:srgbClr val="FFFFFF"/>
                        </a:solidFill>
                        <a:ln w="9525">
                          <a:solidFill>
                            <a:srgbClr val="000000"/>
                          </a:solidFill>
                          <a:miter lim="800000"/>
                          <a:headEnd/>
                          <a:tailEnd/>
                        </a:ln>
                      </wps:spPr>
                      <wps:txbx>
                        <w:txbxContent>
                          <w:p w14:paraId="13121F05" w14:textId="7EAC189B" w:rsidR="004A1EB6" w:rsidRPr="00607277" w:rsidRDefault="004A1EB6" w:rsidP="004A1EB6">
                            <w:pPr>
                              <w:pStyle w:val="ListParagraph"/>
                              <w:numPr>
                                <w:ilvl w:val="0"/>
                                <w:numId w:val="9"/>
                              </w:numPr>
                              <w:spacing w:line="240" w:lineRule="auto"/>
                            </w:pPr>
                            <w:r w:rsidRPr="00607277">
                              <w:t>Discuss TWO traumatic situations that people experienced during COVID</w:t>
                            </w:r>
                            <w:r>
                              <w:t>-</w:t>
                            </w:r>
                            <w:r w:rsidRPr="00607277">
                              <w:t>19 in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747959" id="Text Box 2" o:spid="_x0000_s1026" style="position:absolute;left:0;text-align:left;margin-left:9.75pt;margin-top:14.95pt;width:226.5pt;height:416.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ZsFQIAACUEAAAOAAAAZHJzL2Uyb0RvYy54bWysU9tu2zAMfR+wfxD0vjjx4iQ14hRdugwD&#10;ugva7QNkWY6FyaImKbGzrx8lu2m6y8swPQikSB2Sh+T6um8VOQrrJOiCziZTSoTmUEm9L+jXL7tX&#10;K0qcZ7piCrQo6Ek4er15+WLdmVyk0ICqhCUIol3emYI23ps8SRxvRMvcBIzQaKzBtsyjavdJZVmH&#10;6K1K0ul0kXRgK2OBC+fw9XYw0k3Er2vB/ae6dsITVVDMzcfbxrsMd7JZs3xvmWkkH9Ng/5BFy6TG&#10;oGeoW+YZOVj5G1QruQUHtZ9waBOoa8lFrAGrmU1/qeahYUbEWpAcZ840uf8Hyz8eH8xnS3z/Bnps&#10;YCzCmTvg3xzRsG2Y3osba6FrBKsw8CxQlnTG5ePXQLXLXQApuw9QYZPZwUME6mvbBlawToLo2IDT&#10;mXTRe8LxMV0tF1mGJo62LF0tXi+zGIPlj9+Ndf6dgJYEoaAWDrq6x9bGGOx453zIieWPfiGkAyWr&#10;nVQqKnZfbpUlR4ZjsItnDPHMTWnSFfQqS7OBhr9CTOP5E0QrPc6zkm1BV2cnlgfy3uoqTptnUg0y&#10;pqz0yGYgcKDS92WPjoHVEqoT8mphmFvcMxQasD8o6XBmC+q+H5gVlKj3GntzNZvPw5BHZZ4tU1Ts&#10;paW8tDDNEaqgnpJB3Pq4GIEwDTfYw1pGYp8yGXPFWYx8j3sThv1Sj15P2735CQAA//8DAFBLAwQU&#10;AAYACAAAACEASlgCZt8AAAAJAQAADwAAAGRycy9kb3ducmV2LnhtbEyPQU+DQBCF7yb+h82YeLOL&#10;2GKhLI0xMfHgwYIHe1tgCkR2lrBbwP56x5Me37yXN99L94vpxYSj6ywpuF8FIJAqW3fUKPgoXu62&#10;IJzXVOveEir4Rgf77Poq1UltZzrglPtGcAm5RCtovR8SKV3VotFuZQck9k52NNqzHBtZj3rmctPL&#10;MAgiaXRH/KHVAz63WH3lZ6Ngeo3yy6d9OMbRXL4FxeVY2PeNUrc3y9MOhMfF/4XhF5/RIWOm0p6p&#10;dqJnHW84qSCMYxDsrx9DPpQKtlG4Bpml8v+C7AcAAP//AwBQSwECLQAUAAYACAAAACEAtoM4kv4A&#10;AADhAQAAEwAAAAAAAAAAAAAAAAAAAAAAW0NvbnRlbnRfVHlwZXNdLnhtbFBLAQItABQABgAIAAAA&#10;IQA4/SH/1gAAAJQBAAALAAAAAAAAAAAAAAAAAC8BAABfcmVscy8ucmVsc1BLAQItABQABgAIAAAA&#10;IQC9djZsFQIAACUEAAAOAAAAAAAAAAAAAAAAAC4CAABkcnMvZTJvRG9jLnhtbFBLAQItABQABgAI&#10;AAAAIQBKWAJm3wAAAAkBAAAPAAAAAAAAAAAAAAAAAG8EAABkcnMvZG93bnJldi54bWxQSwUGAAAA&#10;AAQABADzAAAAewUAAAAA&#10;">
                <v:stroke joinstyle="miter"/>
                <v:textbox>
                  <w:txbxContent>
                    <w:p w14:paraId="13121F05" w14:textId="7EAC189B" w:rsidR="004A1EB6" w:rsidRPr="00607277" w:rsidRDefault="004A1EB6" w:rsidP="004A1EB6">
                      <w:pPr>
                        <w:pStyle w:val="ListParagraph"/>
                        <w:numPr>
                          <w:ilvl w:val="0"/>
                          <w:numId w:val="9"/>
                        </w:numPr>
                        <w:spacing w:line="240" w:lineRule="auto"/>
                      </w:pPr>
                      <w:r w:rsidRPr="00607277">
                        <w:t>Discuss TWO traumatic situations that people experienced during COVID</w:t>
                      </w:r>
                      <w:r>
                        <w:t>-</w:t>
                      </w:r>
                      <w:r w:rsidRPr="00607277">
                        <w:t>19 in South Africa.</w:t>
                      </w:r>
                    </w:p>
                  </w:txbxContent>
                </v:textbox>
                <w10:wrap type="square" anchorx="margin"/>
              </v:roundrect>
            </w:pict>
          </mc:Fallback>
        </mc:AlternateContent>
      </w:r>
    </w:p>
    <w:p w14:paraId="05038DBA" w14:textId="68D5C759" w:rsidR="004A1EB6" w:rsidRDefault="004A1EB6" w:rsidP="004A1EB6">
      <w:pPr>
        <w:rPr>
          <w:b/>
          <w:bCs/>
        </w:rPr>
      </w:pPr>
      <w:r w:rsidRPr="00000BCE">
        <w:rPr>
          <w:b/>
          <w:bCs/>
          <w:noProof/>
        </w:rPr>
        <mc:AlternateContent>
          <mc:Choice Requires="wps">
            <w:drawing>
              <wp:anchor distT="45720" distB="45720" distL="114300" distR="114300" simplePos="0" relativeHeight="251667456" behindDoc="0" locked="0" layoutInCell="1" allowOverlap="1" wp14:anchorId="2FA7D99C" wp14:editId="6C4D9F95">
                <wp:simplePos x="0" y="0"/>
                <wp:positionH relativeFrom="margin">
                  <wp:align>right</wp:align>
                </wp:positionH>
                <wp:positionV relativeFrom="paragraph">
                  <wp:posOffset>13335</wp:posOffset>
                </wp:positionV>
                <wp:extent cx="2876550" cy="5286375"/>
                <wp:effectExtent l="0" t="0" r="19050" b="28575"/>
                <wp:wrapSquare wrapText="bothSides"/>
                <wp:docPr id="150725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286375"/>
                        </a:xfrm>
                        <a:prstGeom prst="roundRect">
                          <a:avLst/>
                        </a:prstGeom>
                        <a:solidFill>
                          <a:srgbClr val="FFFFFF"/>
                        </a:solidFill>
                        <a:ln w="9525">
                          <a:solidFill>
                            <a:srgbClr val="000000"/>
                          </a:solidFill>
                          <a:miter lim="800000"/>
                          <a:headEnd/>
                          <a:tailEnd/>
                        </a:ln>
                      </wps:spPr>
                      <wps:txbx>
                        <w:txbxContent>
                          <w:p w14:paraId="00EDC22F" w14:textId="77777777" w:rsidR="004A1EB6" w:rsidRPr="00607277" w:rsidRDefault="004A1EB6" w:rsidP="004A1EB6">
                            <w:pPr>
                              <w:pStyle w:val="ListParagraph"/>
                              <w:numPr>
                                <w:ilvl w:val="0"/>
                                <w:numId w:val="10"/>
                              </w:numPr>
                              <w:spacing w:line="240" w:lineRule="auto"/>
                            </w:pPr>
                            <w:r w:rsidRPr="00607277">
                              <w:t>Discuss ONE possible way of dealing with those types of traumas.</w:t>
                            </w:r>
                          </w:p>
                          <w:p w14:paraId="3C3F3BFF" w14:textId="77777777" w:rsidR="004A1EB6" w:rsidRDefault="004A1EB6" w:rsidP="004A1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A7D99C" id="_x0000_s1027" style="position:absolute;margin-left:175.3pt;margin-top:1.05pt;width:226.5pt;height:416.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6eGAIAACwEAAAOAAAAZHJzL2Uyb0RvYy54bWysk9uO2yAQhu8r9R0Q940TN06yVpzVNttU&#10;lbYHddsHwIBjVMxQILG3T9+BeLPp6aaqLxDjgX9mvhnW10OnyVE6r8BUdDaZUiINB6HMvqJfPu9e&#10;rCjxgRnBNBhZ0Qfp6fXm+bN1b0uZQwtaSEdQxPiytxVtQ7Bllnneyo75CVhp0NmA61hA0+0z4ViP&#10;6p3O8ul0kfXghHXApff49/bkpJuk3zSShw9N42UguqKYW0irS2sd12yzZuXeMdsqPqbB/iGLjimD&#10;Qc9StywwcnDqN6lOcQcemjDh0GXQNIrLVANWM5v+Us19y6xMtSAcb8+Y/P+T5e+P9/ajI2F4BQM2&#10;MBXh7R3wr54Y2LbM7OWNc9C3kgkMPIvIst76crwaUfvSR5G6fwcCm8wOAZLQ0LguUsE6CapjAx7O&#10;0OUQCMef+Wq5KAp0cfQV+WrxclmkGKx8vG6dD28kdCRuKurgYMQnbG2KwY53PsScWPl4Lob0oJXY&#10;Ka2T4fb1VjtyZDgGu/SNIX46pg3pK3pV5MUJw18lpun7k0SnAs6zVl1FV+dDrIzwXhuRpi0wpU97&#10;TFmbkWYEeEIZhnogSoyoI9waxAPidXAaX3xuuGnBfaekx9GtqP92YE5Sot8abNHVbD6Ps56MebHM&#10;0XCXnvrSwwxHqYoGSk7bbUjvI3IzcIOtbFTi+5TJmDKOZMI+Pp8485d2OvX0yDc/AAAA//8DAFBL&#10;AwQUAAYACAAAACEA9LhZ0N0AAAAGAQAADwAAAGRycy9kb3ducmV2LnhtbEyPQU+DQBSE7yb+h80z&#10;8WaXlpZU5NEYExMPHhQ82NvCPoHI7hJ2C9hf7/NUj5OZzHyTHRbTi4lG3zmLsF5FIMjWTne2Qfgo&#10;n+/2IHxQVqveWUL4IQ+H/PoqU6l2s32nqQiN4BLrU4XQhjCkUvq6JaP8yg1k2ftyo1GB5dhIPaqZ&#10;y00vN1GUSKM6ywutGuippfq7OBmE6SUpzp8uPt4nc/Ualedj6d52iLc3y+MDiEBLuIThD5/RIWem&#10;yp2s9qJH4CMBYbMGweZ2F7OuEPbxNgGZZ/I/fv4LAAD//wMAUEsBAi0AFAAGAAgAAAAhALaDOJL+&#10;AAAA4QEAABMAAAAAAAAAAAAAAAAAAAAAAFtDb250ZW50X1R5cGVzXS54bWxQSwECLQAUAAYACAAA&#10;ACEAOP0h/9YAAACUAQAACwAAAAAAAAAAAAAAAAAvAQAAX3JlbHMvLnJlbHNQSwECLQAUAAYACAAA&#10;ACEADVdenhgCAAAsBAAADgAAAAAAAAAAAAAAAAAuAgAAZHJzL2Uyb0RvYy54bWxQSwECLQAUAAYA&#10;CAAAACEA9LhZ0N0AAAAGAQAADwAAAAAAAAAAAAAAAAByBAAAZHJzL2Rvd25yZXYueG1sUEsFBgAA&#10;AAAEAAQA8wAAAHwFAAAAAA==&#10;">
                <v:stroke joinstyle="miter"/>
                <v:textbox>
                  <w:txbxContent>
                    <w:p w14:paraId="00EDC22F" w14:textId="77777777" w:rsidR="004A1EB6" w:rsidRPr="00607277" w:rsidRDefault="004A1EB6" w:rsidP="004A1EB6">
                      <w:pPr>
                        <w:pStyle w:val="ListParagraph"/>
                        <w:numPr>
                          <w:ilvl w:val="0"/>
                          <w:numId w:val="10"/>
                        </w:numPr>
                        <w:spacing w:line="240" w:lineRule="auto"/>
                      </w:pPr>
                      <w:r w:rsidRPr="00607277">
                        <w:t>Discuss ONE possible way of dealing with those types of traumas.</w:t>
                      </w:r>
                    </w:p>
                    <w:p w14:paraId="3C3F3BFF" w14:textId="77777777" w:rsidR="004A1EB6" w:rsidRDefault="004A1EB6" w:rsidP="004A1EB6"/>
                  </w:txbxContent>
                </v:textbox>
                <w10:wrap type="square" anchorx="margin"/>
              </v:roundrect>
            </w:pict>
          </mc:Fallback>
        </mc:AlternateContent>
      </w:r>
    </w:p>
    <w:p w14:paraId="7460D243" w14:textId="77777777" w:rsidR="004A1EB6" w:rsidRPr="001E5AD9" w:rsidRDefault="004A1EB6" w:rsidP="004A1EB6">
      <w:pPr>
        <w:rPr>
          <w:lang w:eastAsia="en-GB"/>
        </w:rPr>
      </w:pPr>
    </w:p>
    <w:p w14:paraId="416F4F4C" w14:textId="77777777" w:rsidR="004A1EB6" w:rsidRPr="001E5AD9" w:rsidRDefault="004A1EB6" w:rsidP="004A1EB6"/>
    <w:p w14:paraId="7CF53C60" w14:textId="77777777" w:rsidR="004A1EB6" w:rsidRDefault="004A1EB6"/>
    <w:p w14:paraId="691C681B" w14:textId="77777777" w:rsidR="004A1EB6" w:rsidRDefault="004A1EB6"/>
    <w:p w14:paraId="105E65CA" w14:textId="77777777" w:rsidR="004A1EB6" w:rsidRDefault="004A1EB6"/>
    <w:p w14:paraId="43420353" w14:textId="77777777" w:rsidR="004A1EB6" w:rsidRDefault="004A1EB6"/>
    <w:p w14:paraId="7DE76F0F" w14:textId="77777777" w:rsidR="004A1EB6" w:rsidRDefault="004A1EB6"/>
    <w:p w14:paraId="3D734E3E" w14:textId="77777777" w:rsidR="004A1EB6" w:rsidRDefault="004A1EB6"/>
    <w:p w14:paraId="4A3ADA62" w14:textId="77777777" w:rsidR="004A1EB6" w:rsidRDefault="004A1EB6"/>
    <w:p w14:paraId="6D75FA62" w14:textId="77777777" w:rsidR="004A1EB6" w:rsidRDefault="004A1EB6"/>
    <w:p w14:paraId="1D2BDE6A" w14:textId="77777777" w:rsidR="004A1EB6" w:rsidRDefault="004A1EB6"/>
    <w:p w14:paraId="23EC6BF7" w14:textId="77777777" w:rsidR="004A1EB6" w:rsidRDefault="004A1EB6"/>
    <w:p w14:paraId="736B8FB9" w14:textId="77777777" w:rsidR="004A1EB6" w:rsidRDefault="004A1EB6"/>
    <w:p w14:paraId="3BAC3DC1" w14:textId="77777777" w:rsidR="004A1EB6" w:rsidRDefault="004A1EB6"/>
    <w:p w14:paraId="31A791E0" w14:textId="77777777" w:rsidR="004A1EB6" w:rsidRDefault="004A1EB6"/>
    <w:p w14:paraId="3D80A989" w14:textId="77777777" w:rsidR="004A1EB6" w:rsidRDefault="004A1EB6"/>
    <w:p w14:paraId="4937978D" w14:textId="77777777" w:rsidR="004A1EB6" w:rsidRDefault="004A1EB6"/>
    <w:p w14:paraId="2FF84A70" w14:textId="77777777" w:rsidR="004A1EB6" w:rsidRDefault="004A1EB6"/>
    <w:p w14:paraId="06042911" w14:textId="77777777" w:rsidR="004A1EB6" w:rsidRDefault="004A1EB6"/>
    <w:p w14:paraId="18788AFA" w14:textId="77777777" w:rsidR="004A1EB6" w:rsidRDefault="004A1EB6"/>
    <w:p w14:paraId="1AA63F2E" w14:textId="77777777" w:rsidR="004A1EB6" w:rsidRDefault="004A1EB6"/>
    <w:p w14:paraId="0381F57A" w14:textId="77777777" w:rsidR="004A1EB6" w:rsidRDefault="004A1EB6"/>
    <w:p w14:paraId="0B56FE45" w14:textId="77777777" w:rsidR="004A1EB6" w:rsidRDefault="004A1EB6"/>
    <w:p w14:paraId="00EC74E1" w14:textId="77777777" w:rsidR="004A1EB6" w:rsidRDefault="004A1EB6"/>
    <w:p w14:paraId="35A08858" w14:textId="77777777" w:rsidR="004A1EB6" w:rsidRDefault="004A1EB6"/>
    <w:p w14:paraId="687F72F0" w14:textId="77777777" w:rsidR="004A1EB6" w:rsidRDefault="004A1EB6"/>
    <w:p w14:paraId="6D9CBB1B" w14:textId="77777777" w:rsidR="004A1EB6" w:rsidRDefault="004A1EB6"/>
    <w:p w14:paraId="42DF76F1" w14:textId="77777777" w:rsidR="004A1EB6" w:rsidRDefault="004A1EB6"/>
    <w:p w14:paraId="44AE5FAF" w14:textId="0D924420" w:rsidR="004A1EB6" w:rsidRDefault="004A1EB6">
      <w:r w:rsidRPr="00000BCE">
        <w:rPr>
          <w:b/>
          <w:bCs/>
          <w:noProof/>
        </w:rPr>
        <mc:AlternateContent>
          <mc:Choice Requires="wps">
            <w:drawing>
              <wp:anchor distT="45720" distB="45720" distL="114300" distR="114300" simplePos="0" relativeHeight="251666432" behindDoc="0" locked="0" layoutInCell="1" allowOverlap="1" wp14:anchorId="515FF603" wp14:editId="68CF35E4">
                <wp:simplePos x="0" y="0"/>
                <wp:positionH relativeFrom="margin">
                  <wp:posOffset>514350</wp:posOffset>
                </wp:positionH>
                <wp:positionV relativeFrom="paragraph">
                  <wp:posOffset>162560</wp:posOffset>
                </wp:positionV>
                <wp:extent cx="5886450" cy="3114675"/>
                <wp:effectExtent l="0" t="0" r="19050" b="28575"/>
                <wp:wrapSquare wrapText="bothSides"/>
                <wp:docPr id="1640414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114675"/>
                        </a:xfrm>
                        <a:prstGeom prst="roundRect">
                          <a:avLst/>
                        </a:prstGeom>
                        <a:solidFill>
                          <a:srgbClr val="FFFFFF"/>
                        </a:solidFill>
                        <a:ln w="9525">
                          <a:solidFill>
                            <a:srgbClr val="000000"/>
                          </a:solidFill>
                          <a:miter lim="800000"/>
                          <a:headEnd/>
                          <a:tailEnd/>
                        </a:ln>
                      </wps:spPr>
                      <wps:txbx>
                        <w:txbxContent>
                          <w:p w14:paraId="484F04AC" w14:textId="77777777" w:rsidR="004A1EB6" w:rsidRPr="00607277" w:rsidRDefault="004A1EB6" w:rsidP="004A1EB6">
                            <w:pPr>
                              <w:pStyle w:val="ListParagraph"/>
                              <w:numPr>
                                <w:ilvl w:val="0"/>
                                <w:numId w:val="8"/>
                              </w:numPr>
                              <w:spacing w:line="240" w:lineRule="auto"/>
                            </w:pPr>
                            <w:r w:rsidRPr="00607277">
                              <w:t xml:space="preserve">Recommend TWO ways that you can support someone dealing with grief or trauma. </w:t>
                            </w:r>
                          </w:p>
                          <w:p w14:paraId="1A732376" w14:textId="77777777" w:rsidR="004A1EB6" w:rsidRDefault="004A1EB6" w:rsidP="004A1EB6"/>
                          <w:p w14:paraId="4E242BB3" w14:textId="77777777" w:rsidR="004A1EB6" w:rsidRDefault="004A1EB6" w:rsidP="004A1EB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15FF603" id="_x0000_s1028" style="position:absolute;margin-left:40.5pt;margin-top:12.8pt;width:463.5pt;height:245.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7iGQIAACwEAAAOAAAAZHJzL2Uyb0RvYy54bWysU9tu2zAMfR+wfxD0vjjOkjQ14hRdugwD&#10;ugvW7QNkSY6FyaImKbGzrx8lu2l2exmmB4EUqUPykFzf9K0mR+m8AlPSfDKlRBoOQpl9Sb983r1Y&#10;UeIDM4JpMLKkJ+npzeb5s3VnCzmDBrSQjiCI8UVnS9qEYIss87yRLfMTsNKgsQbXsoCq22fCsQ7R&#10;W53NptNl1oET1gGX3uPr3WCkm4Rf15KHD3XtZSC6pJhbSLdLdxXvbLNmxd4x2yg+psH+IYuWKYNB&#10;z1B3LDBycOo3qFZxBx7qMOHQZlDXistUA1aTT3+p5qFhVqZakBxvzzT5/wfL3x8f7EdHQv8Kemxg&#10;KsLbe+BfPTGwbZjZy1vnoGskExg4j5RlnfXF+DVS7QsfQaruHQhsMjsESEB97drICtZJEB0bcDqT&#10;LvtAOD4uVqvlfIEmjraXeT5fXi1SDFY8frfOhzcSWhKFkjo4GPEJW5tisOO9DzEnVjz6xZAetBI7&#10;pXVS3L7aakeODMdgl84Y4ic3bUhX0uvFbDHQ8FeIaTp/gmhVwHnWqi3p6uzEikjeayPStAWm9CBj&#10;ytqMbEYCBypDX/VEiZLOYoBIbgXihPQ6GMYX1w2FBtx3Sjoc3ZL6bwfmJCX6rcEWXefzeZz1pMwX&#10;VzNU3KWlurQwwxGqpIGSQdyGtB+RNwO32MpaJX6fMhlTxpFMtI/rE2f+Uk9eT0u++QEAAP//AwBQ&#10;SwMEFAAGAAgAAAAhAJVsWwrgAAAACgEAAA8AAABkcnMvZG93bnJldi54bWxMj0FPhDAQhe8m/odm&#10;TLy5LWsgiJSNMTHx4EHBg3srdBbI0imhXcD99XZP7vHNm7z3vXy3moHNOLnekoRoI4AhNVb31Er4&#10;rt4eUmDOK9JqsIQSftHBrri9yVWm7UJfOJe+ZSGEXKYkdN6PGeeu6dAot7EjUvAOdjLKBzm1XE9q&#10;CeFm4FshEm5UT6GhUyO+dtgcy5ORML8n5fnHPu6fkqX+ENV5X9nPWMr7u/XlGZjH1f8/wwU/oEMR&#10;mGp7Iu3YICGNwhQvYRsnwC6+EGm41BLiKImAFzm/nlD8AQAA//8DAFBLAQItABQABgAIAAAAIQC2&#10;gziS/gAAAOEBAAATAAAAAAAAAAAAAAAAAAAAAABbQ29udGVudF9UeXBlc10ueG1sUEsBAi0AFAAG&#10;AAgAAAAhADj9If/WAAAAlAEAAAsAAAAAAAAAAAAAAAAALwEAAF9yZWxzLy5yZWxzUEsBAi0AFAAG&#10;AAgAAAAhAA0BfuIZAgAALAQAAA4AAAAAAAAAAAAAAAAALgIAAGRycy9lMm9Eb2MueG1sUEsBAi0A&#10;FAAGAAgAAAAhAJVsWwrgAAAACgEAAA8AAAAAAAAAAAAAAAAAcwQAAGRycy9kb3ducmV2LnhtbFBL&#10;BQYAAAAABAAEAPMAAACABQAAAAA=&#10;">
                <v:stroke joinstyle="miter"/>
                <v:textbox>
                  <w:txbxContent>
                    <w:p w14:paraId="484F04AC" w14:textId="77777777" w:rsidR="004A1EB6" w:rsidRPr="00607277" w:rsidRDefault="004A1EB6" w:rsidP="004A1EB6">
                      <w:pPr>
                        <w:pStyle w:val="ListParagraph"/>
                        <w:numPr>
                          <w:ilvl w:val="0"/>
                          <w:numId w:val="8"/>
                        </w:numPr>
                        <w:spacing w:line="240" w:lineRule="auto"/>
                      </w:pPr>
                      <w:r w:rsidRPr="00607277">
                        <w:t xml:space="preserve">Recommend TWO ways that you can support someone dealing with grief or trauma. </w:t>
                      </w:r>
                    </w:p>
                    <w:p w14:paraId="1A732376" w14:textId="77777777" w:rsidR="004A1EB6" w:rsidRDefault="004A1EB6" w:rsidP="004A1EB6"/>
                    <w:p w14:paraId="4E242BB3" w14:textId="77777777" w:rsidR="004A1EB6" w:rsidRDefault="004A1EB6" w:rsidP="004A1EB6">
                      <w:pPr>
                        <w:jc w:val="center"/>
                      </w:pPr>
                    </w:p>
                  </w:txbxContent>
                </v:textbox>
                <w10:wrap type="square" anchorx="margin"/>
              </v:roundrect>
            </w:pict>
          </mc:Fallback>
        </mc:AlternateContent>
      </w:r>
    </w:p>
    <w:p w14:paraId="4E491C65" w14:textId="77777777" w:rsidR="004A1EB6" w:rsidRDefault="004A1EB6"/>
    <w:p w14:paraId="73841B85" w14:textId="77777777" w:rsidR="004A1EB6" w:rsidRDefault="004A1EB6"/>
    <w:p w14:paraId="37CBB7CF" w14:textId="77777777" w:rsidR="004A1EB6" w:rsidRDefault="004A1EB6"/>
    <w:p w14:paraId="37CA89F9" w14:textId="77777777" w:rsidR="004A1EB6" w:rsidRDefault="004A1EB6"/>
    <w:p w14:paraId="7B56212A" w14:textId="77777777" w:rsidR="004A1EB6" w:rsidRDefault="004A1EB6"/>
    <w:p w14:paraId="5AB8632E" w14:textId="77777777" w:rsidR="004A1EB6" w:rsidRDefault="004A1EB6"/>
    <w:p w14:paraId="1C276850" w14:textId="77777777" w:rsidR="004A1EB6" w:rsidRDefault="004A1EB6"/>
    <w:p w14:paraId="6C7B638E" w14:textId="77777777" w:rsidR="004A1EB6" w:rsidRDefault="004A1EB6"/>
    <w:p w14:paraId="2CC4F84A" w14:textId="77777777" w:rsidR="004A1EB6" w:rsidRDefault="004A1EB6"/>
    <w:p w14:paraId="18A9E4DC" w14:textId="77777777" w:rsidR="004A1EB6" w:rsidRDefault="004A1EB6"/>
    <w:p w14:paraId="28576308" w14:textId="77777777" w:rsidR="004A1EB6" w:rsidRDefault="004A1EB6"/>
    <w:p w14:paraId="0F419048" w14:textId="77777777" w:rsidR="004A1EB6" w:rsidRDefault="004A1EB6"/>
    <w:p w14:paraId="434D1745" w14:textId="77777777" w:rsidR="004A1EB6" w:rsidRDefault="004A1EB6"/>
    <w:p w14:paraId="4F4968ED" w14:textId="77777777" w:rsidR="004A1EB6" w:rsidRDefault="004A1EB6"/>
    <w:p w14:paraId="33FB39DC" w14:textId="77777777" w:rsidR="004A1EB6" w:rsidRDefault="004A1EB6"/>
    <w:p w14:paraId="1818794A" w14:textId="77777777" w:rsidR="004A1EB6" w:rsidRDefault="004A1EB6"/>
    <w:p w14:paraId="41EA5431" w14:textId="77777777" w:rsidR="004A1EB6" w:rsidRDefault="004A1EB6"/>
    <w:p w14:paraId="5ED519D5" w14:textId="77777777" w:rsidR="004A1EB6" w:rsidRDefault="004A1EB6"/>
    <w:p w14:paraId="133EFB46" w14:textId="77777777" w:rsidR="004A1EB6" w:rsidRDefault="004A1EB6"/>
    <w:p w14:paraId="08DE8BDD" w14:textId="44CBC880" w:rsidR="003232B3" w:rsidRDefault="003232B3">
      <w:r w:rsidRPr="00E91FA4">
        <w:rPr>
          <w:i/>
          <w:noProof/>
          <w:color w:val="000000" w:themeColor="text1"/>
          <w:sz w:val="28"/>
          <w:szCs w:val="28"/>
          <w:highlight w:val="white"/>
        </w:rPr>
        <w:drawing>
          <wp:anchor distT="0" distB="0" distL="114300" distR="114300" simplePos="0" relativeHeight="251662336" behindDoc="0" locked="0" layoutInCell="1" allowOverlap="1" wp14:anchorId="6222FEE8" wp14:editId="39AFEBD6">
            <wp:simplePos x="0" y="0"/>
            <wp:positionH relativeFrom="margin">
              <wp:posOffset>-38100</wp:posOffset>
            </wp:positionH>
            <wp:positionV relativeFrom="paragraph">
              <wp:posOffset>112395</wp:posOffset>
            </wp:positionV>
            <wp:extent cx="448310" cy="449580"/>
            <wp:effectExtent l="0" t="0" r="8890" b="7620"/>
            <wp:wrapNone/>
            <wp:docPr id="1978929383" name="Picture 1978929383"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24E6212" w14:textId="73B73C55" w:rsidR="003232B3" w:rsidRDefault="003232B3"/>
    <w:p w14:paraId="24DBB3A4" w14:textId="3097A619" w:rsidR="003232B3" w:rsidRDefault="003232B3" w:rsidP="003232B3">
      <w:pPr>
        <w:rPr>
          <w:bdr w:val="single" w:sz="4" w:space="0" w:color="auto"/>
        </w:rPr>
      </w:pPr>
      <w:r>
        <w:rPr>
          <w:b/>
          <w:bCs/>
          <w:i/>
          <w:iCs/>
          <w:sz w:val="28"/>
          <w:szCs w:val="28"/>
        </w:rPr>
        <w:t xml:space="preserve">           </w:t>
      </w:r>
      <w:r w:rsidRPr="004709BE">
        <w:rPr>
          <w:b/>
          <w:bCs/>
          <w:i/>
          <w:iCs/>
          <w:sz w:val="28"/>
          <w:szCs w:val="28"/>
          <w:u w:val="single"/>
        </w:rPr>
        <w:t xml:space="preserve">Activity </w:t>
      </w:r>
      <w:r>
        <w:rPr>
          <w:b/>
          <w:bCs/>
          <w:i/>
          <w:iCs/>
          <w:sz w:val="28"/>
          <w:szCs w:val="28"/>
          <w:u w:val="single"/>
        </w:rPr>
        <w:t>3</w:t>
      </w:r>
      <w:r w:rsidRPr="004709BE">
        <w:rPr>
          <w:b/>
          <w:bCs/>
          <w:i/>
          <w:iCs/>
          <w:sz w:val="28"/>
          <w:szCs w:val="28"/>
          <w:u w:val="single"/>
        </w:rPr>
        <w:t>:</w:t>
      </w:r>
      <w:r w:rsidRPr="008832B0">
        <w:rPr>
          <w:b/>
          <w:bCs/>
          <w:i/>
          <w:iCs/>
          <w:sz w:val="24"/>
          <w:szCs w:val="24"/>
        </w:rPr>
        <w:t xml:space="preserve"> </w:t>
      </w:r>
      <w:r w:rsidRPr="005E6711">
        <w:rPr>
          <w:b/>
          <w:bCs/>
          <w:sz w:val="24"/>
          <w:szCs w:val="24"/>
        </w:rPr>
        <w:t>Informal Assessment</w:t>
      </w:r>
    </w:p>
    <w:p w14:paraId="489F5DBB" w14:textId="77777777" w:rsidR="003232B3" w:rsidRDefault="003232B3"/>
    <w:p w14:paraId="375639CC" w14:textId="77777777" w:rsidR="003232B3" w:rsidRDefault="003232B3"/>
    <w:p w14:paraId="3B701F4B" w14:textId="38500980" w:rsidR="006C5A3C" w:rsidRDefault="006C5A3C" w:rsidP="006C5A3C">
      <w:pPr>
        <w:spacing w:line="240" w:lineRule="auto"/>
        <w:rPr>
          <w:rFonts w:eastAsia="Calibri"/>
          <w:bCs/>
          <w:color w:val="000000"/>
        </w:rPr>
      </w:pPr>
      <w:r>
        <w:rPr>
          <w:rFonts w:eastAsia="Calibri"/>
          <w:b/>
        </w:rPr>
        <w:t xml:space="preserve">Question </w:t>
      </w:r>
      <w:r>
        <w:rPr>
          <w:rFonts w:eastAsia="Calibri"/>
          <w:b/>
          <w:lang w:val="en-ZA"/>
        </w:rPr>
        <w:t>1</w:t>
      </w:r>
      <w:r>
        <w:rPr>
          <w:rFonts w:eastAsia="Calibri"/>
          <w:b/>
          <w:lang w:val="en-ZA"/>
        </w:rPr>
        <w:br/>
      </w:r>
      <w:r>
        <w:rPr>
          <w:rFonts w:eastAsia="Calibri"/>
          <w:b/>
        </w:rPr>
        <w:br/>
      </w:r>
      <w:r>
        <w:rPr>
          <w:rFonts w:eastAsia="Calibri"/>
          <w:bCs/>
          <w:color w:val="000000"/>
        </w:rPr>
        <w:t xml:space="preserve">Choose a description from COLUMN B that matches a word / phrase in Column A. </w:t>
      </w:r>
      <w:r>
        <w:rPr>
          <w:rFonts w:eastAsia="Calibri"/>
          <w:bCs/>
          <w:color w:val="000000"/>
        </w:rPr>
        <w:br/>
        <w:t>Write only the letter (A - G) next to the question number (1.1 to 1.5).</w:t>
      </w:r>
    </w:p>
    <w:p w14:paraId="576D46AD" w14:textId="77777777" w:rsidR="006C5A3C" w:rsidRDefault="006C5A3C" w:rsidP="006C5A3C">
      <w:pPr>
        <w:ind w:right="-613"/>
        <w:rPr>
          <w:rFonts w:eastAsia="Calibri"/>
          <w:b/>
          <w:lang w:val="uz-Cyrl-UZ"/>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813"/>
      </w:tblGrid>
      <w:tr w:rsidR="006C5A3C" w14:paraId="6B9E0983" w14:textId="77777777" w:rsidTr="006C5A3C">
        <w:trPr>
          <w:trHeight w:val="320"/>
        </w:trPr>
        <w:tc>
          <w:tcPr>
            <w:tcW w:w="3397" w:type="dxa"/>
            <w:tcBorders>
              <w:top w:val="single" w:sz="4" w:space="0" w:color="000000"/>
              <w:left w:val="single" w:sz="4" w:space="0" w:color="000000"/>
              <w:bottom w:val="single" w:sz="4" w:space="0" w:color="000000"/>
              <w:right w:val="single" w:sz="4" w:space="0" w:color="000000"/>
            </w:tcBorders>
            <w:hideMark/>
          </w:tcPr>
          <w:p w14:paraId="163D512A" w14:textId="77777777" w:rsidR="006C5A3C" w:rsidRPr="006C5A3C" w:rsidRDefault="006C5A3C">
            <w:pPr>
              <w:rPr>
                <w:rFonts w:eastAsia="Calibri"/>
                <w:b/>
                <w:bCs/>
                <w:kern w:val="2"/>
                <w14:ligatures w14:val="standardContextual"/>
              </w:rPr>
            </w:pPr>
            <w:r w:rsidRPr="006C5A3C">
              <w:rPr>
                <w:rFonts w:eastAsia="Calibri"/>
                <w:b/>
                <w:bCs/>
                <w:kern w:val="2"/>
                <w14:ligatures w14:val="standardContextual"/>
              </w:rPr>
              <w:t>Column A</w:t>
            </w:r>
          </w:p>
        </w:tc>
        <w:tc>
          <w:tcPr>
            <w:tcW w:w="5812" w:type="dxa"/>
            <w:tcBorders>
              <w:top w:val="single" w:sz="4" w:space="0" w:color="000000"/>
              <w:left w:val="single" w:sz="4" w:space="0" w:color="000000"/>
              <w:bottom w:val="single" w:sz="4" w:space="0" w:color="000000"/>
              <w:right w:val="single" w:sz="4" w:space="0" w:color="000000"/>
            </w:tcBorders>
            <w:hideMark/>
          </w:tcPr>
          <w:p w14:paraId="495F6477" w14:textId="77777777" w:rsidR="006C5A3C" w:rsidRPr="006C5A3C" w:rsidRDefault="006C5A3C">
            <w:pPr>
              <w:rPr>
                <w:rFonts w:eastAsia="Calibri"/>
                <w:b/>
                <w:bCs/>
                <w:kern w:val="2"/>
                <w14:ligatures w14:val="standardContextual"/>
              </w:rPr>
            </w:pPr>
            <w:r w:rsidRPr="006C5A3C">
              <w:rPr>
                <w:rFonts w:eastAsia="Calibri"/>
                <w:b/>
                <w:bCs/>
                <w:kern w:val="2"/>
                <w14:ligatures w14:val="standardContextual"/>
              </w:rPr>
              <w:t xml:space="preserve">Column B </w:t>
            </w:r>
          </w:p>
        </w:tc>
      </w:tr>
      <w:tr w:rsidR="006C5A3C" w14:paraId="5E224C63" w14:textId="77777777" w:rsidTr="006C5A3C">
        <w:trPr>
          <w:trHeight w:val="340"/>
        </w:trPr>
        <w:tc>
          <w:tcPr>
            <w:tcW w:w="3397" w:type="dxa"/>
            <w:tcBorders>
              <w:top w:val="single" w:sz="4" w:space="0" w:color="000000"/>
              <w:left w:val="single" w:sz="4" w:space="0" w:color="000000"/>
              <w:bottom w:val="single" w:sz="4" w:space="0" w:color="000000"/>
              <w:right w:val="single" w:sz="4" w:space="0" w:color="000000"/>
            </w:tcBorders>
            <w:hideMark/>
          </w:tcPr>
          <w:p w14:paraId="28DFD017" w14:textId="77777777" w:rsidR="006C5A3C" w:rsidRDefault="006C5A3C">
            <w:pPr>
              <w:rPr>
                <w:rFonts w:eastAsia="Calibri"/>
                <w:b/>
                <w:kern w:val="2"/>
                <w14:ligatures w14:val="standardContextual"/>
              </w:rPr>
            </w:pPr>
            <w:r>
              <w:rPr>
                <w:rFonts w:eastAsia="Calibri"/>
                <w:kern w:val="2"/>
                <w:lang w:val="en-ZA"/>
                <w14:ligatures w14:val="standardContextual"/>
              </w:rPr>
              <w:t>1</w:t>
            </w:r>
            <w:r>
              <w:rPr>
                <w:rFonts w:eastAsia="Calibri"/>
                <w:kern w:val="2"/>
                <w14:ligatures w14:val="standardContextual"/>
              </w:rPr>
              <w:t xml:space="preserve">.1 Antiretrovirals </w:t>
            </w:r>
          </w:p>
        </w:tc>
        <w:tc>
          <w:tcPr>
            <w:tcW w:w="5812" w:type="dxa"/>
            <w:tcBorders>
              <w:top w:val="single" w:sz="4" w:space="0" w:color="000000"/>
              <w:left w:val="single" w:sz="4" w:space="0" w:color="000000"/>
              <w:bottom w:val="single" w:sz="4" w:space="0" w:color="000000"/>
              <w:right w:val="single" w:sz="4" w:space="0" w:color="000000"/>
            </w:tcBorders>
            <w:hideMark/>
          </w:tcPr>
          <w:p w14:paraId="2D3ED29B" w14:textId="77777777" w:rsidR="006C5A3C" w:rsidRDefault="006C5A3C">
            <w:pPr>
              <w:rPr>
                <w:rFonts w:eastAsia="Calibri"/>
                <w:kern w:val="2"/>
                <w14:ligatures w14:val="standardContextual"/>
              </w:rPr>
            </w:pPr>
            <w:r>
              <w:rPr>
                <w:rFonts w:eastAsia="Calibri"/>
                <w:kern w:val="2"/>
                <w14:ligatures w14:val="standardContextual"/>
              </w:rPr>
              <w:t>A. Contact with infected HIV-positive bodily fluids.</w:t>
            </w:r>
          </w:p>
        </w:tc>
      </w:tr>
      <w:tr w:rsidR="006C5A3C" w14:paraId="5A128249" w14:textId="77777777" w:rsidTr="006C5A3C">
        <w:trPr>
          <w:trHeight w:val="320"/>
        </w:trPr>
        <w:tc>
          <w:tcPr>
            <w:tcW w:w="3397" w:type="dxa"/>
            <w:tcBorders>
              <w:top w:val="single" w:sz="4" w:space="0" w:color="000000"/>
              <w:left w:val="single" w:sz="4" w:space="0" w:color="000000"/>
              <w:bottom w:val="single" w:sz="4" w:space="0" w:color="000000"/>
              <w:right w:val="single" w:sz="4" w:space="0" w:color="000000"/>
            </w:tcBorders>
            <w:hideMark/>
          </w:tcPr>
          <w:p w14:paraId="64D96820" w14:textId="77777777" w:rsidR="006C5A3C" w:rsidRDefault="006C5A3C">
            <w:pPr>
              <w:rPr>
                <w:rFonts w:eastAsia="Calibri"/>
                <w:kern w:val="2"/>
                <w14:ligatures w14:val="standardContextual"/>
              </w:rPr>
            </w:pPr>
            <w:r>
              <w:rPr>
                <w:rFonts w:eastAsia="Calibri"/>
                <w:kern w:val="2"/>
                <w:lang w:val="en-ZA"/>
                <w14:ligatures w14:val="standardContextual"/>
              </w:rPr>
              <w:t>1</w:t>
            </w:r>
            <w:r>
              <w:rPr>
                <w:rFonts w:eastAsia="Calibri"/>
                <w:kern w:val="2"/>
                <w14:ligatures w14:val="standardContextual"/>
              </w:rPr>
              <w:t>.2 Diet and positive attitude</w:t>
            </w:r>
          </w:p>
        </w:tc>
        <w:tc>
          <w:tcPr>
            <w:tcW w:w="5812" w:type="dxa"/>
            <w:tcBorders>
              <w:top w:val="single" w:sz="4" w:space="0" w:color="000000"/>
              <w:left w:val="single" w:sz="4" w:space="0" w:color="000000"/>
              <w:bottom w:val="single" w:sz="4" w:space="0" w:color="000000"/>
              <w:right w:val="single" w:sz="4" w:space="0" w:color="000000"/>
            </w:tcBorders>
            <w:hideMark/>
          </w:tcPr>
          <w:p w14:paraId="037C7EA0" w14:textId="77777777" w:rsidR="006C5A3C" w:rsidRDefault="006C5A3C">
            <w:pPr>
              <w:rPr>
                <w:rFonts w:eastAsia="Calibri"/>
                <w:kern w:val="2"/>
                <w14:ligatures w14:val="standardContextual"/>
              </w:rPr>
            </w:pPr>
            <w:r>
              <w:rPr>
                <w:rFonts w:eastAsia="Calibri"/>
                <w:kern w:val="2"/>
                <w14:ligatures w14:val="standardContextual"/>
              </w:rPr>
              <w:t>B. Medication that is used to treat HIV/AIDS.</w:t>
            </w:r>
          </w:p>
        </w:tc>
      </w:tr>
      <w:tr w:rsidR="006C5A3C" w14:paraId="0935355B" w14:textId="77777777" w:rsidTr="006C5A3C">
        <w:trPr>
          <w:trHeight w:val="320"/>
        </w:trPr>
        <w:tc>
          <w:tcPr>
            <w:tcW w:w="3397" w:type="dxa"/>
            <w:tcBorders>
              <w:top w:val="single" w:sz="4" w:space="0" w:color="000000"/>
              <w:left w:val="single" w:sz="4" w:space="0" w:color="000000"/>
              <w:bottom w:val="single" w:sz="4" w:space="0" w:color="000000"/>
              <w:right w:val="single" w:sz="4" w:space="0" w:color="000000"/>
            </w:tcBorders>
            <w:hideMark/>
          </w:tcPr>
          <w:p w14:paraId="131D1346" w14:textId="77777777" w:rsidR="006C5A3C" w:rsidRDefault="006C5A3C">
            <w:pPr>
              <w:rPr>
                <w:rFonts w:eastAsia="Calibri"/>
                <w:b/>
                <w:kern w:val="2"/>
                <w14:ligatures w14:val="standardContextual"/>
              </w:rPr>
            </w:pPr>
            <w:r>
              <w:rPr>
                <w:rFonts w:eastAsia="Calibri"/>
                <w:kern w:val="2"/>
                <w:lang w:val="en-ZA"/>
                <w14:ligatures w14:val="standardContextual"/>
              </w:rPr>
              <w:t>1</w:t>
            </w:r>
            <w:r>
              <w:rPr>
                <w:rFonts w:eastAsia="Calibri"/>
                <w:kern w:val="2"/>
                <w14:ligatures w14:val="standardContextual"/>
              </w:rPr>
              <w:t>.3 COVID-19</w:t>
            </w:r>
          </w:p>
        </w:tc>
        <w:tc>
          <w:tcPr>
            <w:tcW w:w="5812" w:type="dxa"/>
            <w:tcBorders>
              <w:top w:val="single" w:sz="4" w:space="0" w:color="000000"/>
              <w:left w:val="single" w:sz="4" w:space="0" w:color="000000"/>
              <w:bottom w:val="single" w:sz="4" w:space="0" w:color="000000"/>
              <w:right w:val="single" w:sz="4" w:space="0" w:color="000000"/>
            </w:tcBorders>
            <w:hideMark/>
          </w:tcPr>
          <w:p w14:paraId="5D79155B" w14:textId="77777777" w:rsidR="006C5A3C" w:rsidRDefault="006C5A3C">
            <w:pPr>
              <w:rPr>
                <w:rFonts w:eastAsia="Calibri"/>
                <w:kern w:val="2"/>
                <w14:ligatures w14:val="standardContextual"/>
              </w:rPr>
            </w:pPr>
            <w:r>
              <w:rPr>
                <w:rFonts w:eastAsia="Calibri"/>
                <w:kern w:val="2"/>
                <w14:ligatures w14:val="standardContextual"/>
              </w:rPr>
              <w:t>C. Infectious disease caused by the SARS-CoV-2 virus.</w:t>
            </w:r>
          </w:p>
        </w:tc>
      </w:tr>
      <w:tr w:rsidR="006C5A3C" w14:paraId="7872908E" w14:textId="77777777" w:rsidTr="006C5A3C">
        <w:trPr>
          <w:trHeight w:val="320"/>
        </w:trPr>
        <w:tc>
          <w:tcPr>
            <w:tcW w:w="3397" w:type="dxa"/>
            <w:tcBorders>
              <w:top w:val="single" w:sz="4" w:space="0" w:color="000000"/>
              <w:left w:val="single" w:sz="4" w:space="0" w:color="000000"/>
              <w:bottom w:val="single" w:sz="4" w:space="0" w:color="000000"/>
              <w:right w:val="single" w:sz="4" w:space="0" w:color="000000"/>
            </w:tcBorders>
            <w:hideMark/>
          </w:tcPr>
          <w:p w14:paraId="594C89BF" w14:textId="77777777" w:rsidR="006C5A3C" w:rsidRDefault="006C5A3C">
            <w:pPr>
              <w:rPr>
                <w:rFonts w:eastAsia="Calibri"/>
                <w:b/>
                <w:kern w:val="2"/>
                <w:lang w:val="uz-Cyrl-UZ"/>
                <w14:ligatures w14:val="standardContextual"/>
              </w:rPr>
            </w:pPr>
            <w:r>
              <w:rPr>
                <w:rFonts w:eastAsia="Calibri"/>
                <w:kern w:val="2"/>
                <w:lang w:val="en-ZA"/>
                <w14:ligatures w14:val="standardContextual"/>
              </w:rPr>
              <w:t>1</w:t>
            </w:r>
            <w:r>
              <w:rPr>
                <w:rFonts w:eastAsia="Calibri"/>
                <w:kern w:val="2"/>
                <w14:ligatures w14:val="standardContextual"/>
              </w:rPr>
              <w:t xml:space="preserve">.4 AIDS </w:t>
            </w:r>
          </w:p>
        </w:tc>
        <w:tc>
          <w:tcPr>
            <w:tcW w:w="5812" w:type="dxa"/>
            <w:tcBorders>
              <w:top w:val="single" w:sz="4" w:space="0" w:color="000000"/>
              <w:left w:val="single" w:sz="4" w:space="0" w:color="000000"/>
              <w:bottom w:val="single" w:sz="4" w:space="0" w:color="000000"/>
              <w:right w:val="single" w:sz="4" w:space="0" w:color="000000"/>
            </w:tcBorders>
            <w:hideMark/>
          </w:tcPr>
          <w:p w14:paraId="684D4C3C" w14:textId="77777777" w:rsidR="006C5A3C" w:rsidRDefault="006C5A3C">
            <w:pPr>
              <w:rPr>
                <w:rFonts w:eastAsia="Calibri"/>
                <w:kern w:val="2"/>
                <w14:ligatures w14:val="standardContextual"/>
              </w:rPr>
            </w:pPr>
            <w:r>
              <w:rPr>
                <w:rFonts w:eastAsia="Calibri"/>
                <w:kern w:val="2"/>
                <w14:ligatures w14:val="standardContextual"/>
              </w:rPr>
              <w:t>D. Strategies to manage living with HIV in a healthy way.</w:t>
            </w:r>
          </w:p>
        </w:tc>
      </w:tr>
      <w:tr w:rsidR="006C5A3C" w14:paraId="0EB00835" w14:textId="77777777" w:rsidTr="006C5A3C">
        <w:trPr>
          <w:trHeight w:val="340"/>
        </w:trPr>
        <w:tc>
          <w:tcPr>
            <w:tcW w:w="3397" w:type="dxa"/>
            <w:tcBorders>
              <w:top w:val="single" w:sz="4" w:space="0" w:color="000000"/>
              <w:left w:val="single" w:sz="4" w:space="0" w:color="000000"/>
              <w:bottom w:val="single" w:sz="4" w:space="0" w:color="000000"/>
              <w:right w:val="single" w:sz="4" w:space="0" w:color="000000"/>
            </w:tcBorders>
            <w:hideMark/>
          </w:tcPr>
          <w:p w14:paraId="5E2093F7" w14:textId="77777777" w:rsidR="006C5A3C" w:rsidRDefault="006C5A3C">
            <w:pPr>
              <w:rPr>
                <w:rFonts w:eastAsia="Calibri"/>
                <w:b/>
                <w:kern w:val="2"/>
                <w14:ligatures w14:val="standardContextual"/>
              </w:rPr>
            </w:pPr>
            <w:r>
              <w:rPr>
                <w:rFonts w:eastAsia="Calibri"/>
                <w:kern w:val="2"/>
                <w:lang w:val="en-ZA"/>
                <w14:ligatures w14:val="standardContextual"/>
              </w:rPr>
              <w:t>1</w:t>
            </w:r>
            <w:r>
              <w:rPr>
                <w:rFonts w:eastAsia="Calibri"/>
                <w:kern w:val="2"/>
                <w14:ligatures w14:val="standardContextual"/>
              </w:rPr>
              <w:t>.5 Human immunodeficiency</w:t>
            </w:r>
            <w:r>
              <w:rPr>
                <w:rFonts w:eastAsia="Calibri"/>
                <w:kern w:val="2"/>
                <w14:ligatures w14:val="standardContextual"/>
              </w:rPr>
              <w:br/>
              <w:t xml:space="preserve">      virus </w:t>
            </w:r>
          </w:p>
        </w:tc>
        <w:tc>
          <w:tcPr>
            <w:tcW w:w="5812" w:type="dxa"/>
            <w:tcBorders>
              <w:top w:val="single" w:sz="4" w:space="0" w:color="000000"/>
              <w:left w:val="single" w:sz="4" w:space="0" w:color="000000"/>
              <w:bottom w:val="single" w:sz="4" w:space="0" w:color="000000"/>
              <w:right w:val="single" w:sz="4" w:space="0" w:color="000000"/>
            </w:tcBorders>
            <w:hideMark/>
          </w:tcPr>
          <w:p w14:paraId="22D958A7" w14:textId="77777777" w:rsidR="006C5A3C" w:rsidRDefault="006C5A3C">
            <w:pPr>
              <w:rPr>
                <w:rFonts w:eastAsia="Calibri"/>
                <w:kern w:val="2"/>
                <w14:ligatures w14:val="standardContextual"/>
              </w:rPr>
            </w:pPr>
            <w:r>
              <w:rPr>
                <w:rFonts w:eastAsia="Calibri"/>
                <w:kern w:val="2"/>
                <w14:ligatures w14:val="standardContextual"/>
              </w:rPr>
              <w:t>E. The late stage of HIV infection that occurs when the</w:t>
            </w:r>
          </w:p>
          <w:p w14:paraId="072AC40E" w14:textId="77777777" w:rsidR="006C5A3C" w:rsidRDefault="006C5A3C">
            <w:pPr>
              <w:rPr>
                <w:rFonts w:eastAsia="Calibri"/>
                <w:kern w:val="2"/>
                <w14:ligatures w14:val="standardContextual"/>
              </w:rPr>
            </w:pPr>
            <w:r>
              <w:rPr>
                <w:rFonts w:eastAsia="Calibri"/>
                <w:kern w:val="2"/>
                <w:lang w:val="en-ZA"/>
                <w14:ligatures w14:val="standardContextual"/>
              </w:rPr>
              <w:t xml:space="preserve">     </w:t>
            </w:r>
            <w:r>
              <w:rPr>
                <w:rFonts w:eastAsia="Calibri"/>
                <w:kern w:val="2"/>
                <w14:ligatures w14:val="standardContextual"/>
              </w:rPr>
              <w:t>body's immune</w:t>
            </w:r>
            <w:r>
              <w:rPr>
                <w:rFonts w:eastAsia="Calibri"/>
                <w:kern w:val="2"/>
                <w:lang w:val="en-ZA"/>
                <w14:ligatures w14:val="standardContextual"/>
              </w:rPr>
              <w:t xml:space="preserve"> </w:t>
            </w:r>
            <w:r>
              <w:rPr>
                <w:rFonts w:eastAsia="Calibri"/>
                <w:kern w:val="2"/>
                <w14:ligatures w14:val="standardContextual"/>
              </w:rPr>
              <w:t>system is badly damaged.</w:t>
            </w:r>
          </w:p>
        </w:tc>
      </w:tr>
      <w:tr w:rsidR="006C5A3C" w14:paraId="2725B319" w14:textId="77777777" w:rsidTr="006C5A3C">
        <w:trPr>
          <w:trHeight w:val="340"/>
        </w:trPr>
        <w:tc>
          <w:tcPr>
            <w:tcW w:w="3397" w:type="dxa"/>
            <w:vMerge w:val="restart"/>
            <w:tcBorders>
              <w:top w:val="single" w:sz="4" w:space="0" w:color="000000"/>
              <w:left w:val="nil"/>
              <w:bottom w:val="nil"/>
              <w:right w:val="single" w:sz="4" w:space="0" w:color="000000"/>
            </w:tcBorders>
          </w:tcPr>
          <w:p w14:paraId="123798CC" w14:textId="77777777" w:rsidR="006C5A3C" w:rsidRDefault="006C5A3C">
            <w:pPr>
              <w:ind w:left="426"/>
              <w:rPr>
                <w:rFonts w:eastAsia="Calibri"/>
                <w:kern w:val="2"/>
                <w14:ligatures w14:val="standardContextual"/>
              </w:rPr>
            </w:pPr>
          </w:p>
        </w:tc>
        <w:tc>
          <w:tcPr>
            <w:tcW w:w="5812" w:type="dxa"/>
            <w:tcBorders>
              <w:top w:val="single" w:sz="4" w:space="0" w:color="000000"/>
              <w:left w:val="single" w:sz="4" w:space="0" w:color="000000"/>
              <w:bottom w:val="single" w:sz="4" w:space="0" w:color="000000"/>
              <w:right w:val="single" w:sz="4" w:space="0" w:color="000000"/>
            </w:tcBorders>
            <w:hideMark/>
          </w:tcPr>
          <w:p w14:paraId="79ED7EC8" w14:textId="77777777" w:rsidR="006C5A3C" w:rsidRDefault="006C5A3C">
            <w:pPr>
              <w:rPr>
                <w:rFonts w:eastAsia="Calibri"/>
                <w:kern w:val="2"/>
                <w14:ligatures w14:val="standardContextual"/>
              </w:rPr>
            </w:pPr>
            <w:r>
              <w:rPr>
                <w:rFonts w:eastAsia="Calibri"/>
                <w:kern w:val="2"/>
                <w14:ligatures w14:val="standardContextual"/>
              </w:rPr>
              <w:t>F. A virus that attacks the body's immune system.</w:t>
            </w:r>
          </w:p>
        </w:tc>
      </w:tr>
      <w:tr w:rsidR="006C5A3C" w14:paraId="0D1979FF" w14:textId="77777777" w:rsidTr="006C5A3C">
        <w:trPr>
          <w:trHeight w:val="340"/>
        </w:trPr>
        <w:tc>
          <w:tcPr>
            <w:tcW w:w="3397" w:type="dxa"/>
            <w:vMerge/>
            <w:tcBorders>
              <w:top w:val="single" w:sz="4" w:space="0" w:color="000000"/>
              <w:left w:val="nil"/>
              <w:bottom w:val="nil"/>
              <w:right w:val="single" w:sz="4" w:space="0" w:color="000000"/>
            </w:tcBorders>
            <w:vAlign w:val="center"/>
            <w:hideMark/>
          </w:tcPr>
          <w:p w14:paraId="6C54840C" w14:textId="77777777" w:rsidR="006C5A3C" w:rsidRDefault="006C5A3C">
            <w:pPr>
              <w:rPr>
                <w:rFonts w:eastAsia="Calibri"/>
                <w:kern w:val="2"/>
                <w:lang w:val="uz-Cyrl-UZ"/>
                <w14:ligatures w14:val="standardContextual"/>
              </w:rPr>
            </w:pPr>
          </w:p>
        </w:tc>
        <w:tc>
          <w:tcPr>
            <w:tcW w:w="5812" w:type="dxa"/>
            <w:tcBorders>
              <w:top w:val="single" w:sz="4" w:space="0" w:color="000000"/>
              <w:left w:val="single" w:sz="4" w:space="0" w:color="000000"/>
              <w:bottom w:val="single" w:sz="4" w:space="0" w:color="000000"/>
              <w:right w:val="single" w:sz="4" w:space="0" w:color="000000"/>
            </w:tcBorders>
            <w:hideMark/>
          </w:tcPr>
          <w:p w14:paraId="015AA285" w14:textId="77777777" w:rsidR="006C5A3C" w:rsidRDefault="006C5A3C">
            <w:pPr>
              <w:rPr>
                <w:rFonts w:eastAsia="Calibri"/>
                <w:kern w:val="2"/>
                <w14:ligatures w14:val="standardContextual"/>
              </w:rPr>
            </w:pPr>
            <w:r>
              <w:rPr>
                <w:rFonts w:eastAsia="Calibri"/>
                <w:kern w:val="2"/>
                <w14:ligatures w14:val="standardContextual"/>
              </w:rPr>
              <w:t>G. A symptom of HIV.</w:t>
            </w:r>
          </w:p>
        </w:tc>
      </w:tr>
    </w:tbl>
    <w:p w14:paraId="2569EF86" w14:textId="482DE8C1" w:rsidR="006C5A3C" w:rsidRDefault="006C5A3C" w:rsidP="006C5A3C">
      <w:pPr>
        <w:spacing w:line="254" w:lineRule="auto"/>
        <w:jc w:val="right"/>
        <w:rPr>
          <w:rFonts w:eastAsia="Calibri"/>
          <w:lang w:eastAsia="en-ZA"/>
        </w:rPr>
      </w:pPr>
      <w:r>
        <w:rPr>
          <w:rFonts w:eastAsia="Calibri"/>
          <w:b/>
        </w:rPr>
        <w:t xml:space="preserve">                                                                                                                          </w:t>
      </w:r>
      <w:r>
        <w:rPr>
          <w:rFonts w:eastAsia="Calibri"/>
          <w:b/>
        </w:rPr>
        <w:tab/>
      </w:r>
      <w:r>
        <w:rPr>
          <w:rFonts w:eastAsia="Calibri"/>
          <w:b/>
        </w:rPr>
        <w:tab/>
      </w:r>
      <w:r>
        <w:rPr>
          <w:rFonts w:eastAsia="Calibri"/>
          <w:b/>
        </w:rPr>
        <w:tab/>
        <w:t xml:space="preserve">                                                                                                                        </w:t>
      </w:r>
      <w:r>
        <w:rPr>
          <w:rFonts w:eastAsia="Calibri"/>
          <w:bCs/>
        </w:rPr>
        <w:t>(5x1)</w:t>
      </w:r>
      <w:r>
        <w:rPr>
          <w:rFonts w:eastAsia="Calibri"/>
          <w:bCs/>
          <w:lang w:val="en-ZA"/>
        </w:rPr>
        <w:t xml:space="preserve"> </w:t>
      </w:r>
      <w:r w:rsidRPr="006C5A3C">
        <w:rPr>
          <w:rFonts w:eastAsia="Calibri"/>
          <w:b/>
          <w:lang w:val="en-ZA"/>
        </w:rPr>
        <w:t>(5)</w:t>
      </w:r>
    </w:p>
    <w:p w14:paraId="7AEC71EE" w14:textId="77777777" w:rsidR="006C5A3C" w:rsidRDefault="006C5A3C" w:rsidP="006C5A3C">
      <w:pPr>
        <w:spacing w:line="240" w:lineRule="auto"/>
        <w:rPr>
          <w:b/>
          <w:lang w:val="en-ZA"/>
        </w:rPr>
      </w:pPr>
    </w:p>
    <w:p w14:paraId="143F07D2" w14:textId="77777777" w:rsidR="006C5A3C" w:rsidRDefault="006C5A3C" w:rsidP="006C5A3C">
      <w:pPr>
        <w:spacing w:line="240" w:lineRule="auto"/>
        <w:rPr>
          <w:b/>
          <w:lang w:val="en-ZA"/>
        </w:rPr>
      </w:pPr>
    </w:p>
    <w:p w14:paraId="79F559D3" w14:textId="5BDBA468" w:rsidR="006C5A3C" w:rsidRDefault="006C5A3C" w:rsidP="006C5A3C">
      <w:pPr>
        <w:spacing w:line="240" w:lineRule="auto"/>
        <w:rPr>
          <w:b/>
          <w:lang w:val="en-ZA"/>
        </w:rPr>
      </w:pPr>
      <w:r>
        <w:rPr>
          <w:b/>
          <w:lang w:val="en-ZA"/>
        </w:rPr>
        <w:t>Question 2</w:t>
      </w:r>
    </w:p>
    <w:p w14:paraId="5761BF1E" w14:textId="77777777" w:rsidR="006C5A3C" w:rsidRDefault="006C5A3C" w:rsidP="006C5A3C">
      <w:pPr>
        <w:spacing w:line="240" w:lineRule="auto"/>
        <w:rPr>
          <w:b/>
          <w:lang w:val="en-ZA"/>
        </w:rPr>
      </w:pPr>
    </w:p>
    <w:p w14:paraId="5483E53E" w14:textId="77777777" w:rsidR="006C5A3C" w:rsidRDefault="006C5A3C" w:rsidP="006C5A3C">
      <w:pPr>
        <w:spacing w:line="240" w:lineRule="auto"/>
        <w:rPr>
          <w:lang w:val="uz-Cyrl-UZ"/>
        </w:rPr>
      </w:pPr>
      <w:r>
        <w:t>2.1</w:t>
      </w:r>
      <w:r>
        <w:tab/>
        <w:t>Explain the concept ‘pandemic’</w:t>
      </w:r>
      <w:r>
        <w:rPr>
          <w:lang w:val="en-ZA"/>
        </w:rPr>
        <w:t>.</w:t>
      </w:r>
    </w:p>
    <w:p w14:paraId="62FE6372" w14:textId="3A6BDFA9" w:rsidR="006C5A3C" w:rsidRDefault="006C5A3C" w:rsidP="006C5A3C">
      <w:pPr>
        <w:spacing w:line="240" w:lineRule="auto"/>
        <w:jc w:val="right"/>
        <w:rPr>
          <w:lang w:val="en-ZA"/>
        </w:rPr>
      </w:pPr>
      <w:r>
        <w:rPr>
          <w:lang w:val="en-ZA"/>
        </w:rPr>
        <w:t>(1x1) (1)</w:t>
      </w:r>
    </w:p>
    <w:p w14:paraId="2F02F198" w14:textId="77777777" w:rsidR="006C5A3C" w:rsidRDefault="006C5A3C" w:rsidP="006C5A3C">
      <w:pPr>
        <w:spacing w:line="240" w:lineRule="auto"/>
      </w:pPr>
    </w:p>
    <w:p w14:paraId="51A3FF56" w14:textId="511BB531" w:rsidR="006C5A3C" w:rsidRDefault="006C5A3C" w:rsidP="006C5A3C">
      <w:pPr>
        <w:spacing w:line="240" w:lineRule="auto"/>
      </w:pPr>
      <w:r>
        <w:t xml:space="preserve">2.2 </w:t>
      </w:r>
      <w:r>
        <w:tab/>
        <w:t>Explain what it means to “social distance”.</w:t>
      </w:r>
      <w:r>
        <w:tab/>
      </w:r>
    </w:p>
    <w:p w14:paraId="1B87748A" w14:textId="02C6E434" w:rsidR="006C5A3C" w:rsidRDefault="006C5A3C" w:rsidP="006C5A3C">
      <w:pPr>
        <w:spacing w:line="240" w:lineRule="auto"/>
        <w:jc w:val="right"/>
        <w:rPr>
          <w:lang w:val="en-ZA"/>
        </w:rPr>
      </w:pPr>
      <w:r>
        <w:rPr>
          <w:lang w:val="en-ZA"/>
        </w:rPr>
        <w:t>(1x1) (1)</w:t>
      </w:r>
    </w:p>
    <w:p w14:paraId="20CA592C" w14:textId="77777777" w:rsidR="006C5A3C" w:rsidRDefault="006C5A3C" w:rsidP="006C5A3C">
      <w:pPr>
        <w:spacing w:line="240" w:lineRule="auto"/>
      </w:pPr>
    </w:p>
    <w:p w14:paraId="16D06A84" w14:textId="1EFB1110" w:rsidR="006C5A3C" w:rsidRDefault="006C5A3C" w:rsidP="006C5A3C">
      <w:pPr>
        <w:spacing w:line="240" w:lineRule="auto"/>
      </w:pPr>
      <w:r>
        <w:t xml:space="preserve">2.3   </w:t>
      </w:r>
      <w:r>
        <w:tab/>
        <w:t xml:space="preserve">Define the concept of “symptomatic”.       </w:t>
      </w:r>
    </w:p>
    <w:p w14:paraId="54930B5D" w14:textId="19D81331" w:rsidR="006C5A3C" w:rsidRDefault="006C5A3C" w:rsidP="006C5A3C">
      <w:pPr>
        <w:spacing w:line="240" w:lineRule="auto"/>
        <w:jc w:val="right"/>
        <w:rPr>
          <w:lang w:val="en-ZA"/>
        </w:rPr>
      </w:pPr>
      <w:r>
        <w:rPr>
          <w:lang w:val="en-ZA"/>
        </w:rPr>
        <w:t>(1x1) (1)</w:t>
      </w:r>
    </w:p>
    <w:p w14:paraId="6A6CEB6B" w14:textId="77777777" w:rsidR="006C5A3C" w:rsidRDefault="006C5A3C" w:rsidP="006C5A3C">
      <w:pPr>
        <w:spacing w:line="240" w:lineRule="auto"/>
        <w:jc w:val="right"/>
        <w:rPr>
          <w:lang w:val="en-ZA"/>
        </w:rPr>
      </w:pPr>
    </w:p>
    <w:p w14:paraId="6645F983" w14:textId="77777777" w:rsidR="006C5A3C" w:rsidRDefault="006C5A3C" w:rsidP="006C5A3C">
      <w:pPr>
        <w:spacing w:line="240" w:lineRule="auto"/>
        <w:jc w:val="right"/>
        <w:rPr>
          <w:rFonts w:eastAsia="Calibri"/>
          <w:b/>
        </w:rPr>
      </w:pPr>
      <w:r>
        <w:rPr>
          <w:rFonts w:eastAsia="Calibri"/>
          <w:b/>
          <w:lang w:val="en-ZA"/>
        </w:rPr>
        <w:t>(3)</w:t>
      </w:r>
      <w:r>
        <w:rPr>
          <w:rFonts w:eastAsia="Calibri"/>
          <w:b/>
        </w:rPr>
        <w:t xml:space="preserve"> </w:t>
      </w:r>
    </w:p>
    <w:p w14:paraId="767D55B6" w14:textId="77777777" w:rsidR="006C5A3C" w:rsidRDefault="006C5A3C" w:rsidP="006C5A3C">
      <w:pPr>
        <w:spacing w:line="240" w:lineRule="auto"/>
        <w:rPr>
          <w:rFonts w:eastAsia="Calibri"/>
          <w:b/>
        </w:rPr>
      </w:pPr>
    </w:p>
    <w:p w14:paraId="7A2125BA" w14:textId="77777777" w:rsidR="006C5A3C" w:rsidRDefault="006C5A3C" w:rsidP="006C5A3C">
      <w:pPr>
        <w:spacing w:line="240" w:lineRule="auto"/>
        <w:rPr>
          <w:rFonts w:eastAsia="Calibri"/>
          <w:b/>
        </w:rPr>
      </w:pPr>
      <w:r>
        <w:rPr>
          <w:rFonts w:eastAsia="Calibri"/>
          <w:b/>
        </w:rPr>
        <w:t>Question 3</w:t>
      </w:r>
    </w:p>
    <w:p w14:paraId="006939C8" w14:textId="77777777" w:rsidR="006C5A3C" w:rsidRDefault="006C5A3C" w:rsidP="006C5A3C">
      <w:pPr>
        <w:spacing w:line="240" w:lineRule="auto"/>
        <w:rPr>
          <w:rFonts w:eastAsia="Calibri"/>
          <w:b/>
        </w:rPr>
      </w:pPr>
    </w:p>
    <w:p w14:paraId="5B109B6C" w14:textId="77777777" w:rsidR="006C5A3C" w:rsidRDefault="006C5A3C" w:rsidP="006C5A3C">
      <w:pPr>
        <w:spacing w:line="240" w:lineRule="auto"/>
        <w:rPr>
          <w:rFonts w:eastAsia="Times New Roman"/>
          <w:i/>
          <w:iCs/>
          <w:color w:val="000000" w:themeColor="text1"/>
        </w:rPr>
      </w:pPr>
      <w:r>
        <w:rPr>
          <w:shd w:val="clear" w:color="auto" w:fill="FFFFFF"/>
        </w:rPr>
        <w:t xml:space="preserve">3.1 Recommend TWO reasons why a positive attitude could help with the fight against a </w:t>
      </w:r>
      <w:r>
        <w:rPr>
          <w:shd w:val="clear" w:color="auto" w:fill="FFFFFF"/>
        </w:rPr>
        <w:br/>
        <w:t xml:space="preserve">      life-threatening illness like AIDS or COVID-19.</w:t>
      </w:r>
      <w:r>
        <w:t xml:space="preserve">               </w:t>
      </w:r>
      <w:r>
        <w:rPr>
          <w:rFonts w:eastAsia="Calibri"/>
        </w:rPr>
        <w:t xml:space="preserve">                                                               (</w:t>
      </w:r>
      <w:r>
        <w:rPr>
          <w:rFonts w:eastAsia="Calibri"/>
          <w:lang w:val="en-ZA"/>
        </w:rPr>
        <w:t>2</w:t>
      </w:r>
      <w:r>
        <w:rPr>
          <w:rFonts w:eastAsia="Calibri"/>
        </w:rPr>
        <w:t>x2)</w:t>
      </w:r>
      <w:r>
        <w:rPr>
          <w:rFonts w:eastAsia="Calibri"/>
          <w:lang w:val="en-ZA"/>
        </w:rPr>
        <w:t xml:space="preserve"> </w:t>
      </w:r>
      <w:r w:rsidRPr="006C5A3C">
        <w:rPr>
          <w:rFonts w:eastAsia="Calibri"/>
          <w:b/>
          <w:bCs/>
        </w:rPr>
        <w:t>(</w:t>
      </w:r>
      <w:r w:rsidRPr="006C5A3C">
        <w:rPr>
          <w:rFonts w:eastAsia="Calibri"/>
          <w:b/>
          <w:bCs/>
          <w:lang w:val="en-ZA"/>
        </w:rPr>
        <w:t>4</w:t>
      </w:r>
      <w:r w:rsidRPr="006C5A3C">
        <w:rPr>
          <w:rFonts w:eastAsia="Calibri"/>
          <w:b/>
          <w:bCs/>
        </w:rPr>
        <w:t>)</w:t>
      </w:r>
      <w:r w:rsidRPr="006C5A3C">
        <w:rPr>
          <w:b/>
          <w:bCs/>
        </w:rPr>
        <w:t xml:space="preserve">                                                                            </w:t>
      </w:r>
      <w:r>
        <w:rPr>
          <w:rFonts w:ascii="Arial Unicode MS" w:hAnsi="Arial Unicode MS"/>
        </w:rPr>
        <w:br/>
      </w:r>
    </w:p>
    <w:p w14:paraId="2C53781A" w14:textId="77777777" w:rsidR="006C5A3C" w:rsidRDefault="006C5A3C" w:rsidP="006C5A3C">
      <w:pPr>
        <w:spacing w:line="240" w:lineRule="auto"/>
        <w:rPr>
          <w:rFonts w:eastAsia="Times New Roman"/>
          <w:i/>
          <w:iCs/>
          <w:color w:val="000000" w:themeColor="text1"/>
        </w:rPr>
      </w:pPr>
    </w:p>
    <w:p w14:paraId="56F9F3C3" w14:textId="77777777" w:rsidR="006C5A3C" w:rsidRDefault="006C5A3C" w:rsidP="006C5A3C">
      <w:pPr>
        <w:spacing w:line="240" w:lineRule="auto"/>
        <w:rPr>
          <w:rFonts w:eastAsia="Times New Roman"/>
          <w:i/>
          <w:iCs/>
          <w:color w:val="000000" w:themeColor="text1"/>
        </w:rPr>
      </w:pPr>
    </w:p>
    <w:p w14:paraId="72B5E84E" w14:textId="77777777" w:rsidR="006C5A3C" w:rsidRDefault="006C5A3C" w:rsidP="006C5A3C">
      <w:pPr>
        <w:spacing w:line="240" w:lineRule="auto"/>
        <w:rPr>
          <w:rFonts w:eastAsia="Times New Roman"/>
          <w:i/>
          <w:iCs/>
          <w:color w:val="000000" w:themeColor="text1"/>
        </w:rPr>
      </w:pPr>
    </w:p>
    <w:p w14:paraId="106ECDD0" w14:textId="77777777" w:rsidR="006C5A3C" w:rsidRDefault="006C5A3C" w:rsidP="006C5A3C">
      <w:pPr>
        <w:spacing w:line="240" w:lineRule="auto"/>
        <w:rPr>
          <w:rFonts w:eastAsia="Times New Roman"/>
          <w:i/>
          <w:iCs/>
          <w:color w:val="000000" w:themeColor="text1"/>
        </w:rPr>
      </w:pPr>
    </w:p>
    <w:p w14:paraId="2758C7D0" w14:textId="77777777" w:rsidR="006C5A3C" w:rsidRDefault="006C5A3C" w:rsidP="006C5A3C">
      <w:pPr>
        <w:spacing w:line="240" w:lineRule="auto"/>
        <w:rPr>
          <w:rFonts w:eastAsia="Times New Roman"/>
          <w:i/>
          <w:iCs/>
          <w:color w:val="000000" w:themeColor="text1"/>
        </w:rPr>
      </w:pPr>
    </w:p>
    <w:p w14:paraId="66ABE84F" w14:textId="77777777" w:rsidR="006C5A3C" w:rsidRDefault="006C5A3C" w:rsidP="006C5A3C">
      <w:pPr>
        <w:spacing w:line="240" w:lineRule="auto"/>
        <w:rPr>
          <w:rFonts w:eastAsia="Times New Roman"/>
          <w:i/>
          <w:iCs/>
          <w:color w:val="000000" w:themeColor="text1"/>
        </w:rPr>
      </w:pPr>
    </w:p>
    <w:p w14:paraId="41687F08" w14:textId="77777777" w:rsidR="006C5A3C" w:rsidRDefault="006C5A3C" w:rsidP="006C5A3C">
      <w:pPr>
        <w:spacing w:line="240" w:lineRule="auto"/>
        <w:rPr>
          <w:rFonts w:eastAsia="Times New Roman"/>
          <w:i/>
          <w:iCs/>
          <w:color w:val="000000" w:themeColor="text1"/>
        </w:rPr>
      </w:pPr>
    </w:p>
    <w:p w14:paraId="45E34F2E" w14:textId="77777777" w:rsidR="006C5A3C" w:rsidRDefault="006C5A3C" w:rsidP="006C5A3C">
      <w:pPr>
        <w:spacing w:line="240" w:lineRule="auto"/>
        <w:rPr>
          <w:rFonts w:eastAsia="Times New Roman"/>
          <w:i/>
          <w:iCs/>
          <w:color w:val="000000" w:themeColor="text1"/>
        </w:rPr>
      </w:pPr>
    </w:p>
    <w:p w14:paraId="029B70E6" w14:textId="77777777" w:rsidR="006C5A3C" w:rsidRDefault="006C5A3C" w:rsidP="006C5A3C">
      <w:pPr>
        <w:spacing w:line="240" w:lineRule="auto"/>
        <w:rPr>
          <w:rFonts w:eastAsia="Times New Roman"/>
          <w:i/>
          <w:iCs/>
          <w:color w:val="000000" w:themeColor="text1"/>
        </w:rPr>
      </w:pPr>
    </w:p>
    <w:p w14:paraId="5695F2E0" w14:textId="77777777" w:rsidR="006C5A3C" w:rsidRDefault="006C5A3C" w:rsidP="006C5A3C">
      <w:pPr>
        <w:spacing w:line="240" w:lineRule="auto"/>
        <w:rPr>
          <w:rFonts w:eastAsia="Times New Roman"/>
          <w:i/>
          <w:iCs/>
          <w:color w:val="000000" w:themeColor="text1"/>
        </w:rPr>
      </w:pPr>
    </w:p>
    <w:p w14:paraId="1F9469FC" w14:textId="77777777" w:rsidR="006C5A3C" w:rsidRDefault="006C5A3C" w:rsidP="006C5A3C">
      <w:pPr>
        <w:spacing w:line="240" w:lineRule="auto"/>
        <w:rPr>
          <w:rFonts w:eastAsia="Times New Roman"/>
          <w:i/>
          <w:iCs/>
          <w:color w:val="000000" w:themeColor="text1"/>
        </w:rPr>
      </w:pPr>
    </w:p>
    <w:p w14:paraId="33178A4D" w14:textId="77777777" w:rsidR="006C5A3C" w:rsidRDefault="006C5A3C" w:rsidP="006C5A3C">
      <w:pPr>
        <w:spacing w:line="240" w:lineRule="auto"/>
        <w:rPr>
          <w:rFonts w:eastAsia="Times New Roman"/>
          <w:i/>
          <w:iCs/>
          <w:color w:val="000000" w:themeColor="text1"/>
        </w:rPr>
      </w:pPr>
    </w:p>
    <w:p w14:paraId="072861F4" w14:textId="77777777" w:rsidR="006C5A3C" w:rsidRDefault="006C5A3C" w:rsidP="006C5A3C">
      <w:pPr>
        <w:spacing w:line="240" w:lineRule="auto"/>
        <w:rPr>
          <w:rFonts w:eastAsia="Times New Roman"/>
          <w:i/>
          <w:iCs/>
          <w:color w:val="000000" w:themeColor="text1"/>
        </w:rPr>
      </w:pPr>
    </w:p>
    <w:p w14:paraId="58B3AF05" w14:textId="77777777" w:rsidR="006C5A3C" w:rsidRDefault="006C5A3C" w:rsidP="006C5A3C">
      <w:pPr>
        <w:spacing w:line="240" w:lineRule="auto"/>
        <w:rPr>
          <w:rFonts w:eastAsia="Times New Roman"/>
          <w:i/>
          <w:iCs/>
          <w:color w:val="000000" w:themeColor="text1"/>
        </w:rPr>
      </w:pPr>
    </w:p>
    <w:p w14:paraId="770A703C" w14:textId="71554B1B" w:rsidR="006C5A3C" w:rsidRDefault="006C5A3C" w:rsidP="006C5A3C">
      <w:pPr>
        <w:spacing w:line="240" w:lineRule="auto"/>
        <w:rPr>
          <w:rFonts w:eastAsia="Calibri"/>
          <w:b/>
        </w:rPr>
      </w:pPr>
      <w:r>
        <w:rPr>
          <w:rFonts w:eastAsia="Calibri"/>
          <w:b/>
        </w:rPr>
        <w:t>Question 4</w:t>
      </w:r>
    </w:p>
    <w:p w14:paraId="6126E638" w14:textId="77777777" w:rsidR="006C5A3C" w:rsidRDefault="006C5A3C" w:rsidP="006C5A3C">
      <w:pPr>
        <w:spacing w:line="240" w:lineRule="auto"/>
        <w:rPr>
          <w:rFonts w:eastAsia="Calibri"/>
          <w:b/>
        </w:rPr>
      </w:pPr>
    </w:p>
    <w:p w14:paraId="2DCCABC7" w14:textId="77777777" w:rsidR="006C5A3C" w:rsidRPr="00196EFA" w:rsidRDefault="006C5A3C" w:rsidP="006C5A3C">
      <w:pPr>
        <w:pBdr>
          <w:top w:val="nil"/>
          <w:left w:val="nil"/>
          <w:bottom w:val="nil"/>
          <w:right w:val="nil"/>
          <w:between w:val="nil"/>
        </w:pBdr>
        <w:spacing w:line="259" w:lineRule="auto"/>
        <w:rPr>
          <w:rFonts w:eastAsia="Calibri"/>
          <w:bCs/>
        </w:rPr>
      </w:pPr>
      <w:r w:rsidRPr="00196EFA">
        <w:rPr>
          <w:rFonts w:eastAsia="Calibri"/>
          <w:bCs/>
        </w:rPr>
        <w:t>Study the image below and answer the questions that follow.</w:t>
      </w:r>
    </w:p>
    <w:p w14:paraId="1FE6BAA6" w14:textId="77777777" w:rsidR="006C5A3C" w:rsidRPr="00196EFA" w:rsidRDefault="006C5A3C" w:rsidP="006C5A3C">
      <w:pPr>
        <w:spacing w:line="259" w:lineRule="auto"/>
        <w:rPr>
          <w:rFonts w:eastAsia="Calibri"/>
          <w:b/>
          <w:u w:val="singl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C5A3C" w:rsidRPr="00196EFA" w14:paraId="7A849E25" w14:textId="77777777" w:rsidTr="002417DB">
        <w:tc>
          <w:tcPr>
            <w:tcW w:w="9029" w:type="dxa"/>
            <w:shd w:val="clear" w:color="auto" w:fill="auto"/>
            <w:tcMar>
              <w:top w:w="100" w:type="dxa"/>
              <w:left w:w="100" w:type="dxa"/>
              <w:bottom w:w="100" w:type="dxa"/>
              <w:right w:w="100" w:type="dxa"/>
            </w:tcMar>
          </w:tcPr>
          <w:p w14:paraId="71934579" w14:textId="77777777" w:rsidR="006C5A3C" w:rsidRDefault="006C5A3C" w:rsidP="002417DB">
            <w:pPr>
              <w:widowControl w:val="0"/>
              <w:spacing w:line="240" w:lineRule="auto"/>
              <w:jc w:val="center"/>
            </w:pPr>
            <w:r>
              <w:rPr>
                <w:noProof/>
              </w:rPr>
              <w:drawing>
                <wp:inline distT="0" distB="0" distL="0" distR="0" wp14:anchorId="40C8D8A0" wp14:editId="742B4B70">
                  <wp:extent cx="5562600" cy="1962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1062" cy="1965135"/>
                          </a:xfrm>
                          <a:prstGeom prst="rect">
                            <a:avLst/>
                          </a:prstGeom>
                          <a:noFill/>
                          <a:ln>
                            <a:noFill/>
                          </a:ln>
                        </pic:spPr>
                      </pic:pic>
                    </a:graphicData>
                  </a:graphic>
                </wp:inline>
              </w:drawing>
            </w:r>
          </w:p>
          <w:p w14:paraId="39DD24A0" w14:textId="77777777" w:rsidR="006C5A3C" w:rsidRDefault="006C5A3C" w:rsidP="002417DB">
            <w:pPr>
              <w:widowControl w:val="0"/>
              <w:spacing w:line="240" w:lineRule="auto"/>
              <w:jc w:val="right"/>
            </w:pPr>
          </w:p>
          <w:p w14:paraId="73D2D6BA" w14:textId="7FBB5DB0" w:rsidR="006C5A3C" w:rsidRPr="006C5A3C" w:rsidRDefault="006C5A3C" w:rsidP="002417DB">
            <w:pPr>
              <w:widowControl w:val="0"/>
              <w:spacing w:line="240" w:lineRule="auto"/>
              <w:jc w:val="right"/>
              <w:rPr>
                <w:rFonts w:eastAsia="Calibri"/>
                <w:i/>
                <w:iCs/>
                <w:sz w:val="18"/>
                <w:szCs w:val="18"/>
              </w:rPr>
            </w:pPr>
            <w:r w:rsidRPr="006C5A3C">
              <w:rPr>
                <w:i/>
                <w:iCs/>
                <w:sz w:val="18"/>
                <w:szCs w:val="18"/>
              </w:rPr>
              <w:t xml:space="preserve">[Taken from: </w:t>
            </w:r>
            <w:hyperlink r:id="rId16" w:history="1">
              <w:r w:rsidRPr="006C5A3C">
                <w:rPr>
                  <w:rStyle w:val="Hyperlink"/>
                  <w:rFonts w:eastAsia="Calibri"/>
                  <w:i/>
                  <w:iCs/>
                  <w:sz w:val="18"/>
                  <w:szCs w:val="18"/>
                </w:rPr>
                <w:t>https://www.cdc.gov/hiv/basics/livingwithhiv/index.html</w:t>
              </w:r>
            </w:hyperlink>
            <w:r w:rsidRPr="006C5A3C">
              <w:rPr>
                <w:rFonts w:eastAsia="Calibri"/>
                <w:i/>
                <w:iCs/>
                <w:sz w:val="18"/>
                <w:szCs w:val="18"/>
              </w:rPr>
              <w:br/>
            </w:r>
            <w:r w:rsidRPr="006C5A3C">
              <w:rPr>
                <w:rFonts w:eastAsia="Calibri"/>
                <w:bCs/>
                <w:i/>
                <w:iCs/>
                <w:sz w:val="18"/>
                <w:szCs w:val="18"/>
              </w:rPr>
              <w:t>Accessed on 01 Sep</w:t>
            </w:r>
            <w:r>
              <w:rPr>
                <w:rFonts w:eastAsia="Calibri"/>
                <w:bCs/>
                <w:i/>
                <w:iCs/>
                <w:sz w:val="18"/>
                <w:szCs w:val="18"/>
              </w:rPr>
              <w:t xml:space="preserve">tember </w:t>
            </w:r>
            <w:r w:rsidRPr="006C5A3C">
              <w:rPr>
                <w:rFonts w:eastAsia="Calibri"/>
                <w:bCs/>
                <w:i/>
                <w:iCs/>
                <w:sz w:val="18"/>
                <w:szCs w:val="18"/>
              </w:rPr>
              <w:t>2021]</w:t>
            </w:r>
          </w:p>
        </w:tc>
      </w:tr>
    </w:tbl>
    <w:p w14:paraId="4CB3E5F4" w14:textId="77777777" w:rsidR="006C5A3C" w:rsidRPr="00196EFA" w:rsidRDefault="006C5A3C" w:rsidP="006C5A3C">
      <w:pPr>
        <w:spacing w:line="259" w:lineRule="auto"/>
        <w:rPr>
          <w:rFonts w:eastAsia="Calibri"/>
          <w:b/>
          <w:u w:val="single"/>
        </w:rPr>
      </w:pPr>
    </w:p>
    <w:p w14:paraId="2C89ACDD" w14:textId="77777777" w:rsidR="006C5A3C" w:rsidRPr="00CA4387" w:rsidRDefault="006C5A3C" w:rsidP="006C5A3C">
      <w:pPr>
        <w:pBdr>
          <w:top w:val="nil"/>
          <w:left w:val="nil"/>
          <w:bottom w:val="nil"/>
          <w:right w:val="nil"/>
          <w:between w:val="nil"/>
        </w:pBdr>
        <w:spacing w:line="259" w:lineRule="auto"/>
        <w:rPr>
          <w:rFonts w:eastAsia="Calibri"/>
        </w:rPr>
      </w:pPr>
      <w:r w:rsidRPr="00CA4387">
        <w:rPr>
          <w:rFonts w:eastAsia="Calibri"/>
        </w:rPr>
        <w:t xml:space="preserve">Write paragraphs on COVID-19. </w:t>
      </w:r>
    </w:p>
    <w:p w14:paraId="38B9715A" w14:textId="77777777" w:rsidR="006C5A3C" w:rsidRPr="00CA4387" w:rsidRDefault="006C5A3C" w:rsidP="006C5A3C">
      <w:pPr>
        <w:pBdr>
          <w:top w:val="nil"/>
          <w:left w:val="nil"/>
          <w:bottom w:val="nil"/>
          <w:right w:val="nil"/>
          <w:between w:val="nil"/>
        </w:pBdr>
        <w:spacing w:line="259" w:lineRule="auto"/>
        <w:rPr>
          <w:rFonts w:eastAsia="Calibri"/>
        </w:rPr>
      </w:pPr>
    </w:p>
    <w:p w14:paraId="3D3E6615" w14:textId="77777777" w:rsidR="006C5A3C" w:rsidRPr="00CA4387" w:rsidRDefault="006C5A3C" w:rsidP="006C5A3C">
      <w:pPr>
        <w:pBdr>
          <w:top w:val="nil"/>
          <w:left w:val="nil"/>
          <w:bottom w:val="nil"/>
          <w:right w:val="nil"/>
          <w:between w:val="nil"/>
        </w:pBdr>
        <w:spacing w:line="259" w:lineRule="auto"/>
        <w:rPr>
          <w:rFonts w:eastAsia="Calibri"/>
        </w:rPr>
      </w:pPr>
      <w:r w:rsidRPr="00CA4387">
        <w:rPr>
          <w:rFonts w:eastAsia="Calibri"/>
        </w:rPr>
        <w:t>Use the following as guideline.</w:t>
      </w:r>
    </w:p>
    <w:p w14:paraId="1DDF0C0C" w14:textId="77777777" w:rsidR="006C5A3C" w:rsidRPr="00CA4387" w:rsidRDefault="006C5A3C" w:rsidP="006C5A3C">
      <w:pPr>
        <w:spacing w:line="259" w:lineRule="auto"/>
        <w:rPr>
          <w:rFonts w:eastAsia="Calibri"/>
          <w:b/>
          <w:u w:val="single"/>
        </w:rPr>
      </w:pPr>
    </w:p>
    <w:p w14:paraId="10DDE8BA" w14:textId="51283992" w:rsidR="006C5A3C" w:rsidRDefault="006C5A3C" w:rsidP="006C5A3C">
      <w:pPr>
        <w:numPr>
          <w:ilvl w:val="0"/>
          <w:numId w:val="12"/>
        </w:numPr>
        <w:spacing w:line="259" w:lineRule="auto"/>
        <w:rPr>
          <w:rFonts w:eastAsia="Calibri"/>
        </w:rPr>
      </w:pPr>
      <w:r w:rsidRPr="00CA4387">
        <w:rPr>
          <w:rFonts w:eastAsia="Calibri"/>
        </w:rPr>
        <w:t xml:space="preserve">Identify TWO ways to protect yourself against COVID-19.  </w:t>
      </w:r>
      <w:r w:rsidRPr="00CA4387">
        <w:rPr>
          <w:rFonts w:eastAsia="Calibri"/>
        </w:rPr>
        <w:tab/>
      </w:r>
      <w:r w:rsidRPr="00CA4387">
        <w:rPr>
          <w:rFonts w:eastAsia="Calibri"/>
        </w:rPr>
        <w:tab/>
      </w:r>
      <w:r w:rsidRPr="00CA4387">
        <w:rPr>
          <w:rFonts w:eastAsia="Calibri"/>
        </w:rPr>
        <w:tab/>
      </w:r>
      <w:r>
        <w:rPr>
          <w:rFonts w:eastAsia="Calibri"/>
        </w:rPr>
        <w:t xml:space="preserve">                      </w:t>
      </w:r>
      <w:r w:rsidRPr="00CA4387">
        <w:rPr>
          <w:rFonts w:eastAsia="Calibri"/>
        </w:rPr>
        <w:t xml:space="preserve">  (2x1)</w:t>
      </w:r>
      <w:r>
        <w:rPr>
          <w:rFonts w:eastAsia="Calibri"/>
        </w:rPr>
        <w:t xml:space="preserve"> </w:t>
      </w:r>
      <w:r w:rsidRPr="00CA4387">
        <w:rPr>
          <w:rFonts w:eastAsia="Calibri"/>
        </w:rPr>
        <w:t>(2)</w:t>
      </w:r>
      <w:r w:rsidRPr="00CA4387">
        <w:rPr>
          <w:rFonts w:eastAsia="Calibri"/>
        </w:rPr>
        <w:br/>
        <w:t xml:space="preserve"> </w:t>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b/>
        </w:rPr>
        <w:br/>
      </w:r>
    </w:p>
    <w:p w14:paraId="5D9B831B" w14:textId="77777777" w:rsidR="006C5A3C" w:rsidRDefault="006C5A3C" w:rsidP="006C5A3C">
      <w:pPr>
        <w:spacing w:line="259" w:lineRule="auto"/>
        <w:rPr>
          <w:rFonts w:eastAsia="Calibri"/>
        </w:rPr>
      </w:pPr>
    </w:p>
    <w:p w14:paraId="030B64F3" w14:textId="77777777" w:rsidR="006C5A3C" w:rsidRPr="00CA4387" w:rsidRDefault="006C5A3C" w:rsidP="006C5A3C">
      <w:pPr>
        <w:spacing w:line="259" w:lineRule="auto"/>
        <w:rPr>
          <w:rFonts w:eastAsia="Calibri"/>
        </w:rPr>
      </w:pPr>
    </w:p>
    <w:p w14:paraId="2C35DC2C" w14:textId="678426F5" w:rsidR="006C5A3C" w:rsidRPr="00CA4387" w:rsidRDefault="006C5A3C" w:rsidP="006C5A3C">
      <w:pPr>
        <w:numPr>
          <w:ilvl w:val="0"/>
          <w:numId w:val="11"/>
        </w:numPr>
        <w:spacing w:line="259" w:lineRule="auto"/>
        <w:rPr>
          <w:rFonts w:eastAsia="Calibri"/>
        </w:rPr>
      </w:pPr>
      <w:r w:rsidRPr="00CA4387">
        <w:rPr>
          <w:rFonts w:eastAsia="Calibri"/>
        </w:rPr>
        <w:t>Discuss the importance of making informed decisions about your safety</w:t>
      </w:r>
      <w:r>
        <w:rPr>
          <w:rFonts w:eastAsia="Calibri"/>
        </w:rPr>
        <w:t xml:space="preserve"> </w:t>
      </w:r>
      <w:r w:rsidRPr="00CA4387">
        <w:rPr>
          <w:rFonts w:eastAsia="Calibri"/>
        </w:rPr>
        <w:t>during the</w:t>
      </w:r>
      <w:r>
        <w:rPr>
          <w:rFonts w:eastAsia="Calibri"/>
        </w:rPr>
        <w:br/>
      </w:r>
      <w:r w:rsidRPr="00CA4387">
        <w:rPr>
          <w:rFonts w:eastAsia="Calibri"/>
        </w:rPr>
        <w:t xml:space="preserve">COVID-19 pandemic.                                                                 </w:t>
      </w:r>
      <w:r>
        <w:rPr>
          <w:rFonts w:eastAsia="Calibri"/>
        </w:rPr>
        <w:t xml:space="preserve">                               </w:t>
      </w:r>
      <w:r w:rsidRPr="00CA4387">
        <w:rPr>
          <w:rFonts w:eastAsia="Calibri"/>
        </w:rPr>
        <w:tab/>
        <w:t>(2x2)</w:t>
      </w:r>
      <w:r>
        <w:rPr>
          <w:rFonts w:eastAsia="Calibri"/>
        </w:rPr>
        <w:t xml:space="preserve"> </w:t>
      </w:r>
      <w:r w:rsidRPr="00CA4387">
        <w:rPr>
          <w:rFonts w:eastAsia="Calibri"/>
        </w:rPr>
        <w:t>(4)</w:t>
      </w:r>
    </w:p>
    <w:p w14:paraId="294C4B18" w14:textId="50D28258" w:rsidR="006C5A3C" w:rsidRDefault="006C5A3C" w:rsidP="006C5A3C">
      <w:pPr>
        <w:spacing w:line="259" w:lineRule="auto"/>
        <w:ind w:left="720"/>
        <w:rPr>
          <w:rFonts w:eastAsia="Calibri"/>
        </w:rPr>
      </w:pPr>
      <w:r w:rsidRPr="00CA4387">
        <w:rPr>
          <w:rFonts w:eastAsia="Calibri"/>
        </w:rPr>
        <w:br/>
      </w:r>
    </w:p>
    <w:p w14:paraId="2CDE8444" w14:textId="77777777" w:rsidR="006C5A3C" w:rsidRDefault="006C5A3C" w:rsidP="006C5A3C">
      <w:pPr>
        <w:spacing w:line="259" w:lineRule="auto"/>
        <w:ind w:left="720"/>
        <w:rPr>
          <w:rFonts w:eastAsia="Calibri"/>
        </w:rPr>
      </w:pPr>
    </w:p>
    <w:p w14:paraId="5AB5FCB8" w14:textId="77777777" w:rsidR="006C5A3C" w:rsidRDefault="006C5A3C" w:rsidP="006C5A3C">
      <w:pPr>
        <w:spacing w:line="259" w:lineRule="auto"/>
        <w:ind w:left="720"/>
        <w:rPr>
          <w:rFonts w:eastAsia="Calibri"/>
        </w:rPr>
      </w:pPr>
    </w:p>
    <w:p w14:paraId="1BDC0377" w14:textId="77777777" w:rsidR="006C5A3C" w:rsidRDefault="006C5A3C" w:rsidP="006C5A3C">
      <w:pPr>
        <w:spacing w:line="259" w:lineRule="auto"/>
        <w:ind w:left="720"/>
        <w:rPr>
          <w:rFonts w:eastAsia="Calibri"/>
        </w:rPr>
      </w:pPr>
    </w:p>
    <w:p w14:paraId="3ECC1D28" w14:textId="77777777" w:rsidR="006C5A3C" w:rsidRPr="00CA4387" w:rsidRDefault="006C5A3C" w:rsidP="006C5A3C">
      <w:pPr>
        <w:spacing w:line="259" w:lineRule="auto"/>
        <w:ind w:left="720"/>
        <w:rPr>
          <w:rFonts w:eastAsia="Calibri"/>
        </w:rPr>
      </w:pPr>
    </w:p>
    <w:p w14:paraId="1511721B" w14:textId="77777777" w:rsidR="006C5A3C" w:rsidRDefault="006C5A3C" w:rsidP="006C5A3C">
      <w:pPr>
        <w:numPr>
          <w:ilvl w:val="0"/>
          <w:numId w:val="11"/>
        </w:numPr>
        <w:spacing w:line="259" w:lineRule="auto"/>
        <w:rPr>
          <w:rFonts w:eastAsia="Calibri"/>
        </w:rPr>
      </w:pPr>
      <w:r w:rsidRPr="00CA4387">
        <w:rPr>
          <w:rFonts w:eastAsia="Calibri"/>
        </w:rPr>
        <w:t>A learner in your class has lost someone to COVID-19. Recommend TWO ways how</w:t>
      </w:r>
      <w:r>
        <w:rPr>
          <w:rFonts w:eastAsia="Calibri"/>
        </w:rPr>
        <w:br/>
      </w:r>
      <w:r w:rsidRPr="00CA4387">
        <w:rPr>
          <w:rFonts w:eastAsia="Calibri"/>
        </w:rPr>
        <w:t xml:space="preserve">your class could support him / her to cope with the grief.      </w:t>
      </w:r>
      <w:r>
        <w:rPr>
          <w:rFonts w:eastAsia="Calibri"/>
        </w:rPr>
        <w:t xml:space="preserve">                                   </w:t>
      </w:r>
      <w:r w:rsidRPr="00CA4387">
        <w:rPr>
          <w:rFonts w:eastAsia="Calibri"/>
        </w:rPr>
        <w:t xml:space="preserve">     </w:t>
      </w:r>
      <w:r w:rsidRPr="00CA4387">
        <w:rPr>
          <w:rFonts w:eastAsia="Calibri"/>
        </w:rPr>
        <w:tab/>
        <w:t>(2x2)</w:t>
      </w:r>
      <w:r>
        <w:rPr>
          <w:rFonts w:eastAsia="Calibri"/>
        </w:rPr>
        <w:t xml:space="preserve"> </w:t>
      </w:r>
      <w:r w:rsidRPr="00CA4387">
        <w:rPr>
          <w:rFonts w:eastAsia="Calibri"/>
        </w:rPr>
        <w:t>(4)</w:t>
      </w:r>
      <w:r w:rsidRPr="00CA4387">
        <w:rPr>
          <w:rFonts w:eastAsia="Calibri"/>
        </w:rPr>
        <w:br/>
      </w:r>
    </w:p>
    <w:p w14:paraId="675ADC11" w14:textId="77777777" w:rsidR="006C5A3C" w:rsidRDefault="006C5A3C" w:rsidP="006C5A3C">
      <w:pPr>
        <w:spacing w:line="259" w:lineRule="auto"/>
        <w:rPr>
          <w:rFonts w:eastAsia="Calibri"/>
        </w:rPr>
      </w:pPr>
    </w:p>
    <w:p w14:paraId="0CA3438B" w14:textId="77777777" w:rsidR="006C5A3C" w:rsidRDefault="006C5A3C" w:rsidP="006C5A3C">
      <w:pPr>
        <w:spacing w:line="259" w:lineRule="auto"/>
        <w:rPr>
          <w:rFonts w:eastAsia="Calibri"/>
        </w:rPr>
      </w:pPr>
    </w:p>
    <w:p w14:paraId="64442EC7" w14:textId="77777777" w:rsidR="006C5A3C" w:rsidRDefault="006C5A3C" w:rsidP="006C5A3C">
      <w:pPr>
        <w:spacing w:line="259" w:lineRule="auto"/>
        <w:rPr>
          <w:rFonts w:eastAsia="Calibri"/>
        </w:rPr>
      </w:pPr>
    </w:p>
    <w:p w14:paraId="35FC45F3" w14:textId="77777777" w:rsidR="006C5A3C" w:rsidRDefault="006C5A3C" w:rsidP="006C5A3C">
      <w:pPr>
        <w:spacing w:line="259" w:lineRule="auto"/>
        <w:rPr>
          <w:rFonts w:eastAsia="Calibri"/>
        </w:rPr>
      </w:pPr>
    </w:p>
    <w:p w14:paraId="65C51797" w14:textId="77777777" w:rsidR="006C5A3C" w:rsidRDefault="006C5A3C" w:rsidP="006C5A3C">
      <w:pPr>
        <w:spacing w:line="259" w:lineRule="auto"/>
        <w:rPr>
          <w:rFonts w:eastAsia="Calibri"/>
        </w:rPr>
      </w:pPr>
    </w:p>
    <w:p w14:paraId="6EE999A7" w14:textId="59532FBA" w:rsidR="006C5A3C" w:rsidRPr="00CA4387" w:rsidRDefault="006C5A3C" w:rsidP="006C5A3C">
      <w:pPr>
        <w:spacing w:line="259" w:lineRule="auto"/>
        <w:rPr>
          <w:rFonts w:eastAsia="Calibri"/>
        </w:rPr>
      </w:pPr>
      <w:r w:rsidRPr="00CA4387">
        <w:rPr>
          <w:rFonts w:eastAsia="Calibri"/>
        </w:rPr>
        <w:t xml:space="preserve"> </w:t>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r w:rsidRPr="00CA4387">
        <w:rPr>
          <w:rFonts w:eastAsia="Calibri"/>
        </w:rPr>
        <w:tab/>
      </w:r>
    </w:p>
    <w:p w14:paraId="62020417" w14:textId="77777777" w:rsidR="006C5A3C" w:rsidRDefault="006C5A3C" w:rsidP="006C5A3C">
      <w:pPr>
        <w:spacing w:line="259" w:lineRule="auto"/>
        <w:rPr>
          <w:rFonts w:eastAsia="Calibri"/>
        </w:rPr>
      </w:pPr>
    </w:p>
    <w:p w14:paraId="4BE1A105" w14:textId="77777777" w:rsidR="006C5A3C" w:rsidRDefault="006C5A3C" w:rsidP="006C5A3C">
      <w:pPr>
        <w:spacing w:line="259" w:lineRule="auto"/>
        <w:rPr>
          <w:rFonts w:eastAsia="Calibri"/>
        </w:rPr>
      </w:pPr>
    </w:p>
    <w:p w14:paraId="12B895E1" w14:textId="19AAFE2D" w:rsidR="006C5A3C" w:rsidRPr="00196EFA" w:rsidRDefault="006C5A3C" w:rsidP="006C5A3C">
      <w:pPr>
        <w:spacing w:line="259" w:lineRule="auto"/>
        <w:rPr>
          <w:rFonts w:eastAsia="Calibri"/>
          <w:b/>
        </w:rPr>
      </w:pPr>
      <w:r w:rsidRPr="00CA4387">
        <w:rPr>
          <w:rFonts w:eastAsia="Calibri"/>
        </w:rPr>
        <w:br/>
      </w:r>
      <w:r>
        <w:rPr>
          <w:rFonts w:eastAsia="Calibri"/>
          <w:b/>
        </w:rPr>
        <w:t xml:space="preserve">                        </w:t>
      </w:r>
      <w:r w:rsidRPr="00CA4387">
        <w:rPr>
          <w:rFonts w:eastAsia="Calibri"/>
          <w:b/>
        </w:rPr>
        <w:t xml:space="preserve">                                                                                                                                        </w:t>
      </w:r>
      <w:r>
        <w:rPr>
          <w:rFonts w:eastAsia="Calibri"/>
          <w:b/>
        </w:rPr>
        <w:t>(</w:t>
      </w:r>
      <w:r w:rsidRPr="00CA4387">
        <w:rPr>
          <w:rFonts w:eastAsia="Calibri"/>
          <w:b/>
        </w:rPr>
        <w:t>10</w:t>
      </w:r>
      <w:r>
        <w:rPr>
          <w:rFonts w:eastAsia="Calibri"/>
          <w:b/>
        </w:rPr>
        <w:t>)</w:t>
      </w:r>
    </w:p>
    <w:p w14:paraId="4E5A961B" w14:textId="77777777" w:rsidR="006C5A3C" w:rsidRDefault="006C5A3C" w:rsidP="006C5A3C">
      <w:pPr>
        <w:spacing w:line="259" w:lineRule="auto"/>
        <w:rPr>
          <w:rFonts w:eastAsia="Calibri"/>
          <w:b/>
        </w:rPr>
      </w:pPr>
    </w:p>
    <w:p w14:paraId="5711398A" w14:textId="1F41C2CF" w:rsidR="006C5A3C" w:rsidRPr="00292FEB" w:rsidRDefault="0089435B" w:rsidP="00292FEB">
      <w:pPr>
        <w:spacing w:line="240" w:lineRule="auto"/>
        <w:rPr>
          <w:b/>
          <w:bCs/>
          <w:i/>
          <w:iCs/>
          <w:sz w:val="28"/>
          <w:szCs w:val="28"/>
        </w:rPr>
      </w:pPr>
      <w:r>
        <w:rPr>
          <w:b/>
          <w:bCs/>
          <w:i/>
          <w:iCs/>
          <w:sz w:val="28"/>
          <w:szCs w:val="28"/>
        </w:rPr>
        <w:t xml:space="preserve">     </w:t>
      </w:r>
    </w:p>
    <w:p w14:paraId="02AD86BE" w14:textId="77777777" w:rsidR="0089435B" w:rsidRDefault="0089435B"/>
    <w:p w14:paraId="1F1828DB" w14:textId="77777777" w:rsidR="00ED2B7B" w:rsidRDefault="00ED2B7B"/>
    <w:p w14:paraId="42ACF5FF" w14:textId="77777777" w:rsidR="0089435B" w:rsidRDefault="0089435B"/>
    <w:p w14:paraId="0733224F" w14:textId="4F64D76C" w:rsidR="00ED2B7B" w:rsidRPr="007127A1" w:rsidRDefault="00ED2B7B" w:rsidP="00ED2B7B">
      <w:pPr>
        <w:rPr>
          <w:b/>
          <w:sz w:val="24"/>
          <w:szCs w:val="24"/>
          <w:bdr w:val="single" w:sz="4" w:space="0" w:color="auto"/>
        </w:rPr>
      </w:pPr>
      <w:r w:rsidRPr="00633E04">
        <w:rPr>
          <w:i/>
          <w:iCs/>
          <w:noProof/>
        </w:rPr>
        <w:drawing>
          <wp:anchor distT="0" distB="0" distL="114300" distR="114300" simplePos="0" relativeHeight="251684864" behindDoc="0" locked="0" layoutInCell="1" allowOverlap="1" wp14:anchorId="516B9269" wp14:editId="22319484">
            <wp:simplePos x="0" y="0"/>
            <wp:positionH relativeFrom="margin">
              <wp:posOffset>4401115</wp:posOffset>
            </wp:positionH>
            <wp:positionV relativeFrom="margin">
              <wp:posOffset>335280</wp:posOffset>
            </wp:positionV>
            <wp:extent cx="2362200" cy="1328738"/>
            <wp:effectExtent l="0" t="0" r="0" b="5080"/>
            <wp:wrapSquare wrapText="bothSides"/>
            <wp:docPr id="1000039833" name="Picture 1" descr="Free Flying Time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lying Time illustration and 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200" cy="1328738"/>
                    </a:xfrm>
                    <a:prstGeom prst="rect">
                      <a:avLst/>
                    </a:prstGeom>
                    <a:noFill/>
                    <a:ln>
                      <a:noFill/>
                    </a:ln>
                  </pic:spPr>
                </pic:pic>
              </a:graphicData>
            </a:graphic>
          </wp:anchor>
        </w:drawing>
      </w:r>
      <w:r w:rsidRPr="00633E04">
        <w:rPr>
          <w:b/>
          <w:i/>
          <w:iCs/>
          <w:sz w:val="24"/>
          <w:szCs w:val="24"/>
          <w:bdr w:val="single" w:sz="4" w:space="0" w:color="auto"/>
        </w:rPr>
        <w:t>ACTIVITY 4:</w:t>
      </w:r>
      <w:r>
        <w:rPr>
          <w:b/>
          <w:sz w:val="24"/>
          <w:szCs w:val="24"/>
          <w:bdr w:val="single" w:sz="4" w:space="0" w:color="auto"/>
        </w:rPr>
        <w:t xml:space="preserve"> </w:t>
      </w:r>
      <w:r w:rsidRPr="007127A1">
        <w:rPr>
          <w:b/>
          <w:sz w:val="24"/>
          <w:szCs w:val="24"/>
          <w:bdr w:val="single" w:sz="4" w:space="0" w:color="auto"/>
        </w:rPr>
        <w:t>FINAL REFLECTION</w:t>
      </w:r>
      <w:r>
        <w:rPr>
          <w:b/>
          <w:sz w:val="24"/>
          <w:szCs w:val="24"/>
          <w:bdr w:val="single" w:sz="4" w:space="0" w:color="auto"/>
        </w:rPr>
        <w:br/>
      </w:r>
    </w:p>
    <w:p w14:paraId="4FB7EBD1" w14:textId="3D217AE9" w:rsidR="00ED2B7B" w:rsidRPr="00C743A2" w:rsidRDefault="00ED2B7B" w:rsidP="00ED2B7B">
      <w:pPr>
        <w:rPr>
          <w:b/>
          <w:sz w:val="24"/>
          <w:szCs w:val="24"/>
        </w:rPr>
      </w:pPr>
      <w:r w:rsidRPr="00C743A2">
        <w:rPr>
          <w:b/>
          <w:sz w:val="24"/>
          <w:szCs w:val="24"/>
        </w:rPr>
        <w:t>Complete the reflection now that you have covered this section. Use key words and short sentences to answer the questions.</w:t>
      </w:r>
      <w:r w:rsidRPr="00ED2B7B">
        <w:rPr>
          <w:noProof/>
        </w:rPr>
        <w:t xml:space="preserve"> </w:t>
      </w:r>
    </w:p>
    <w:p w14:paraId="3F4D1E0E" w14:textId="08E89995" w:rsidR="00ED2B7B" w:rsidRPr="00C743A2" w:rsidRDefault="00ED2B7B" w:rsidP="00ED2B7B">
      <w:pPr>
        <w:tabs>
          <w:tab w:val="left" w:pos="2625"/>
        </w:tabs>
        <w:rPr>
          <w:b/>
          <w:sz w:val="24"/>
          <w:szCs w:val="24"/>
        </w:rPr>
      </w:pPr>
      <w:r w:rsidRPr="00C743A2">
        <w:rPr>
          <w:noProof/>
          <w:sz w:val="24"/>
          <w:szCs w:val="24"/>
        </w:rPr>
        <mc:AlternateContent>
          <mc:Choice Requires="wps">
            <w:drawing>
              <wp:anchor distT="45720" distB="45720" distL="114300" distR="114300" simplePos="0" relativeHeight="251677696" behindDoc="0" locked="0" layoutInCell="1" allowOverlap="1" wp14:anchorId="5F9C150A" wp14:editId="2A7231B4">
                <wp:simplePos x="0" y="0"/>
                <wp:positionH relativeFrom="column">
                  <wp:posOffset>495300</wp:posOffset>
                </wp:positionH>
                <wp:positionV relativeFrom="paragraph">
                  <wp:posOffset>184785</wp:posOffset>
                </wp:positionV>
                <wp:extent cx="2343150" cy="466725"/>
                <wp:effectExtent l="0" t="0" r="0" b="952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66725"/>
                        </a:xfrm>
                        <a:prstGeom prst="rect">
                          <a:avLst/>
                        </a:prstGeom>
                        <a:solidFill>
                          <a:srgbClr val="FFFFFF"/>
                        </a:solidFill>
                        <a:ln w="9525">
                          <a:noFill/>
                          <a:miter lim="800000"/>
                          <a:headEnd/>
                          <a:tailEnd/>
                        </a:ln>
                      </wps:spPr>
                      <wps:txbx>
                        <w:txbxContent>
                          <w:p w14:paraId="39C9DBD2" w14:textId="77777777" w:rsidR="00ED2B7B" w:rsidRPr="007127A1" w:rsidRDefault="00ED2B7B" w:rsidP="00ED2B7B">
                            <w:pPr>
                              <w:jc w:val="center"/>
                              <w:rPr>
                                <w:b/>
                              </w:rPr>
                            </w:pPr>
                            <w:r w:rsidRPr="007127A1">
                              <w:rPr>
                                <w:b/>
                              </w:rPr>
                              <w:t>What have I learnt regarding prevention of COVID</w:t>
                            </w:r>
                            <w:r>
                              <w:rPr>
                                <w:b/>
                              </w:rPr>
                              <w:t>-</w:t>
                            </w:r>
                            <w:r w:rsidRPr="007127A1">
                              <w:rPr>
                                <w:b/>
                              </w:rPr>
                              <w:t>19</w:t>
                            </w:r>
                            <w:r>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C150A" id="_x0000_t202" coordsize="21600,21600" o:spt="202" path="m,l,21600r21600,l21600,xe">
                <v:stroke joinstyle="miter"/>
                <v:path gradientshapeok="t" o:connecttype="rect"/>
              </v:shapetype>
              <v:shape id="_x0000_s1029" type="#_x0000_t202" style="position:absolute;margin-left:39pt;margin-top:14.55pt;width:184.5pt;height:3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IqEAIAAP0DAAAOAAAAZHJzL2Uyb0RvYy54bWysU9tu2zAMfR+wfxD0vjj3tkacokuXYUB3&#10;Abp9gCzLsTBZ1Cgldvf1o2Q3zba3YXoQRFE8JA+PNrd9a9hJoddgCz6bTDlTVkKl7aHg377u31xz&#10;5oOwlTBgVcGflOe329evNp3L1RwaMJVCRiDW550reBOCy7PMy0a1wk/AKUvOGrAVgUw8ZBWKjtBb&#10;k82n03XWAVYOQSrv6fZ+cPJtwq9rJcPnuvYqMFNwqi2kHdNexj3bbkR+QOEaLccyxD9U0QptKekZ&#10;6l4EwY6o/4JqtUTwUIeJhDaDutZSpR6om9n0j24eG+FU6oXI8e5Mk/9/sPLT6dF9QRb6t9DTAFMT&#10;3j2A/O6ZhV0j7EHdIULXKFFR4lmkLOucz8fQSLXPfQQpu49Q0ZDFMUAC6mtsIyvUJyN0GsDTmXTV&#10;Bybpcr5YLmYrcknyLdfrq/kqpRD5c7RDH94raFk8FBxpqAldnB58iNWI/PlJTObB6GqvjUkGHsqd&#10;QXYSJIB9WiP6b8+MZV3Bb1aUO0ZZiPFJG60OJFCj24JfT+MaJBPZeGer9CQIbYYzVWLsSE9kZOAm&#10;9GXPdFXwRYyNbJVQPRFfCIMe6f/QoQH8yVlHWiy4/3EUqDgzHyxxfjNbLqN4k7FcXc3JwEtPeekR&#10;VhJUwQNnw3EXkuCHxu5oNrVOtL1UMpZMGktsjv8hivjSTq9efu32FwAAAP//AwBQSwMEFAAGAAgA&#10;AAAhAEJistbdAAAACQEAAA8AAABkcnMvZG93bnJldi54bWxMj0FPg0AQhe8m/ofNmHgxdilBaJGl&#10;URON19b+gAGmQGRnCbst9N87nvQ47728+V6xW+ygLjT53rGB9SoCRVy7pufWwPHr/XEDygfkBgfH&#10;ZOBKHnbl7U2BeeNm3tPlEFolJexzNNCFMOZa+7oji37lRmLxTm6yGOScWt1MOEu5HXQcRam22LN8&#10;6HCkt47q78PZGjh9zg9P27n6CMdsn6Sv2GeVuxpzf7e8PIMKtIS/MPziCzqUwlS5MzdeDQayjUwJ&#10;BuLtGpT4SZKJUEkwilPQZaH/Lyh/AAAA//8DAFBLAQItABQABgAIAAAAIQC2gziS/gAAAOEBAAAT&#10;AAAAAAAAAAAAAAAAAAAAAABbQ29udGVudF9UeXBlc10ueG1sUEsBAi0AFAAGAAgAAAAhADj9If/W&#10;AAAAlAEAAAsAAAAAAAAAAAAAAAAALwEAAF9yZWxzLy5yZWxzUEsBAi0AFAAGAAgAAAAhAD1NsioQ&#10;AgAA/QMAAA4AAAAAAAAAAAAAAAAALgIAAGRycy9lMm9Eb2MueG1sUEsBAi0AFAAGAAgAAAAhAEJi&#10;stbdAAAACQEAAA8AAAAAAAAAAAAAAAAAagQAAGRycy9kb3ducmV2LnhtbFBLBQYAAAAABAAEAPMA&#10;AAB0BQAAAAA=&#10;" stroked="f">
                <v:textbox>
                  <w:txbxContent>
                    <w:p w14:paraId="39C9DBD2" w14:textId="77777777" w:rsidR="00ED2B7B" w:rsidRPr="007127A1" w:rsidRDefault="00ED2B7B" w:rsidP="00ED2B7B">
                      <w:pPr>
                        <w:jc w:val="center"/>
                        <w:rPr>
                          <w:b/>
                        </w:rPr>
                      </w:pPr>
                      <w:r w:rsidRPr="007127A1">
                        <w:rPr>
                          <w:b/>
                        </w:rPr>
                        <w:t>What have I learnt regarding prevention of COVID</w:t>
                      </w:r>
                      <w:r>
                        <w:rPr>
                          <w:b/>
                        </w:rPr>
                        <w:t>-</w:t>
                      </w:r>
                      <w:r w:rsidRPr="007127A1">
                        <w:rPr>
                          <w:b/>
                        </w:rPr>
                        <w:t>19</w:t>
                      </w:r>
                      <w:r>
                        <w:rPr>
                          <w:b/>
                        </w:rPr>
                        <w:t>:</w:t>
                      </w:r>
                    </w:p>
                  </w:txbxContent>
                </v:textbox>
                <w10:wrap type="square"/>
              </v:shape>
            </w:pict>
          </mc:Fallback>
        </mc:AlternateContent>
      </w:r>
    </w:p>
    <w:p w14:paraId="0C86CD2A" w14:textId="2E0DCE5E" w:rsidR="00ED2B7B" w:rsidRPr="00C743A2" w:rsidRDefault="00ED2B7B" w:rsidP="00ED2B7B">
      <w:pPr>
        <w:tabs>
          <w:tab w:val="left" w:pos="2625"/>
        </w:tabs>
        <w:rPr>
          <w:sz w:val="24"/>
          <w:szCs w:val="24"/>
        </w:rPr>
      </w:pPr>
      <w:r w:rsidRPr="00C743A2">
        <w:rPr>
          <w:noProof/>
          <w:sz w:val="24"/>
          <w:szCs w:val="24"/>
        </w:rPr>
        <mc:AlternateContent>
          <mc:Choice Requires="wps">
            <w:drawing>
              <wp:anchor distT="0" distB="0" distL="114300" distR="114300" simplePos="0" relativeHeight="251669504" behindDoc="0" locked="0" layoutInCell="1" allowOverlap="1" wp14:anchorId="0CB4D64D" wp14:editId="5D21B932">
                <wp:simplePos x="0" y="0"/>
                <wp:positionH relativeFrom="column">
                  <wp:posOffset>-28575</wp:posOffset>
                </wp:positionH>
                <wp:positionV relativeFrom="paragraph">
                  <wp:posOffset>156845</wp:posOffset>
                </wp:positionV>
                <wp:extent cx="3495675" cy="1962150"/>
                <wp:effectExtent l="0" t="0" r="28575" b="19050"/>
                <wp:wrapNone/>
                <wp:docPr id="192" name="Rectangle: Rounded Corners 192"/>
                <wp:cNvGraphicFramePr/>
                <a:graphic xmlns:a="http://schemas.openxmlformats.org/drawingml/2006/main">
                  <a:graphicData uri="http://schemas.microsoft.com/office/word/2010/wordprocessingShape">
                    <wps:wsp>
                      <wps:cNvSpPr/>
                      <wps:spPr>
                        <a:xfrm>
                          <a:off x="0" y="0"/>
                          <a:ext cx="3495675" cy="196215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C32A1" id="Rectangle: Rounded Corners 192" o:spid="_x0000_s1026" style="position:absolute;margin-left:-2.25pt;margin-top:12.35pt;width:275.25pt;height:1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7UtcAIAADUFAAAOAAAAZHJzL2Uyb0RvYy54bWysVMFu2zAMvQ/YPwi6r7azpF2DOkXQosOA&#10;og3aDj2rslQbkEWNUuJkXz9KdpygLXYY5oNMiuQjRT3q4nLbGrZR6BuwJS9Ocs6UlVA19rXkP59u&#10;vnzjzAdhK2HAqpLvlOeXi8+fLjo3VxOowVQKGYFYP+9cyesQ3DzLvKxVK/wJOGXJqAFbEUjF16xC&#10;0RF6a7JJnp9mHWDlEKTynnaveyNfJHytlQz3WnsVmCk51RbSiml9iWu2uBDzVxSubuRQhviHKlrR&#10;WEo6Ql2LINgam3dQbSMRPOhwIqHNQOtGqnQGOk2RvznNYy2cSmeh5ng3tsn/P1h5t3l0K6Q2dM7P&#10;PYnxFFuNbfxTfWybmrUbm6W2gUna/Do9n52ezTiTZCvOTyfFLLUzO4Q79OG7gpZFoeQIa1s90JWk&#10;TonNrQ+Ul/z3fjGlhZvGmHQtxrIuQucD8KHCJIWdUTHC2AelWVNRTZOEnMijrgyyjaBrF1IqG4re&#10;VItK9duznL54/1TAGJG0BBiRNVUyYg8AkZjvsXuYwT+GqsS9MTj/W2F98BiRMoMNY3DbWMCPAAyd&#10;asjc+1P5R62J4gtUuxUyhJ753smbhi7jVviwEkhUp6Gg8Q33tGgD1G8YJM5qwN8f7Ud/YiBZOeto&#10;dEruf60FKs7MD0vcPC+m0zhrSZnOziak4LHl5dhi1+0V0DUV9FA4mcToH8xe1AjtM035MmYlk7CS&#10;cpdcBtwrV6EfaXonpFoukxvNlxPh1j46GcFjVyPPnrbPAt3AyEBkvoP9mIn5G072vjHSwnIdQDeJ&#10;sIe+Dv2m2UzEGd6ROPzHevI6vHaLPwAAAP//AwBQSwMEFAAGAAgAAAAhAGhepXzhAAAACQEAAA8A&#10;AABkcnMvZG93bnJldi54bWxMj81OwzAQhO9IvIO1SNxap03aoBCnQqBe+Dk0IMTRiU0cEa8j22lD&#10;n57lBMfRjGa+KXezHdhR+9A7FLBaJsA0tk712Al4e90vboCFKFHJwaEW8K0D7KrLi1IWyp3woI91&#10;7BiVYCikABPjWHAeWqOtDEs3aiTv03krI0nfceXlicrtwNdJsuVW9kgLRo763uj2q56sgPHlQTYf&#10;5nn1fn46PJ7rxO/VlAtxfTXf3QKLeo5/YfjFJ3SoiKlxE6rABgGLbENJAessB0b+JtvSt0ZAmqY5&#10;8Krk/x9UPwAAAP//AwBQSwECLQAUAAYACAAAACEAtoM4kv4AAADhAQAAEwAAAAAAAAAAAAAAAAAA&#10;AAAAW0NvbnRlbnRfVHlwZXNdLnhtbFBLAQItABQABgAIAAAAIQA4/SH/1gAAAJQBAAALAAAAAAAA&#10;AAAAAAAAAC8BAABfcmVscy8ucmVsc1BLAQItABQABgAIAAAAIQA8E7UtcAIAADUFAAAOAAAAAAAA&#10;AAAAAAAAAC4CAABkcnMvZTJvRG9jLnhtbFBLAQItABQABgAIAAAAIQBoXqV84QAAAAkBAAAPAAAA&#10;AAAAAAAAAAAAAMoEAABkcnMvZG93bnJldi54bWxQSwUGAAAAAAQABADzAAAA2AUAAAAA&#10;" filled="f" strokecolor="#1f3763 [1604]" strokeweight="1.5pt">
                <v:stroke joinstyle="miter"/>
              </v:roundrect>
            </w:pict>
          </mc:Fallback>
        </mc:AlternateContent>
      </w:r>
    </w:p>
    <w:p w14:paraId="2A798213" w14:textId="508F10FE" w:rsidR="00ED2B7B" w:rsidRPr="00C743A2" w:rsidRDefault="00ED2B7B" w:rsidP="00ED2B7B">
      <w:pPr>
        <w:tabs>
          <w:tab w:val="left" w:pos="2625"/>
        </w:tabs>
        <w:rPr>
          <w:sz w:val="24"/>
          <w:szCs w:val="24"/>
        </w:rPr>
      </w:pPr>
    </w:p>
    <w:p w14:paraId="127FE720" w14:textId="239FD3D7" w:rsidR="00ED2B7B" w:rsidRPr="00C743A2" w:rsidRDefault="00ED2B7B" w:rsidP="00ED2B7B">
      <w:pPr>
        <w:rPr>
          <w:sz w:val="24"/>
          <w:szCs w:val="24"/>
        </w:rPr>
      </w:pPr>
      <w:r w:rsidRPr="00C743A2">
        <w:rPr>
          <w:noProof/>
          <w:sz w:val="24"/>
          <w:szCs w:val="24"/>
        </w:rPr>
        <mc:AlternateContent>
          <mc:Choice Requires="wps">
            <w:drawing>
              <wp:anchor distT="0" distB="0" distL="114300" distR="114300" simplePos="0" relativeHeight="251670528" behindDoc="0" locked="0" layoutInCell="1" allowOverlap="1" wp14:anchorId="3011692C" wp14:editId="456DB0E4">
                <wp:simplePos x="0" y="0"/>
                <wp:positionH relativeFrom="margin">
                  <wp:posOffset>3695699</wp:posOffset>
                </wp:positionH>
                <wp:positionV relativeFrom="paragraph">
                  <wp:posOffset>151765</wp:posOffset>
                </wp:positionV>
                <wp:extent cx="2981325" cy="2419350"/>
                <wp:effectExtent l="0" t="0" r="28575" b="19050"/>
                <wp:wrapNone/>
                <wp:docPr id="193" name="Oval 193"/>
                <wp:cNvGraphicFramePr/>
                <a:graphic xmlns:a="http://schemas.openxmlformats.org/drawingml/2006/main">
                  <a:graphicData uri="http://schemas.microsoft.com/office/word/2010/wordprocessingShape">
                    <wps:wsp>
                      <wps:cNvSpPr/>
                      <wps:spPr>
                        <a:xfrm>
                          <a:off x="0" y="0"/>
                          <a:ext cx="2981325" cy="2419350"/>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3C330" id="Oval 193" o:spid="_x0000_s1026" style="position:absolute;margin-left:291pt;margin-top:11.95pt;width:234.75pt;height:19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HTbQIAADMFAAAOAAAAZHJzL2Uyb0RvYy54bWysVN9v2yAQfp+0/wHxvtpOk62J4lRRqk6T&#10;qjZaO/WZYIiRMMeAxMn++h3YcaK12sM0P+CDu/vuB98xvz00muyF8wpMSYurnBJhOFTKbEv64+X+&#10;0w0lPjBTMQ1GlPQoPL1dfPwwb+1MjKAGXQlHEMT4WWtLWodgZ1nmeS0a5q/ACoNKCa5hAbdum1WO&#10;tYje6GyU55+zFlxlHXDhPZ7edUq6SPhSCh6epPQiEF1SzC2k1aV1E9dsMWezrWO2VrxPg/1DFg1T&#10;BoMOUHcsMLJz6g1Uo7gDDzJccWgykFJxkWrAaor8j2qea2ZFqgWb4+3QJv//YPnj/tmuHbahtX7m&#10;UYxVHKRr4h/zI4fUrOPQLHEIhOPhaHpTXI8mlHDUjcbF9HqS2pmd3a3z4auAhkShpEJrZX0siM3Y&#10;/sEHjIrWJ6t4bOBeaZ0uRRvSIqOmeQ97zi9J4ahF9NDmu5BEVTGjhJyoI1bakT3DS2ecCxOKTlWz&#10;SnTHkxy/ePuYwOCRdgkwIkvMZMDuASIt32J3ML19dBWJeYNz/rfEOufBI0UGEwbnRhlw7wForKqP&#10;3Nlj+hetieIGquPaEQcd773l9wqv4oH5sGYOiY4jgcMbnnCRGrDf0EuU1OB+vXce7ZF/qKWkxcEp&#10;qf+5Y05Qor8ZZOa0GI/jpKXNePJlhBt3qdlcasyuWQFeU4HPhOVJjPZBn0TpoHnFGV/GqKhihmPs&#10;kvLgTptV6AYaXwkulstkhtNlWXgwz5ZH8NjVyLOXwytztudjQCo/wmnI3nCys42eBpa7AFIlwp77&#10;2vcbJzMRp39F4uhf7pPV+a1b/AYAAP//AwBQSwMEFAAGAAgAAAAhAIPqecniAAAACwEAAA8AAABk&#10;cnMvZG93bnJldi54bWxMjzFPwzAUhHck/oP1kNionZCgNsSpSiVQRQdEysLmxo8kIn6ObLdN+fW4&#10;E4ynO919Vy4nM7AjOt9bkpDMBDCkxuqeWgkfu+e7OTAfFGk1WEIJZ/SwrK6vSlVoe6J3PNahZbGE&#10;fKEkdCGMBee+6dAoP7MjUvS+rDMqROlarp06xXIz8FSIB25UT3GhUyOuO2y+64ORsG03b+7FjD+7&#10;pyRbf2ab+lWtzlLe3kyrR2ABp/AXhgt+RIcqMu3tgbRng4R8nsYvQUJ6vwB2CYg8yYHtJWQiWwCv&#10;Sv7/Q/ULAAD//wMAUEsBAi0AFAAGAAgAAAAhALaDOJL+AAAA4QEAABMAAAAAAAAAAAAAAAAAAAAA&#10;AFtDb250ZW50X1R5cGVzXS54bWxQSwECLQAUAAYACAAAACEAOP0h/9YAAACUAQAACwAAAAAAAAAA&#10;AAAAAAAvAQAAX3JlbHMvLnJlbHNQSwECLQAUAAYACAAAACEA3dBh020CAAAzBQAADgAAAAAAAAAA&#10;AAAAAAAuAgAAZHJzL2Uyb0RvYy54bWxQSwECLQAUAAYACAAAACEAg+p5yeIAAAALAQAADwAAAAAA&#10;AAAAAAAAAADHBAAAZHJzL2Rvd25yZXYueG1sUEsFBgAAAAAEAAQA8wAAANYFAAAAAA==&#10;" filled="f" strokecolor="#1f3763 [1604]" strokeweight="1.5pt">
                <v:stroke joinstyle="miter"/>
                <w10:wrap anchorx="margin"/>
              </v:oval>
            </w:pict>
          </mc:Fallback>
        </mc:AlternateContent>
      </w:r>
      <w:r w:rsidRPr="00C743A2">
        <w:rPr>
          <w:noProof/>
          <w:sz w:val="24"/>
          <w:szCs w:val="24"/>
        </w:rPr>
        <mc:AlternateContent>
          <mc:Choice Requires="wps">
            <w:drawing>
              <wp:anchor distT="45720" distB="45720" distL="114300" distR="114300" simplePos="0" relativeHeight="251678720" behindDoc="0" locked="0" layoutInCell="1" allowOverlap="1" wp14:anchorId="3FC1E5F7" wp14:editId="59E89BEE">
                <wp:simplePos x="0" y="0"/>
                <wp:positionH relativeFrom="column">
                  <wp:posOffset>4133850</wp:posOffset>
                </wp:positionH>
                <wp:positionV relativeFrom="paragraph">
                  <wp:posOffset>108585</wp:posOffset>
                </wp:positionV>
                <wp:extent cx="2047875" cy="276225"/>
                <wp:effectExtent l="0" t="0" r="9525" b="952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76225"/>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56BAA0BB" w14:textId="77777777" w:rsidR="00ED2B7B" w:rsidRPr="00B432EC" w:rsidRDefault="00ED2B7B" w:rsidP="00ED2B7B">
                            <w:pPr>
                              <w:jc w:val="center"/>
                              <w:rPr>
                                <w:b/>
                              </w:rPr>
                            </w:pPr>
                            <w:r>
                              <w:rPr>
                                <w:b/>
                              </w:rPr>
                              <w:t>What stood out for me was: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1E5F7" id="_x0000_s1030" type="#_x0000_t202" style="position:absolute;margin-left:325.5pt;margin-top:8.55pt;width:161.25pt;height:21.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1EFOwIAAKgEAAAOAAAAZHJzL2Uyb0RvYy54bWysVNtu2zAMfR+wfxD0vtgxkqYz4hRdug4D&#10;ugvW7QMUWYqFyqImqbGzry8lO252AQYMexEokzw8hxS9vupbTQ7CeQWmovNZTokwHGpl9hX99vX2&#10;1SUlPjBTMw1GVPQoPL3avHyx7mwpCmhA18IRBDG+7GxFmxBsmWWeN6JlfgZWGHRKcC0LeHX7rHas&#10;Q/RWZ0WeX2QduNo64MJ7/HozOOkm4UspePgkpReB6Ioit5BOl85dPLPNmpV7x2yj+EiD/QOLlimD&#10;RSeoGxYYeXTqN6hWcQceZJhxaDOQUnGRNKCaef6LmvuGWZG0YHO8ndrk/x8s/3i4t58dCf0b6HGA&#10;SYS3d8AfPDGwbZjZi2vnoGsEq7HwPLYs66wvx9TYal/6CLLrPkCNQ2aPARJQL10bu4I6CaLjAI5T&#10;00UfCMePRb5YXa6WlHD0FauLolimEqw8ZVvnwzsBLYlGRR0ONaGzw50PkQ0rTyGxmDbxNHCrtE7j&#10;jczfmjrZgSk92JgVI5OUyH7UEY5aDChfhCSqjgyHpsQnKbbakQPDx8Q4FyYUI1VtMDqmSSw6JY7d&#10;/DlRh6GFU2xME+mpTon53ytOGakqmDAlt8qA+xNA/TBVHuJP6gfNcYyh3/UouqKLKCx+2UF9xNE6&#10;GFYHVx2NBtwPSjpcm4r674/MCUr0e4PP4/V8sYh7li6L5arAizv37M49zHCEqmigZDC3Ie1m1GTg&#10;Gp+RVGnCz0xGzrgOafDj6sZ9O7+nqOcfzOYJAAD//wMAUEsDBBQABgAIAAAAIQDMqj9f4QAAAAkB&#10;AAAPAAAAZHJzL2Rvd25yZXYueG1sTI9BT8JAEIXvJv6HzZh4MbBtlaK1W6IkHkSCESFcl+7YNnZn&#10;m+4C9d87nuQ4+V7efC+fDbYVR+x940hBPI5AIJXONFQp2Hy+jO5B+KDJ6NYRKvhBD7Pi8iLXmXEn&#10;+sDjOlSCS8hnWkEdQpdJ6csarfZj1yEx+3K91YHPvpKm1ycut61MoiiVVjfEH2rd4bzG8nt9sAru&#10;5M49d3NbLrc797Z4v0ma1Wui1PXV8PQIIuAQ/sPwp8/qULDT3h3IeNEqSCcxbwkMpjEIDjxMbycg&#10;9kyiFGSRy/MFxS8AAAD//wMAUEsBAi0AFAAGAAgAAAAhALaDOJL+AAAA4QEAABMAAAAAAAAAAAAA&#10;AAAAAAAAAFtDb250ZW50X1R5cGVzXS54bWxQSwECLQAUAAYACAAAACEAOP0h/9YAAACUAQAACwAA&#10;AAAAAAAAAAAAAAAvAQAAX3JlbHMvLnJlbHNQSwECLQAUAAYACAAAACEA4WtRBTsCAACoBAAADgAA&#10;AAAAAAAAAAAAAAAuAgAAZHJzL2Uyb0RvYy54bWxQSwECLQAUAAYACAAAACEAzKo/X+EAAAAJAQAA&#10;DwAAAAAAAAAAAAAAAACVBAAAZHJzL2Rvd25yZXYueG1sUEsFBgAAAAAEAAQA8wAAAKMFAAAAAA==&#10;" fillcolor="white [3201]" stroked="f" strokeweight="1pt">
                <v:textbox>
                  <w:txbxContent>
                    <w:p w14:paraId="56BAA0BB" w14:textId="77777777" w:rsidR="00ED2B7B" w:rsidRPr="00B432EC" w:rsidRDefault="00ED2B7B" w:rsidP="00ED2B7B">
                      <w:pPr>
                        <w:jc w:val="center"/>
                        <w:rPr>
                          <w:b/>
                        </w:rPr>
                      </w:pPr>
                      <w:r>
                        <w:rPr>
                          <w:b/>
                        </w:rPr>
                        <w:t>What stood out for me was:</w:t>
                      </w:r>
                    </w:p>
                  </w:txbxContent>
                </v:textbox>
                <w10:wrap type="square"/>
              </v:shape>
            </w:pict>
          </mc:Fallback>
        </mc:AlternateContent>
      </w:r>
    </w:p>
    <w:p w14:paraId="4FD27065" w14:textId="61F01805" w:rsidR="00ED2B7B" w:rsidRPr="00C743A2" w:rsidRDefault="00ED2B7B" w:rsidP="00ED2B7B">
      <w:pPr>
        <w:rPr>
          <w:sz w:val="24"/>
          <w:szCs w:val="24"/>
        </w:rPr>
      </w:pPr>
    </w:p>
    <w:p w14:paraId="572EAE41" w14:textId="43EE60F8" w:rsidR="00ED2B7B" w:rsidRPr="00C743A2" w:rsidRDefault="00ED2B7B" w:rsidP="00ED2B7B">
      <w:pPr>
        <w:rPr>
          <w:sz w:val="24"/>
          <w:szCs w:val="24"/>
        </w:rPr>
      </w:pPr>
    </w:p>
    <w:p w14:paraId="34DFCC1B" w14:textId="634EC8CD" w:rsidR="00ED2B7B" w:rsidRPr="00C743A2" w:rsidRDefault="00ED2B7B" w:rsidP="00ED2B7B">
      <w:pPr>
        <w:rPr>
          <w:sz w:val="24"/>
          <w:szCs w:val="24"/>
        </w:rPr>
      </w:pPr>
      <w:r w:rsidRPr="00C743A2">
        <w:rPr>
          <w:noProof/>
          <w:sz w:val="24"/>
          <w:szCs w:val="24"/>
        </w:rPr>
        <mc:AlternateContent>
          <mc:Choice Requires="wps">
            <w:drawing>
              <wp:anchor distT="0" distB="0" distL="114300" distR="114300" simplePos="0" relativeHeight="251674624" behindDoc="0" locked="0" layoutInCell="1" allowOverlap="1" wp14:anchorId="1314A48B" wp14:editId="51040838">
                <wp:simplePos x="0" y="0"/>
                <wp:positionH relativeFrom="column">
                  <wp:posOffset>3049905</wp:posOffset>
                </wp:positionH>
                <wp:positionV relativeFrom="paragraph">
                  <wp:posOffset>88900</wp:posOffset>
                </wp:positionV>
                <wp:extent cx="1209675" cy="0"/>
                <wp:effectExtent l="0" t="76200" r="9525" b="95250"/>
                <wp:wrapNone/>
                <wp:docPr id="197" name="Straight Arrow Connector 197"/>
                <wp:cNvGraphicFramePr/>
                <a:graphic xmlns:a="http://schemas.openxmlformats.org/drawingml/2006/main">
                  <a:graphicData uri="http://schemas.microsoft.com/office/word/2010/wordprocessingShape">
                    <wps:wsp>
                      <wps:cNvCnPr/>
                      <wps:spPr>
                        <a:xfrm>
                          <a:off x="0" y="0"/>
                          <a:ext cx="1209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0BD86B" id="_x0000_t32" coordsize="21600,21600" o:spt="32" o:oned="t" path="m,l21600,21600e" filled="f">
                <v:path arrowok="t" fillok="f" o:connecttype="none"/>
                <o:lock v:ext="edit" shapetype="t"/>
              </v:shapetype>
              <v:shape id="Straight Arrow Connector 197" o:spid="_x0000_s1026" type="#_x0000_t32" style="position:absolute;margin-left:240.15pt;margin-top:7pt;width:95.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6atwEAAMsDAAAOAAAAZHJzL2Uyb0RvYy54bWysU9uO0zAQfUfiHyy/0ySVWCBqug9d4AXB&#10;CpYP8DrjxJJvGg9N8vfYbpsiQEKs9mXiy5wzM8cnu9vZGnYEjNq7jjebmjNw0vfaDR3//vDh1VvO&#10;IgnXC+MddHyByG/3L1/sptDC1o/e9IAskbjYTqHjI1FoqyrKEayIGx/ApUvl0QpKWxyqHsWU2K2p&#10;tnV9U00e+4BeQozp9O50yfeFXymQ9EWpCMRMx1NvVCKW+Jhjtd+JdkARRi3PbYgndGGFdqnoSnUn&#10;SLAfqP+gslqij17RRnpbeaW0hDJDmqapf5vm2ygClFmSODGsMsXno5Wfjwd3j0mGKcQ2hnvMU8wK&#10;bf6m/thcxFpWsWAmJtNhs63f3bx5zZm83FVXYMBIH8Fblhcdj4RCDyMdvHPpSTw2RSxx/BQplU7A&#10;CyBXNS5HEtq8dz2jJSTfEGrhBgP5wVJ6TqmuHZcVLQZO8K+gmO5zj6VMMRMcDLKjSDYQUoKjZmVK&#10;2RmmtDErsP438JyfoVCM9j/gFVEqe0cr2Grn8W/Vab60rE75FwVOc2cJHn2/lLcs0iTHFK3O7s6W&#10;/HVf4Nd/cP8TAAD//wMAUEsDBBQABgAIAAAAIQBWXEXD3AAAAAkBAAAPAAAAZHJzL2Rvd25yZXYu&#10;eG1sTI/BTsMwEETvSPyDtUjcqE2pSglxKoREjyAKB7i58daOGq+j2E0CX88iDuW4M0+zM+V6Cq0Y&#10;sE9NJA3XMwUCqY62Iafh/e3pagUiZUPWtJFQwxcmWFfnZ6UpbBzpFYdtdoJDKBVGg8+5K6RMtcdg&#10;0ix2SOztYx9M5rN30vZm5PDQyrlSSxlMQ/zBmw4fPdaH7TFoeHEfQ5jTppH7u8/vjXu2Bz9mrS8v&#10;pod7EBmnfILhtz5Xh4o77eKRbBKthsVK3TDKxoI3MbC8Vbxl9yfIqpT/F1Q/AAAA//8DAFBLAQIt&#10;ABQABgAIAAAAIQC2gziS/gAAAOEBAAATAAAAAAAAAAAAAAAAAAAAAABbQ29udGVudF9UeXBlc10u&#10;eG1sUEsBAi0AFAAGAAgAAAAhADj9If/WAAAAlAEAAAsAAAAAAAAAAAAAAAAALwEAAF9yZWxzLy5y&#10;ZWxzUEsBAi0AFAAGAAgAAAAhAA8/Hpq3AQAAywMAAA4AAAAAAAAAAAAAAAAALgIAAGRycy9lMm9E&#10;b2MueG1sUEsBAi0AFAAGAAgAAAAhAFZcRcPcAAAACQEAAA8AAAAAAAAAAAAAAAAAEQQAAGRycy9k&#10;b3ducmV2LnhtbFBLBQYAAAAABAAEAPMAAAAaBQAAAAA=&#10;" strokecolor="#4472c4 [3204]" strokeweight=".5pt">
                <v:stroke endarrow="block" joinstyle="miter"/>
              </v:shape>
            </w:pict>
          </mc:Fallback>
        </mc:AlternateContent>
      </w:r>
    </w:p>
    <w:p w14:paraId="08A5EF25" w14:textId="7C9D2D45" w:rsidR="00ED2B7B" w:rsidRPr="00C743A2" w:rsidRDefault="00ED2B7B" w:rsidP="00ED2B7B">
      <w:pPr>
        <w:rPr>
          <w:sz w:val="24"/>
          <w:szCs w:val="24"/>
        </w:rPr>
      </w:pPr>
    </w:p>
    <w:p w14:paraId="60D40EEB" w14:textId="5206E50E" w:rsidR="00ED2B7B" w:rsidRPr="00C743A2" w:rsidRDefault="00ED2B7B" w:rsidP="00ED2B7B">
      <w:pPr>
        <w:rPr>
          <w:sz w:val="24"/>
          <w:szCs w:val="24"/>
        </w:rPr>
      </w:pPr>
    </w:p>
    <w:p w14:paraId="424D3B37" w14:textId="27182218" w:rsidR="00ED2B7B" w:rsidRPr="00C743A2" w:rsidRDefault="00ED2B7B" w:rsidP="00ED2B7B">
      <w:pPr>
        <w:rPr>
          <w:sz w:val="24"/>
          <w:szCs w:val="24"/>
        </w:rPr>
      </w:pPr>
    </w:p>
    <w:p w14:paraId="27E591C3" w14:textId="270BA2CB" w:rsidR="00ED2B7B" w:rsidRPr="00C743A2" w:rsidRDefault="00ED2B7B" w:rsidP="00ED2B7B">
      <w:pPr>
        <w:rPr>
          <w:sz w:val="24"/>
          <w:szCs w:val="24"/>
        </w:rPr>
      </w:pPr>
    </w:p>
    <w:p w14:paraId="2D15A515" w14:textId="77FED2FE" w:rsidR="00ED2B7B" w:rsidRPr="00C743A2" w:rsidRDefault="00ED2B7B" w:rsidP="00ED2B7B">
      <w:pPr>
        <w:rPr>
          <w:sz w:val="24"/>
          <w:szCs w:val="24"/>
        </w:rPr>
      </w:pPr>
      <w:r w:rsidRPr="00C743A2">
        <w:rPr>
          <w:noProof/>
          <w:sz w:val="24"/>
          <w:szCs w:val="24"/>
        </w:rPr>
        <mc:AlternateContent>
          <mc:Choice Requires="wps">
            <w:drawing>
              <wp:anchor distT="0" distB="0" distL="114300" distR="114300" simplePos="0" relativeHeight="251675648" behindDoc="0" locked="0" layoutInCell="1" allowOverlap="1" wp14:anchorId="5AD5296F" wp14:editId="490E2586">
                <wp:simplePos x="0" y="0"/>
                <wp:positionH relativeFrom="column">
                  <wp:posOffset>3257550</wp:posOffset>
                </wp:positionH>
                <wp:positionV relativeFrom="paragraph">
                  <wp:posOffset>44450</wp:posOffset>
                </wp:positionV>
                <wp:extent cx="666750" cy="609600"/>
                <wp:effectExtent l="38100" t="0" r="19050" b="57150"/>
                <wp:wrapNone/>
                <wp:docPr id="201" name="Straight Arrow Connector 201"/>
                <wp:cNvGraphicFramePr/>
                <a:graphic xmlns:a="http://schemas.openxmlformats.org/drawingml/2006/main">
                  <a:graphicData uri="http://schemas.microsoft.com/office/word/2010/wordprocessingShape">
                    <wps:wsp>
                      <wps:cNvCnPr/>
                      <wps:spPr>
                        <a:xfrm flipH="1">
                          <a:off x="0" y="0"/>
                          <a:ext cx="66675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82DF49" id="Straight Arrow Connector 201" o:spid="_x0000_s1026" type="#_x0000_t32" style="position:absolute;margin-left:256.5pt;margin-top:3.5pt;width:52.5pt;height: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6cxQEAANkDAAAOAAAAZHJzL2Uyb0RvYy54bWysU8uO1DAQvCPxD5bvTDIrESCazB5meRwQ&#10;rHh8gNdpJ5b8kt1Mkr+n7cxkESAkEJeWY3dVV1d3DrezNewMMWnvOr7f1ZyBk77Xbuj41y9vnr3k&#10;LKFwvTDeQccXSPz2+PTJYQot3PjRmx4iIxKX2il0fEQMbVUlOYIVaecDOHpUPlqB9BmHqo9iInZr&#10;qpu6bqrJxz5ELyElur1bH/mx8CsFEj8qlQCZ6ThpwxJjiQ85VseDaIcowqjlRYb4BxVWaEdFN6o7&#10;gYJ9i/oXKqtl9Mkr3ElvK6+UllB6oG729U/dfB5FgNILmZPCZlP6f7Tyw/nk7iPZMIXUpnAfcxez&#10;ipYpo8M7mmnpi5Syudi2bLbBjEzSZdM0L56TuZKemvpVUxdbq5Um04WY8C14y/Kh4wmj0MOIJ+8c&#10;DcjHtYQ4v09IQgh4BWSwcTmi0Oa16xkugbYIoxZuMJDHR+k5pXrUX064GFjhn0Ax3ZPOtUxZLTiZ&#10;yM6ClkJICQ73GxNlZ5jSxmzAuljwR+AlP0OhrN3fgDdEqewdbmCrnY+/q47zVbJa868OrH1nCx58&#10;v5TJFmtof4pXl13PC/rjd4E//pHH7wAAAP//AwBQSwMEFAAGAAgAAAAhAPxSB2/gAAAACQEAAA8A&#10;AABkcnMvZG93bnJldi54bWxMj81OwzAQhO9IvIO1SNyoExBtGuJU/DSH9lCJtkIcnXhJAvE6it02&#10;vH2XUzntrr7R7Ey2GG0njjj41pGCeBKBQKqcaalWsN8VdwkIHzQZ3TlCBb/oYZFfX2U6Ne5E73jc&#10;hlqwCflUK2hC6FMpfdWg1X7ieiRmX26wOvA51NIM+sTmtpP3UTSVVrfEHxrd42uD1c/2YNllVbzM&#10;l9+bz2T9trYfZWHr5dwqdXszPj+BCDiGixj+4nN0yDlT6Q5kvOgUPMYP3CUomPFgPo0TXkoWRgxk&#10;nsn/DfIzAAAA//8DAFBLAQItABQABgAIAAAAIQC2gziS/gAAAOEBAAATAAAAAAAAAAAAAAAAAAAA&#10;AABbQ29udGVudF9UeXBlc10ueG1sUEsBAi0AFAAGAAgAAAAhADj9If/WAAAAlAEAAAsAAAAAAAAA&#10;AAAAAAAALwEAAF9yZWxzLy5yZWxzUEsBAi0AFAAGAAgAAAAhAOr+rpzFAQAA2QMAAA4AAAAAAAAA&#10;AAAAAAAALgIAAGRycy9lMm9Eb2MueG1sUEsBAi0AFAAGAAgAAAAhAPxSB2/gAAAACQEAAA8AAAAA&#10;AAAAAAAAAAAAHwQAAGRycy9kb3ducmV2LnhtbFBLBQYAAAAABAAEAPMAAAAsBQAAAAA=&#10;" strokecolor="#4472c4 [3204]" strokeweight=".5pt">
                <v:stroke endarrow="block" joinstyle="miter"/>
              </v:shape>
            </w:pict>
          </mc:Fallback>
        </mc:AlternateContent>
      </w:r>
    </w:p>
    <w:p w14:paraId="326AD5CB" w14:textId="697992BA" w:rsidR="00ED2B7B" w:rsidRPr="00C743A2" w:rsidRDefault="00ED2B7B" w:rsidP="00ED2B7B">
      <w:pPr>
        <w:rPr>
          <w:sz w:val="24"/>
          <w:szCs w:val="24"/>
        </w:rPr>
      </w:pPr>
      <w:r w:rsidRPr="00C743A2">
        <w:rPr>
          <w:noProof/>
          <w:sz w:val="24"/>
          <w:szCs w:val="24"/>
        </w:rPr>
        <mc:AlternateContent>
          <mc:Choice Requires="wps">
            <w:drawing>
              <wp:anchor distT="45720" distB="45720" distL="114300" distR="114300" simplePos="0" relativeHeight="251679744" behindDoc="0" locked="0" layoutInCell="1" allowOverlap="1" wp14:anchorId="2073D029" wp14:editId="5B6DA0CA">
                <wp:simplePos x="0" y="0"/>
                <wp:positionH relativeFrom="column">
                  <wp:posOffset>295275</wp:posOffset>
                </wp:positionH>
                <wp:positionV relativeFrom="paragraph">
                  <wp:posOffset>111760</wp:posOffset>
                </wp:positionV>
                <wp:extent cx="2762250" cy="304800"/>
                <wp:effectExtent l="0" t="0" r="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04800"/>
                        </a:xfrm>
                        <a:prstGeom prst="rect">
                          <a:avLst/>
                        </a:prstGeom>
                        <a:solidFill>
                          <a:srgbClr val="FFFFFF"/>
                        </a:solidFill>
                        <a:ln w="9525">
                          <a:noFill/>
                          <a:miter lim="800000"/>
                          <a:headEnd/>
                          <a:tailEnd/>
                        </a:ln>
                      </wps:spPr>
                      <wps:txbx>
                        <w:txbxContent>
                          <w:p w14:paraId="4E62B6F5" w14:textId="77777777" w:rsidR="00ED2B7B" w:rsidRDefault="00ED2B7B" w:rsidP="00ED2B7B">
                            <w:pPr>
                              <w:jc w:val="center"/>
                              <w:rPr>
                                <w:b/>
                              </w:rPr>
                            </w:pPr>
                            <w:r>
                              <w:rPr>
                                <w:b/>
                              </w:rPr>
                              <w:t>Facts I didn’t know before this lesson:</w:t>
                            </w:r>
                          </w:p>
                          <w:p w14:paraId="3C11BE21" w14:textId="77777777" w:rsidR="00ED2B7B" w:rsidRPr="00B432EC" w:rsidRDefault="00ED2B7B" w:rsidP="00ED2B7B">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3D029" id="_x0000_s1031" type="#_x0000_t202" style="position:absolute;margin-left:23.25pt;margin-top:8.8pt;width:217.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sUEQIAAP0DAAAOAAAAZHJzL2Uyb0RvYy54bWysU9tu2zAMfR+wfxD0vtjxkl6MOEWXLsOA&#10;7gJ0+wBZlmNhsqhRSuzu60vJaRp0b8P0IIgieUQeHq1uxt6wg0KvwVZ8Pss5U1ZCo+2u4j9/bN9d&#10;ceaDsI0wYFXFH5XnN+u3b1aDK1UBHZhGISMQ68vBVbwLwZVZ5mWneuFn4JQlZwvYi0Am7rIGxUDo&#10;vcmKPL/IBsDGIUjlPd3eTU6+Tvhtq2T41rZeBWYqTrWFtGPa67hn65Uodyhcp+WxDPEPVfRCW3r0&#10;BHUngmB71H9B9VoieGjDTEKfQdtqqVIP1M08f9XNQyecSr0QOd6daPL/D1Z+PTy478jC+AFGGmBq&#10;wrt7kL88s7DphN2pW0QYOiUaengeKcsG58tjaqTalz6C1MMXaGjIYh8gAY0t9pEV6pMROg3g8US6&#10;GgOTdFlcXhTFklySfO/zxVWeppKJ8jnboQ+fFPQsHiqONNSELg73PsRqRPkcEh/zYHSz1cYkA3f1&#10;xiA7CBLANq3UwKswY9lQ8etlsUzIFmJ+0kavAwnU6L7iVBmtSTKRjY+2SSFBaDOdqRJjj/RERiZu&#10;wliPTDcVX8bcyFYNzSPxhTDpkf4PHTrAP5wNpMWK+997gYoz89kS59fzxSKKNxmL5WVBBp576nOP&#10;sJKgKh44m46bkAQf6bBwS7NpdaLtpZJjyaSxxObxP0QRn9sp6uXXrp8AAAD//wMAUEsDBBQABgAI&#10;AAAAIQAMSFDC3AAAAAgBAAAPAAAAZHJzL2Rvd25yZXYueG1sTI/NTsMwEITvSLyDtUhcEHWKEqeE&#10;OBUggbj25wE28TaJiO0odpv07VlOcNyZ0ew35Xaxg7jQFHrvNKxXCQhyjTe9azUcDx+PGxAhojM4&#10;eEcarhRgW93elFgYP7sdXfaxFVziQoEauhjHQsrQdGQxrPxIjr2TnyxGPqdWmglnLreDfEoSJS32&#10;jj90ONJ7R833/mw1nL7mh+x5rj/jMd+l6g37vPZXre/vltcXEJGW+BeGX3xGh4qZan92JohBQ6oy&#10;TrKeKxDsp5s1C7UGlSmQVSn/D6h+AAAA//8DAFBLAQItABQABgAIAAAAIQC2gziS/gAAAOEBAAAT&#10;AAAAAAAAAAAAAAAAAAAAAABbQ29udGVudF9UeXBlc10ueG1sUEsBAi0AFAAGAAgAAAAhADj9If/W&#10;AAAAlAEAAAsAAAAAAAAAAAAAAAAALwEAAF9yZWxzLy5yZWxzUEsBAi0AFAAGAAgAAAAhAFqEKxQR&#10;AgAA/QMAAA4AAAAAAAAAAAAAAAAALgIAAGRycy9lMm9Eb2MueG1sUEsBAi0AFAAGAAgAAAAhAAxI&#10;UMLcAAAACAEAAA8AAAAAAAAAAAAAAAAAawQAAGRycy9kb3ducmV2LnhtbFBLBQYAAAAABAAEAPMA&#10;AAB0BQAAAAA=&#10;" stroked="f">
                <v:textbox>
                  <w:txbxContent>
                    <w:p w14:paraId="4E62B6F5" w14:textId="77777777" w:rsidR="00ED2B7B" w:rsidRDefault="00ED2B7B" w:rsidP="00ED2B7B">
                      <w:pPr>
                        <w:jc w:val="center"/>
                        <w:rPr>
                          <w:b/>
                        </w:rPr>
                      </w:pPr>
                      <w:r>
                        <w:rPr>
                          <w:b/>
                        </w:rPr>
                        <w:t>Facts I didn’t know before this lesson:</w:t>
                      </w:r>
                    </w:p>
                    <w:p w14:paraId="3C11BE21" w14:textId="77777777" w:rsidR="00ED2B7B" w:rsidRPr="00B432EC" w:rsidRDefault="00ED2B7B" w:rsidP="00ED2B7B">
                      <w:pPr>
                        <w:rPr>
                          <w:b/>
                        </w:rPr>
                      </w:pPr>
                    </w:p>
                  </w:txbxContent>
                </v:textbox>
                <w10:wrap type="square"/>
              </v:shape>
            </w:pict>
          </mc:Fallback>
        </mc:AlternateContent>
      </w:r>
    </w:p>
    <w:p w14:paraId="4798AB4E" w14:textId="4ED637B3" w:rsidR="00ED2B7B" w:rsidRPr="00C743A2" w:rsidRDefault="00ED2B7B" w:rsidP="00ED2B7B">
      <w:pPr>
        <w:rPr>
          <w:sz w:val="24"/>
          <w:szCs w:val="24"/>
        </w:rPr>
      </w:pPr>
      <w:r w:rsidRPr="00C743A2">
        <w:rPr>
          <w:noProof/>
          <w:sz w:val="24"/>
          <w:szCs w:val="24"/>
        </w:rPr>
        <mc:AlternateContent>
          <mc:Choice Requires="wps">
            <w:drawing>
              <wp:anchor distT="0" distB="0" distL="114300" distR="114300" simplePos="0" relativeHeight="251671552" behindDoc="0" locked="0" layoutInCell="1" allowOverlap="1" wp14:anchorId="6A2E22E9" wp14:editId="140999FA">
                <wp:simplePos x="0" y="0"/>
                <wp:positionH relativeFrom="column">
                  <wp:posOffset>-28575</wp:posOffset>
                </wp:positionH>
                <wp:positionV relativeFrom="paragraph">
                  <wp:posOffset>31750</wp:posOffset>
                </wp:positionV>
                <wp:extent cx="3495675" cy="1809750"/>
                <wp:effectExtent l="0" t="0" r="28575" b="19050"/>
                <wp:wrapNone/>
                <wp:docPr id="194" name="Rectangle: Rounded Corners 194"/>
                <wp:cNvGraphicFramePr/>
                <a:graphic xmlns:a="http://schemas.openxmlformats.org/drawingml/2006/main">
                  <a:graphicData uri="http://schemas.microsoft.com/office/word/2010/wordprocessingShape">
                    <wps:wsp>
                      <wps:cNvSpPr/>
                      <wps:spPr>
                        <a:xfrm>
                          <a:off x="0" y="0"/>
                          <a:ext cx="3495675" cy="180975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1FF2C" id="Rectangle: Rounded Corners 194" o:spid="_x0000_s1026" style="position:absolute;margin-left:-2.25pt;margin-top:2.5pt;width:275.2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9cQIAADUFAAAOAAAAZHJzL2Uyb0RvYy54bWysVE1v2zAMvQ/YfxB0X+1kSdsEdYqgRYcB&#10;RRv0Az2rslQbkEWNUuJkv36U7DhBW+wwzAeZFMlHinrUxeW2MWyj0NdgCz46yTlTVkJZ27eCPz/d&#10;fDvnzAdhS2HAqoLvlOeXi69fLlo3V2OowJQKGYFYP29dwasQ3DzLvKxUI/wJOGXJqAEbEUjFt6xE&#10;0RJ6Y7Jxnp9mLWDpEKTynnavOyNfJHytlQz3WnsVmCk41RbSiml9jWu2uBDzNxSuqmVfhviHKhpR&#10;W0o6QF2LINga6w9QTS0RPOhwIqHJQOtaqnQGOs0of3eax0o4lc5CzfFuaJP/f7DybvPoVkhtaJ2f&#10;exLjKbYam/in+tg2NWs3NEttA5O0+X0ym56eTTmTZBud57OzaWpndgh36MMPBQ2LQsER1rZ8oCtJ&#10;nRKbWx8oL/nv/WJKCze1MelajGUtQc/yHvhQYZLCzqgYYeyD0qwuqaZxQk7kUVcG2UbQtQsplQ2j&#10;zlSJUnXb05y+eP9UwBCRtAQYkTVVMmD3AJGYH7E7mN4/hqrEvSE4/1thXfAQkTKDDUNwU1vAzwAM&#10;narP3PlT+UetieIrlLsVMoSO+d7Jm5ou41b4sBJIVKehoPEN97RoA9Rv6CXOKsDfn+1Hf2IgWTlr&#10;aXQK7n+tBSrOzE9L3JyNJpM4a0mZTM/GpOCx5fXYYtfNFdA1jeihcDKJ0T+YvagRmhea8mXMSiZh&#10;JeUuuAy4V65CN9L0Tki1XCY3mi8nwq19dDKCx65Gnj1tXwS6npGByHwH+zET83ec7HxjpIXlOoCu&#10;E2EPfe37TbOZiNO/I3H4j/XkdXjtFn8AAAD//wMAUEsDBBQABgAIAAAAIQDZ0dCs4AAAAAgBAAAP&#10;AAAAZHJzL2Rvd25yZXYueG1sTI/NTsMwEITvSLyDtUjcWrtVU2iIUyFQL/wcGlDF0YlNHBGvI9tp&#10;Q5+e5QS3Hc1o9ptiO7meHU2InUcJi7kAZrDxusNWwvvbbnYLLCaFWvUejYRvE2FbXl4UKtf+hHtz&#10;rFLLqARjriTYlIac89hY41Sc+8EgeZ8+OJVIhpbroE5U7nq+FGLNneqQPlg1mAdrmq9qdBKG10dV&#10;f9iXxeH8vH86VyLs9Hgj5fXVdH8HLJkp/YXhF5/QoSSm2o+oI+slzFYZJSVktIjsbLWmo5aw3AgB&#10;vCz4/wHlDwAAAP//AwBQSwECLQAUAAYACAAAACEAtoM4kv4AAADhAQAAEwAAAAAAAAAAAAAAAAAA&#10;AAAAW0NvbnRlbnRfVHlwZXNdLnhtbFBLAQItABQABgAIAAAAIQA4/SH/1gAAAJQBAAALAAAAAAAA&#10;AAAAAAAAAC8BAABfcmVscy8ucmVsc1BLAQItABQABgAIAAAAIQClf/R9cQIAADUFAAAOAAAAAAAA&#10;AAAAAAAAAC4CAABkcnMvZTJvRG9jLnhtbFBLAQItABQABgAIAAAAIQDZ0dCs4AAAAAgBAAAPAAAA&#10;AAAAAAAAAAAAAMsEAABkcnMvZG93bnJldi54bWxQSwUGAAAAAAQABADzAAAA2AUAAAAA&#10;" filled="f" strokecolor="#1f3763 [1604]" strokeweight="1.5pt">
                <v:stroke joinstyle="miter"/>
              </v:roundrect>
            </w:pict>
          </mc:Fallback>
        </mc:AlternateContent>
      </w:r>
    </w:p>
    <w:p w14:paraId="46F0B204" w14:textId="65D910C5" w:rsidR="00ED2B7B" w:rsidRPr="00C743A2" w:rsidRDefault="00ED2B7B" w:rsidP="00ED2B7B">
      <w:pPr>
        <w:rPr>
          <w:sz w:val="24"/>
          <w:szCs w:val="24"/>
        </w:rPr>
      </w:pPr>
    </w:p>
    <w:p w14:paraId="1AEA25C3" w14:textId="66F40131" w:rsidR="00ED2B7B" w:rsidRPr="00C743A2" w:rsidRDefault="00ED2B7B" w:rsidP="00ED2B7B">
      <w:pPr>
        <w:rPr>
          <w:sz w:val="24"/>
          <w:szCs w:val="24"/>
        </w:rPr>
      </w:pPr>
    </w:p>
    <w:p w14:paraId="23B7694E" w14:textId="63E0B4BB" w:rsidR="00ED2B7B" w:rsidRPr="00C743A2" w:rsidRDefault="00ED2B7B" w:rsidP="00ED2B7B">
      <w:pPr>
        <w:rPr>
          <w:sz w:val="24"/>
          <w:szCs w:val="24"/>
        </w:rPr>
      </w:pPr>
      <w:r w:rsidRPr="00C743A2">
        <w:rPr>
          <w:noProof/>
          <w:sz w:val="24"/>
          <w:szCs w:val="24"/>
        </w:rPr>
        <mc:AlternateContent>
          <mc:Choice Requires="wps">
            <w:drawing>
              <wp:anchor distT="45720" distB="45720" distL="114300" distR="114300" simplePos="0" relativeHeight="251682816" behindDoc="0" locked="0" layoutInCell="1" allowOverlap="1" wp14:anchorId="638A2BAA" wp14:editId="2ADD7D34">
                <wp:simplePos x="0" y="0"/>
                <wp:positionH relativeFrom="column">
                  <wp:posOffset>4076700</wp:posOffset>
                </wp:positionH>
                <wp:positionV relativeFrom="paragraph">
                  <wp:posOffset>90170</wp:posOffset>
                </wp:positionV>
                <wp:extent cx="2419350" cy="4133850"/>
                <wp:effectExtent l="0" t="0" r="0" b="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133850"/>
                        </a:xfrm>
                        <a:prstGeom prst="rect">
                          <a:avLst/>
                        </a:prstGeom>
                        <a:solidFill>
                          <a:srgbClr val="FFFFFF"/>
                        </a:solidFill>
                        <a:ln w="9525">
                          <a:noFill/>
                          <a:miter lim="800000"/>
                          <a:headEnd/>
                          <a:tailEnd/>
                        </a:ln>
                      </wps:spPr>
                      <wps:txbx>
                        <w:txbxContent>
                          <w:p w14:paraId="1910AE2A" w14:textId="77777777" w:rsidR="00ED2B7B" w:rsidRPr="007127A1" w:rsidRDefault="00ED2B7B" w:rsidP="00ED2B7B">
                            <w:pPr>
                              <w:jc w:val="center"/>
                              <w:rPr>
                                <w:b/>
                              </w:rPr>
                            </w:pPr>
                            <w:r w:rsidRPr="007127A1">
                              <w:rPr>
                                <w:b/>
                              </w:rPr>
                              <w:t>How well have I worked, and can I improve?</w:t>
                            </w:r>
                          </w:p>
                          <w:p w14:paraId="2FF64F2F" w14:textId="77777777" w:rsidR="00ED2B7B" w:rsidRDefault="00ED2B7B" w:rsidP="00ED2B7B">
                            <w:pPr>
                              <w:jc w:val="center"/>
                              <w:rPr>
                                <w:b/>
                              </w:rPr>
                            </w:pPr>
                          </w:p>
                          <w:p w14:paraId="17489452" w14:textId="77777777" w:rsidR="00ED2B7B" w:rsidRDefault="00ED2B7B" w:rsidP="00ED2B7B">
                            <w:pPr>
                              <w:jc w:val="center"/>
                              <w:rPr>
                                <w:b/>
                              </w:rPr>
                            </w:pPr>
                          </w:p>
                          <w:p w14:paraId="566EC3E3" w14:textId="77777777" w:rsidR="00ED2B7B" w:rsidRDefault="00ED2B7B" w:rsidP="00ED2B7B">
                            <w:pPr>
                              <w:jc w:val="center"/>
                              <w:rPr>
                                <w:b/>
                              </w:rPr>
                            </w:pPr>
                          </w:p>
                          <w:p w14:paraId="725DBAD9" w14:textId="77777777" w:rsidR="00ED2B7B" w:rsidRDefault="00ED2B7B" w:rsidP="00ED2B7B">
                            <w:pPr>
                              <w:jc w:val="center"/>
                              <w:rPr>
                                <w:b/>
                              </w:rPr>
                            </w:pPr>
                          </w:p>
                          <w:p w14:paraId="10D5F971" w14:textId="77777777" w:rsidR="00ED2B7B" w:rsidRDefault="00ED2B7B" w:rsidP="00ED2B7B">
                            <w:pPr>
                              <w:jc w:val="center"/>
                              <w:rPr>
                                <w:b/>
                              </w:rPr>
                            </w:pPr>
                          </w:p>
                          <w:p w14:paraId="7BCF1906" w14:textId="77777777" w:rsidR="00ED2B7B" w:rsidRDefault="00ED2B7B" w:rsidP="00ED2B7B">
                            <w:pPr>
                              <w:jc w:val="center"/>
                              <w:rPr>
                                <w:b/>
                              </w:rPr>
                            </w:pPr>
                          </w:p>
                          <w:p w14:paraId="52FFE521" w14:textId="77777777" w:rsidR="00ED2B7B" w:rsidRDefault="00ED2B7B" w:rsidP="00ED2B7B">
                            <w:pPr>
                              <w:jc w:val="center"/>
                              <w:rPr>
                                <w:b/>
                              </w:rPr>
                            </w:pPr>
                          </w:p>
                          <w:p w14:paraId="3E05F6D5" w14:textId="77777777" w:rsidR="00ED2B7B" w:rsidRDefault="00ED2B7B" w:rsidP="00ED2B7B">
                            <w:pPr>
                              <w:jc w:val="center"/>
                              <w:rPr>
                                <w:b/>
                              </w:rPr>
                            </w:pPr>
                          </w:p>
                          <w:p w14:paraId="05DB2D0A" w14:textId="77777777" w:rsidR="00ED2B7B" w:rsidRDefault="00ED2B7B" w:rsidP="00ED2B7B">
                            <w:pPr>
                              <w:jc w:val="center"/>
                              <w:rPr>
                                <w:b/>
                              </w:rPr>
                            </w:pPr>
                          </w:p>
                          <w:p w14:paraId="445B7C13" w14:textId="77777777" w:rsidR="00ED2B7B" w:rsidRDefault="00ED2B7B" w:rsidP="00ED2B7B">
                            <w:pPr>
                              <w:jc w:val="center"/>
                              <w:rPr>
                                <w:b/>
                              </w:rPr>
                            </w:pPr>
                          </w:p>
                          <w:p w14:paraId="04B3BB86" w14:textId="77777777" w:rsidR="00ED2B7B" w:rsidRDefault="00ED2B7B" w:rsidP="00ED2B7B">
                            <w:pPr>
                              <w:jc w:val="center"/>
                              <w:rPr>
                                <w:b/>
                              </w:rPr>
                            </w:pPr>
                          </w:p>
                          <w:p w14:paraId="7E2DB641" w14:textId="77777777" w:rsidR="00ED2B7B" w:rsidRDefault="00ED2B7B" w:rsidP="00ED2B7B">
                            <w:pPr>
                              <w:jc w:val="center"/>
                              <w:rPr>
                                <w:b/>
                              </w:rPr>
                            </w:pPr>
                          </w:p>
                          <w:p w14:paraId="3AB5CCC1" w14:textId="77777777" w:rsidR="00ED2B7B" w:rsidRPr="007127A1" w:rsidRDefault="00ED2B7B" w:rsidP="00ED2B7B">
                            <w:pPr>
                              <w:jc w:val="center"/>
                              <w:rPr>
                                <w:b/>
                              </w:rPr>
                            </w:pPr>
                            <w:r w:rsidRPr="007127A1">
                              <w:rPr>
                                <w:b/>
                              </w:rPr>
                              <w:t xml:space="preserve">Did the lesson help </w:t>
                            </w:r>
                            <w:r>
                              <w:rPr>
                                <w:b/>
                              </w:rPr>
                              <w:t xml:space="preserve">me </w:t>
                            </w:r>
                            <w:r w:rsidRPr="007127A1">
                              <w:rPr>
                                <w:b/>
                              </w:rPr>
                              <w:t>to understand COVID-19 better?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A2BAA" id="_x0000_s1032" type="#_x0000_t202" style="position:absolute;margin-left:321pt;margin-top:7.1pt;width:190.5pt;height:325.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6CEAIAAP4DAAAOAAAAZHJzL2Uyb0RvYy54bWysU9uO2yAQfa/Uf0C8N45z2SZWyGqbbapK&#10;24u07QdgjGNUzFAgsdOv3wF7s2n7VpUHxDAzh5kzh81t32pyks4rMIzmkykl0giolDkw+v3b/s2K&#10;Eh+4qbgGIxk9S09vt69fbTpbyBk0oCvpCIIYX3SW0SYEW2SZF41suZ+AlQadNbiWBzTdIasc7xC9&#10;1dlsOr3JOnCVdSCk93h7PzjpNuHXtRThS117GYhmFGsLaXdpL+OebTe8ODhuGyXGMvg/VNFyZfDR&#10;C9Q9D5wcnfoLqlXCgYc6TAS0GdS1EjL1gN3k0z+6eWy4lakXJMfbC03+/8GKz6dH+9WR0L+DHgeY&#10;mvD2AcQPTwzsGm4O8s456BrJK3w4j5RlnfXFmBqp9oWPIGX3CSocMj8GSEB97drICvZJEB0HcL6Q&#10;LvtABF7OFvl6vkSXQN8in89XaMQ3ePGcbp0PHyS0JB4YdTjVBM9PDz4Moc8h8TUPWlV7pXUy3KHc&#10;aUdOHBWwT2tE/y1MG9Ixul7OlgnZQMxP4mhVQIVq1TK6msY1aCbS8d5UKSRwpYczFq3NyE+kZCAn&#10;9GVPVMXoTcyNdJVQnZEwB4Mg8QPhoQH3i5IOxcio/3nkTlKiPxokfZ0vFlG9yVgs387QcNee8trD&#10;jUAoRgMlw3EXkuIjHQbucDi1SrS9VDKWjCJLxI8fIqr42k5RL992+wQAAP//AwBQSwMEFAAGAAgA&#10;AAAhAMs7wxHeAAAACwEAAA8AAABkcnMvZG93bnJldi54bWxMj8FOwzAQRO9I/IO1SFwQdTBp2oY4&#10;FSCBuLb0Azaxm0TE6yh2m/Tv2Z7guPNGszPFdna9ONsxdJ40PC0SEJZqbzpqNBy+Px7XIEJEMth7&#10;shouNsC2vL0pMDd+op0972MjOIRCjhraGIdcylC31mFY+MESs6MfHUY+x0aaEScOd71USZJJhx3x&#10;hxYH+97a+md/chqOX9PDcjNVn/Gw2qXZG3aryl+0vr+bX19ARDvHPzNc63N1KLlT5U9kgug1ZKni&#10;LZFBqkBcDYl6ZqVilC0VyLKQ/zeUvwAAAP//AwBQSwECLQAUAAYACAAAACEAtoM4kv4AAADhAQAA&#10;EwAAAAAAAAAAAAAAAAAAAAAAW0NvbnRlbnRfVHlwZXNdLnhtbFBLAQItABQABgAIAAAAIQA4/SH/&#10;1gAAAJQBAAALAAAAAAAAAAAAAAAAAC8BAABfcmVscy8ucmVsc1BLAQItABQABgAIAAAAIQBqst6C&#10;EAIAAP4DAAAOAAAAAAAAAAAAAAAAAC4CAABkcnMvZTJvRG9jLnhtbFBLAQItABQABgAIAAAAIQDL&#10;O8MR3gAAAAsBAAAPAAAAAAAAAAAAAAAAAGoEAABkcnMvZG93bnJldi54bWxQSwUGAAAAAAQABADz&#10;AAAAdQUAAAAA&#10;" stroked="f">
                <v:textbox>
                  <w:txbxContent>
                    <w:p w14:paraId="1910AE2A" w14:textId="77777777" w:rsidR="00ED2B7B" w:rsidRPr="007127A1" w:rsidRDefault="00ED2B7B" w:rsidP="00ED2B7B">
                      <w:pPr>
                        <w:jc w:val="center"/>
                        <w:rPr>
                          <w:b/>
                        </w:rPr>
                      </w:pPr>
                      <w:r w:rsidRPr="007127A1">
                        <w:rPr>
                          <w:b/>
                        </w:rPr>
                        <w:t>How well have I worked, and can I improve?</w:t>
                      </w:r>
                    </w:p>
                    <w:p w14:paraId="2FF64F2F" w14:textId="77777777" w:rsidR="00ED2B7B" w:rsidRDefault="00ED2B7B" w:rsidP="00ED2B7B">
                      <w:pPr>
                        <w:jc w:val="center"/>
                        <w:rPr>
                          <w:b/>
                        </w:rPr>
                      </w:pPr>
                    </w:p>
                    <w:p w14:paraId="17489452" w14:textId="77777777" w:rsidR="00ED2B7B" w:rsidRDefault="00ED2B7B" w:rsidP="00ED2B7B">
                      <w:pPr>
                        <w:jc w:val="center"/>
                        <w:rPr>
                          <w:b/>
                        </w:rPr>
                      </w:pPr>
                    </w:p>
                    <w:p w14:paraId="566EC3E3" w14:textId="77777777" w:rsidR="00ED2B7B" w:rsidRDefault="00ED2B7B" w:rsidP="00ED2B7B">
                      <w:pPr>
                        <w:jc w:val="center"/>
                        <w:rPr>
                          <w:b/>
                        </w:rPr>
                      </w:pPr>
                    </w:p>
                    <w:p w14:paraId="725DBAD9" w14:textId="77777777" w:rsidR="00ED2B7B" w:rsidRDefault="00ED2B7B" w:rsidP="00ED2B7B">
                      <w:pPr>
                        <w:jc w:val="center"/>
                        <w:rPr>
                          <w:b/>
                        </w:rPr>
                      </w:pPr>
                    </w:p>
                    <w:p w14:paraId="10D5F971" w14:textId="77777777" w:rsidR="00ED2B7B" w:rsidRDefault="00ED2B7B" w:rsidP="00ED2B7B">
                      <w:pPr>
                        <w:jc w:val="center"/>
                        <w:rPr>
                          <w:b/>
                        </w:rPr>
                      </w:pPr>
                    </w:p>
                    <w:p w14:paraId="7BCF1906" w14:textId="77777777" w:rsidR="00ED2B7B" w:rsidRDefault="00ED2B7B" w:rsidP="00ED2B7B">
                      <w:pPr>
                        <w:jc w:val="center"/>
                        <w:rPr>
                          <w:b/>
                        </w:rPr>
                      </w:pPr>
                    </w:p>
                    <w:p w14:paraId="52FFE521" w14:textId="77777777" w:rsidR="00ED2B7B" w:rsidRDefault="00ED2B7B" w:rsidP="00ED2B7B">
                      <w:pPr>
                        <w:jc w:val="center"/>
                        <w:rPr>
                          <w:b/>
                        </w:rPr>
                      </w:pPr>
                    </w:p>
                    <w:p w14:paraId="3E05F6D5" w14:textId="77777777" w:rsidR="00ED2B7B" w:rsidRDefault="00ED2B7B" w:rsidP="00ED2B7B">
                      <w:pPr>
                        <w:jc w:val="center"/>
                        <w:rPr>
                          <w:b/>
                        </w:rPr>
                      </w:pPr>
                    </w:p>
                    <w:p w14:paraId="05DB2D0A" w14:textId="77777777" w:rsidR="00ED2B7B" w:rsidRDefault="00ED2B7B" w:rsidP="00ED2B7B">
                      <w:pPr>
                        <w:jc w:val="center"/>
                        <w:rPr>
                          <w:b/>
                        </w:rPr>
                      </w:pPr>
                    </w:p>
                    <w:p w14:paraId="445B7C13" w14:textId="77777777" w:rsidR="00ED2B7B" w:rsidRDefault="00ED2B7B" w:rsidP="00ED2B7B">
                      <w:pPr>
                        <w:jc w:val="center"/>
                        <w:rPr>
                          <w:b/>
                        </w:rPr>
                      </w:pPr>
                    </w:p>
                    <w:p w14:paraId="04B3BB86" w14:textId="77777777" w:rsidR="00ED2B7B" w:rsidRDefault="00ED2B7B" w:rsidP="00ED2B7B">
                      <w:pPr>
                        <w:jc w:val="center"/>
                        <w:rPr>
                          <w:b/>
                        </w:rPr>
                      </w:pPr>
                    </w:p>
                    <w:p w14:paraId="7E2DB641" w14:textId="77777777" w:rsidR="00ED2B7B" w:rsidRDefault="00ED2B7B" w:rsidP="00ED2B7B">
                      <w:pPr>
                        <w:jc w:val="center"/>
                        <w:rPr>
                          <w:b/>
                        </w:rPr>
                      </w:pPr>
                    </w:p>
                    <w:p w14:paraId="3AB5CCC1" w14:textId="77777777" w:rsidR="00ED2B7B" w:rsidRPr="007127A1" w:rsidRDefault="00ED2B7B" w:rsidP="00ED2B7B">
                      <w:pPr>
                        <w:jc w:val="center"/>
                        <w:rPr>
                          <w:b/>
                        </w:rPr>
                      </w:pPr>
                      <w:r w:rsidRPr="007127A1">
                        <w:rPr>
                          <w:b/>
                        </w:rPr>
                        <w:t xml:space="preserve">Did the lesson help </w:t>
                      </w:r>
                      <w:r>
                        <w:rPr>
                          <w:b/>
                        </w:rPr>
                        <w:t xml:space="preserve">me </w:t>
                      </w:r>
                      <w:r w:rsidRPr="007127A1">
                        <w:rPr>
                          <w:b/>
                        </w:rPr>
                        <w:t>to understand COVID-19 better?</w:t>
                      </w:r>
                    </w:p>
                  </w:txbxContent>
                </v:textbox>
                <w10:wrap type="square"/>
              </v:shape>
            </w:pict>
          </mc:Fallback>
        </mc:AlternateContent>
      </w:r>
    </w:p>
    <w:p w14:paraId="4E4FA968" w14:textId="2DC5A2C7" w:rsidR="00ED2B7B" w:rsidRPr="00C743A2" w:rsidRDefault="00ED2B7B" w:rsidP="00ED2B7B">
      <w:pPr>
        <w:rPr>
          <w:sz w:val="24"/>
          <w:szCs w:val="24"/>
        </w:rPr>
      </w:pPr>
      <w:r w:rsidRPr="00C743A2">
        <w:rPr>
          <w:noProof/>
          <w:sz w:val="24"/>
          <w:szCs w:val="24"/>
        </w:rPr>
        <mc:AlternateContent>
          <mc:Choice Requires="wps">
            <w:drawing>
              <wp:anchor distT="0" distB="0" distL="114300" distR="114300" simplePos="0" relativeHeight="251673600" behindDoc="0" locked="0" layoutInCell="1" allowOverlap="1" wp14:anchorId="6C1A4A03" wp14:editId="29E3564D">
                <wp:simplePos x="0" y="0"/>
                <wp:positionH relativeFrom="column">
                  <wp:posOffset>3629025</wp:posOffset>
                </wp:positionH>
                <wp:positionV relativeFrom="paragraph">
                  <wp:posOffset>6985</wp:posOffset>
                </wp:positionV>
                <wp:extent cx="3067050" cy="4933950"/>
                <wp:effectExtent l="0" t="0" r="19050" b="19050"/>
                <wp:wrapNone/>
                <wp:docPr id="196" name="Rectangle: Rounded Corners 196"/>
                <wp:cNvGraphicFramePr/>
                <a:graphic xmlns:a="http://schemas.openxmlformats.org/drawingml/2006/main">
                  <a:graphicData uri="http://schemas.microsoft.com/office/word/2010/wordprocessingShape">
                    <wps:wsp>
                      <wps:cNvSpPr/>
                      <wps:spPr>
                        <a:xfrm>
                          <a:off x="0" y="0"/>
                          <a:ext cx="3067050" cy="493395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751AC" id="Rectangle: Rounded Corners 196" o:spid="_x0000_s1026" style="position:absolute;margin-left:285.75pt;margin-top:.55pt;width:241.5pt;height:3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5jcAIAADUFAAAOAAAAZHJzL2Uyb0RvYy54bWysVE1v2zAMvQ/YfxB0X+2k6UeCOEXQosOA&#10;og3aDj0rslQbkEWNUuJkv36U7DhFW+wwLAdFMslH8ulR86tdY9hWoa/BFnx0knOmrISytq8F//l8&#10;++2SMx+ELYUBqwq+V55fLb5+mbdupsZQgSkVMgKxfta6glchuFmWeVmpRvgTcMqSUQM2ItARX7MS&#10;RUvojcnGeX6etYClQ5DKe/p60xn5IuFrrWR40NqrwEzBqbaQVkzrOq7ZYi5mryhcVcu+DPEPVTSi&#10;tpR0gLoRQbAN1h+gmloieNDhREKTgda1VKkH6maUv+vmqRJOpV6IHO8Gmvz/g5X32ye3QqKhdX7m&#10;aRu72Gls4j/Vx3aJrP1AltoFJunjaX5+kZ8Rp5Jsk+np6ZQOhJMdwx368F1Bw+Km4AgbWz7SlSSm&#10;xPbOh87/4BdTWritjUnXYixrSVPTmCU6HitMu7A3KkYY+6g0q0uqaZyQk3jUtUG2FXTtQkplw6gz&#10;VaJU3eeznH59wUNEKj8BRmRNlQzYPUAU5kfsro/eP4aqpL0hOP9bYV3wEJEygw1DcFNbwM8ADHXV&#10;Z+78DyR11ESW1lDuV8gQOuV7J29ruow74cNKIEmdLpDGNzzQog0Q39DvOKsAf3/2PfqTAsnKWUuj&#10;U3D/ayNQcWZ+WNLmdDSZxFlLh8nZxZgO+Nayfmuxm+Ya6JpG9FA4mbbRP5jDViM0LzTly5iVTMJK&#10;yl1wGfBwuA7dSNM7IdVymdxovpwId/bJyQgeWY06e969CHS9IgOJ+R4OYyZm7zTZ+cZIC8tNAF0n&#10;wR557fmm2UzC6d+ROPxvz8nr+Not/gAAAP//AwBQSwMEFAAGAAgAAAAhAHorCojfAAAACgEAAA8A&#10;AABkcnMvZG93bnJldi54bWxMj8tOwzAQRfdI/IM1SOyobURIFeJUCNQNj0UDQiydeIgjYjuKnTb0&#10;65muYDlzru6cKTeLG9gep9gHr0CuBDD0bTC97xS8v22v1sBi0t7oIXhU8IMRNtX5WakLEw5+h/s6&#10;dYxKfCy0ApvSWHAeW4tOx1UY0RP7CpPTicap42bSByp3A78W4pY73Xu6YPWIDxbb73p2CsbXR918&#10;2hf5cXzePR1rMW3NnCt1ebHc3wFLuKS/MJz0SR0qcmrC7E1kg4IslxlFCUhgJy6yG1o0CvJ8LYFX&#10;Jf//QvULAAD//wMAUEsBAi0AFAAGAAgAAAAhALaDOJL+AAAA4QEAABMAAAAAAAAAAAAAAAAAAAAA&#10;AFtDb250ZW50X1R5cGVzXS54bWxQSwECLQAUAAYACAAAACEAOP0h/9YAAACUAQAACwAAAAAAAAAA&#10;AAAAAAAvAQAAX3JlbHMvLnJlbHNQSwECLQAUAAYACAAAACEADdh+Y3ACAAA1BQAADgAAAAAAAAAA&#10;AAAAAAAuAgAAZHJzL2Uyb0RvYy54bWxQSwECLQAUAAYACAAAACEAeisKiN8AAAAKAQAADwAAAAAA&#10;AAAAAAAAAADKBAAAZHJzL2Rvd25yZXYueG1sUEsFBgAAAAAEAAQA8wAAANYFAAAAAA==&#10;" filled="f" strokecolor="#1f3763 [1604]" strokeweight="1.5pt">
                <v:stroke joinstyle="miter"/>
              </v:roundrect>
            </w:pict>
          </mc:Fallback>
        </mc:AlternateContent>
      </w:r>
    </w:p>
    <w:p w14:paraId="6122CCFA" w14:textId="53923C1D" w:rsidR="00ED2B7B" w:rsidRPr="00C743A2" w:rsidRDefault="00ED2B7B" w:rsidP="00ED2B7B">
      <w:pPr>
        <w:rPr>
          <w:sz w:val="24"/>
          <w:szCs w:val="24"/>
        </w:rPr>
      </w:pPr>
    </w:p>
    <w:p w14:paraId="0F1E76A1" w14:textId="2C1918D3" w:rsidR="00ED2B7B" w:rsidRPr="00C743A2" w:rsidRDefault="00ED2B7B" w:rsidP="00ED2B7B">
      <w:pPr>
        <w:rPr>
          <w:sz w:val="24"/>
          <w:szCs w:val="24"/>
        </w:rPr>
      </w:pPr>
      <w:r w:rsidRPr="00C743A2">
        <w:rPr>
          <w:noProof/>
          <w:sz w:val="24"/>
          <w:szCs w:val="24"/>
        </w:rPr>
        <mc:AlternateContent>
          <mc:Choice Requires="wps">
            <w:drawing>
              <wp:anchor distT="0" distB="0" distL="114300" distR="114300" simplePos="0" relativeHeight="251676672" behindDoc="0" locked="0" layoutInCell="1" allowOverlap="1" wp14:anchorId="0705F65D" wp14:editId="37E6EE2C">
                <wp:simplePos x="0" y="0"/>
                <wp:positionH relativeFrom="column">
                  <wp:posOffset>3288665</wp:posOffset>
                </wp:positionH>
                <wp:positionV relativeFrom="paragraph">
                  <wp:posOffset>88265</wp:posOffset>
                </wp:positionV>
                <wp:extent cx="723900" cy="0"/>
                <wp:effectExtent l="0" t="76200" r="19050" b="95250"/>
                <wp:wrapNone/>
                <wp:docPr id="202" name="Straight Arrow Connector 202"/>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79CD43" id="Straight Arrow Connector 202" o:spid="_x0000_s1026" type="#_x0000_t32" style="position:absolute;margin-left:258.95pt;margin-top:6.95pt;width:57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7s+JSdwAAAAJAQAADwAAAGRycy9kb3ducmV2&#10;LnhtbEyPzU7DMBCE70i8g7VI3KiTVhSaxqkQEj2CKBzozY23dtR4HcVuEnh6FnGA0/7MaPbbcjP5&#10;VgzYxyaQgnyWgUCqg2nIKnh/e7q5BxGTJqPbQKjgEyNsqsuLUhcmjPSKwy5ZwSEUC63ApdQVUsba&#10;oddxFjok1o6h9zrx2Ftpej1yuG/lPMuW0uuG+ILTHT46rE+7s1fwYj8GP6dtI4+r/dfWPpuTG5NS&#10;11fTwxpEwin9meEHn9GhYqZDOJOJolVwm9+t2MrCgisbloucm8PvQlal/P9B9Q0AAP//AwBQSwEC&#10;LQAUAAYACAAAACEAtoM4kv4AAADhAQAAEwAAAAAAAAAAAAAAAAAAAAAAW0NvbnRlbnRfVHlwZXNd&#10;LnhtbFBLAQItABQABgAIAAAAIQA4/SH/1gAAAJQBAAALAAAAAAAAAAAAAAAAAC8BAABfcmVscy8u&#10;cmVsc1BLAQItABQABgAIAAAAIQDfMr1zuAEAAMoDAAAOAAAAAAAAAAAAAAAAAC4CAABkcnMvZTJv&#10;RG9jLnhtbFBLAQItABQABgAIAAAAIQDuz4lJ3AAAAAkBAAAPAAAAAAAAAAAAAAAAABIEAABkcnMv&#10;ZG93bnJldi54bWxQSwUGAAAAAAQABADzAAAAGwUAAAAA&#10;" strokecolor="#4472c4 [3204]" strokeweight=".5pt">
                <v:stroke endarrow="block" joinstyle="miter"/>
              </v:shape>
            </w:pict>
          </mc:Fallback>
        </mc:AlternateContent>
      </w:r>
    </w:p>
    <w:p w14:paraId="1EB9AFDE" w14:textId="639384B9" w:rsidR="00ED2B7B" w:rsidRPr="00C743A2" w:rsidRDefault="00ED2B7B" w:rsidP="00ED2B7B">
      <w:pPr>
        <w:rPr>
          <w:sz w:val="24"/>
          <w:szCs w:val="24"/>
        </w:rPr>
      </w:pPr>
    </w:p>
    <w:p w14:paraId="549CA606" w14:textId="6685165C" w:rsidR="00ED2B7B" w:rsidRPr="00C743A2" w:rsidRDefault="00ED2B7B" w:rsidP="00ED2B7B">
      <w:pPr>
        <w:rPr>
          <w:sz w:val="24"/>
          <w:szCs w:val="24"/>
        </w:rPr>
      </w:pPr>
    </w:p>
    <w:p w14:paraId="189A0DDF" w14:textId="60335964" w:rsidR="00ED2B7B" w:rsidRPr="00C743A2" w:rsidRDefault="00ED2B7B" w:rsidP="00ED2B7B">
      <w:pPr>
        <w:tabs>
          <w:tab w:val="left" w:pos="3780"/>
        </w:tabs>
      </w:pPr>
      <w:r w:rsidRPr="00C743A2">
        <w:rPr>
          <w:noProof/>
          <w:sz w:val="24"/>
          <w:szCs w:val="24"/>
        </w:rPr>
        <mc:AlternateContent>
          <mc:Choice Requires="wps">
            <w:drawing>
              <wp:anchor distT="45720" distB="45720" distL="114300" distR="114300" simplePos="0" relativeHeight="251680768" behindDoc="0" locked="0" layoutInCell="1" allowOverlap="1" wp14:anchorId="6A36B3E4" wp14:editId="0AF2CB02">
                <wp:simplePos x="0" y="0"/>
                <wp:positionH relativeFrom="column">
                  <wp:posOffset>790575</wp:posOffset>
                </wp:positionH>
                <wp:positionV relativeFrom="paragraph">
                  <wp:posOffset>146685</wp:posOffset>
                </wp:positionV>
                <wp:extent cx="2019300" cy="952500"/>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52500"/>
                        </a:xfrm>
                        <a:prstGeom prst="rect">
                          <a:avLst/>
                        </a:prstGeom>
                        <a:solidFill>
                          <a:srgbClr val="FFFFFF"/>
                        </a:solidFill>
                        <a:ln w="9525">
                          <a:noFill/>
                          <a:miter lim="800000"/>
                          <a:headEnd/>
                          <a:tailEnd/>
                        </a:ln>
                      </wps:spPr>
                      <wps:txbx>
                        <w:txbxContent>
                          <w:p w14:paraId="32930CB1" w14:textId="77777777" w:rsidR="00ED2B7B" w:rsidRPr="007127A1" w:rsidRDefault="00ED2B7B" w:rsidP="00ED2B7B">
                            <w:pPr>
                              <w:jc w:val="center"/>
                              <w:rPr>
                                <w:b/>
                              </w:rPr>
                            </w:pPr>
                            <w:r w:rsidRPr="007127A1">
                              <w:rPr>
                                <w:b/>
                              </w:rPr>
                              <w:t>Did this lesson help me to make more informed decisions around my own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6B3E4" id="_x0000_s1033" type="#_x0000_t202" style="position:absolute;margin-left:62.25pt;margin-top:11.55pt;width:159pt;height: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OBDAIAAP0DAAAOAAAAZHJzL2Uyb0RvYy54bWysU9tu2zAMfR+wfxD0vtjJkrUx4hRdugwD&#10;ugvQ7QNkWY6FyaJGKbG7rx8lu2m2vQ3zg0Ca1CF5eLS5GTrDTgq9Blvy+SznTFkJtbaHkn/7un91&#10;z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ST9p7vXrnEKSYuvVYkV2LCGKp9sOfXivoGPRKDnSUhO6ON37MKY+pcRiHoyu99qY5OCh2hlk&#10;J0EC2KdvQv8tzVjWj9UTsoV4P2mj04EEanRX8us8fqNkIhvvbJ1SgtBmtKlpYyd6IiMjN2GoBqbr&#10;kl/Fu5GtCupH4gth1CO9HzJawJ+c9aTFkvsfR4GKM/PBEufr+XIZxZuc5epqQQ5eRqrLiLCSoEoe&#10;OBvNXUiCj3RYuKXdNDrR9tzJ1DJpLBE/vYco4ks/ZT2/2u0vAAAA//8DAFBLAwQUAAYACAAAACEA&#10;p3hVS9wAAAAKAQAADwAAAGRycy9kb3ducmV2LnhtbEyPz06DQBDG7ya+w2ZMvBi7FGlpkaVRE43X&#10;1j7AAFMgsrOE3Rb69o4nPX5/8s1v8t1se3Wh0XeODSwXESjiytUdNwaOX++PG1A+INfYOyYDV/Kw&#10;K25vcsxqN/GeLofQKBlhn6GBNoQh09pXLVn0CzcQS3Zyo8Ugcmx0PeIk47bXcRSttcWO5UKLA721&#10;VH0fztbA6XN6WG2n8iMc032yfsUuLd3VmPu7+eUZVKA5/JXhF1/QoRCm0p259qoXHScrqRqIn5ag&#10;pJAksRilJKk4usj1/xeKHwAAAP//AwBQSwECLQAUAAYACAAAACEAtoM4kv4AAADhAQAAEwAAAAAA&#10;AAAAAAAAAAAAAAAAW0NvbnRlbnRfVHlwZXNdLnhtbFBLAQItABQABgAIAAAAIQA4/SH/1gAAAJQB&#10;AAALAAAAAAAAAAAAAAAAAC8BAABfcmVscy8ucmVsc1BLAQItABQABgAIAAAAIQDx9pOBDAIAAP0D&#10;AAAOAAAAAAAAAAAAAAAAAC4CAABkcnMvZTJvRG9jLnhtbFBLAQItABQABgAIAAAAIQCneFVL3AAA&#10;AAoBAAAPAAAAAAAAAAAAAAAAAGYEAABkcnMvZG93bnJldi54bWxQSwUGAAAAAAQABADzAAAAbwUA&#10;AAAA&#10;" stroked="f">
                <v:textbox>
                  <w:txbxContent>
                    <w:p w14:paraId="32930CB1" w14:textId="77777777" w:rsidR="00ED2B7B" w:rsidRPr="007127A1" w:rsidRDefault="00ED2B7B" w:rsidP="00ED2B7B">
                      <w:pPr>
                        <w:jc w:val="center"/>
                        <w:rPr>
                          <w:b/>
                        </w:rPr>
                      </w:pPr>
                      <w:r w:rsidRPr="007127A1">
                        <w:rPr>
                          <w:b/>
                        </w:rPr>
                        <w:t>Did this lesson help me to make more informed decisions around my own health?</w:t>
                      </w:r>
                    </w:p>
                  </w:txbxContent>
                </v:textbox>
                <w10:wrap type="square"/>
              </v:shape>
            </w:pict>
          </mc:Fallback>
        </mc:AlternateContent>
      </w:r>
      <w:r w:rsidRPr="00C743A2">
        <w:tab/>
      </w:r>
    </w:p>
    <w:p w14:paraId="6912E7BF" w14:textId="3E3FD4FA" w:rsidR="00ED2B7B" w:rsidRDefault="00ED2B7B" w:rsidP="00ED2B7B">
      <w:r w:rsidRPr="00C743A2">
        <w:rPr>
          <w:noProof/>
          <w:sz w:val="24"/>
          <w:szCs w:val="24"/>
        </w:rPr>
        <mc:AlternateContent>
          <mc:Choice Requires="wps">
            <w:drawing>
              <wp:anchor distT="0" distB="0" distL="114300" distR="114300" simplePos="0" relativeHeight="251672576" behindDoc="0" locked="0" layoutInCell="1" allowOverlap="1" wp14:anchorId="4A8A89AE" wp14:editId="26E46EB8">
                <wp:simplePos x="0" y="0"/>
                <wp:positionH relativeFrom="margin">
                  <wp:align>left</wp:align>
                </wp:positionH>
                <wp:positionV relativeFrom="paragraph">
                  <wp:posOffset>100330</wp:posOffset>
                </wp:positionV>
                <wp:extent cx="3495675" cy="3657600"/>
                <wp:effectExtent l="0" t="0" r="28575" b="19050"/>
                <wp:wrapNone/>
                <wp:docPr id="195" name="Rectangle: Rounded Corners 195"/>
                <wp:cNvGraphicFramePr/>
                <a:graphic xmlns:a="http://schemas.openxmlformats.org/drawingml/2006/main">
                  <a:graphicData uri="http://schemas.microsoft.com/office/word/2010/wordprocessingShape">
                    <wps:wsp>
                      <wps:cNvSpPr/>
                      <wps:spPr>
                        <a:xfrm>
                          <a:off x="0" y="0"/>
                          <a:ext cx="3495675" cy="36576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402B4" id="Rectangle: Rounded Corners 195" o:spid="_x0000_s1026" style="position:absolute;margin-left:0;margin-top:7.9pt;width:275.25pt;height:4in;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cqcgIAADUFAAAOAAAAZHJzL2Uyb0RvYy54bWysVFFP2zAQfp+0/2D5fSQtbYGKFFUgpkkI&#10;KmDi2Tg2ieT4vLPbtPv1OztpWgHaw7Q8OHe+u+/O5+98ebVtDNso9DXYgo9Ocs6UlVDW9q3gP59v&#10;v51z5oOwpTBgVcF3yvOrxdcvl62bqzFUYEqFjECsn7eu4FUIbp5lXlaqEf4EnLJk1ICNCKTiW1ai&#10;aAm9Mdk4z2dZC1g6BKm8p92bzsgXCV9rJcOD1l4FZgpOtYW0Ylpf45otLsX8DYWratmXIf6hikbU&#10;lpIOUDciCLbG+gNUU0sEDzqcSGgy0LqWKp2BTjPK353mqRJOpbNQc7wb2uT/H6y83zy5FVIbWufn&#10;nsR4iq3GJv6pPrZNzdoNzVLbwCRtnk4uprOzKWeSbKez6dksT+3MDuEOffiuoGFRKDjC2paPdCWp&#10;U2Jz5wPlJf+9X0xp4bY2Jl2LsawlTl3k0w74UGGSws6oGGHso9KsLqmmcUJO5FHXBtlG0LULKZUN&#10;o85UiVJ129Ocvnj/VMAQkbQEGJE1VTJg9wCRmB+xO5jeP4aqxL0hOP9bYV3wEJEygw1DcFNbwM8A&#10;DJ2qz9z5U/lHrYniK5S7FTKEjvneyduaLuNO+LASSFSnoaDxDQ+0aAPUb+glzirA35/tR39iIFk5&#10;a2l0Cu5/rQUqzswPS9y8GE0mcdaSMpmejUnBY8vrscWum2ugaxrRQ+FkEqN/MHtRIzQvNOXLmJVM&#10;wkrKXXAZcK9ch26k6Z2QarlMbjRfToQ7++RkBI9djTx73r4IdD0jA5H5HvZjJubvONn5xkgLy3UA&#10;XSfCHvra95tmMxGnf0fi8B/ryevw2i3+AAAA//8DAFBLAwQUAAYACAAAACEAr/Ohw90AAAAHAQAA&#10;DwAAAGRycy9kb3ducmV2LnhtbEyPzU7EMAyE70i8Q2QkbmxSpMJSmq4QaC/8HLYgxNFtQlPROFWT&#10;7pZ9eswJbh6PNfO53Cx+EHs7xT6QhmylQFhqg+mp0/D2ur1Yg4gJyeAQyGr4thE21elJiYUJB9rZ&#10;fZ06wSEUC9TgUhoLKWPrrMe4CqMl9j7D5DGxnDppJjxwuB/kpVJX0mNP3OBwtPfOtl/17DWMLw/Y&#10;fLjn7P34tHs81mramvla6/Oz5e4WRLJL+juGX3xGh4qZmjCTiWLQwI8k3ubMz26eqxxEw8NNtgZZ&#10;lfI/f/UDAAD//wMAUEsBAi0AFAAGAAgAAAAhALaDOJL+AAAA4QEAABMAAAAAAAAAAAAAAAAAAAAA&#10;AFtDb250ZW50X1R5cGVzXS54bWxQSwECLQAUAAYACAAAACEAOP0h/9YAAACUAQAACwAAAAAAAAAA&#10;AAAAAAAvAQAAX3JlbHMvLnJlbHNQSwECLQAUAAYACAAAACEAnPDXKnICAAA1BQAADgAAAAAAAAAA&#10;AAAAAAAuAgAAZHJzL2Uyb0RvYy54bWxQSwECLQAUAAYACAAAACEAr/Ohw90AAAAHAQAADwAAAAAA&#10;AAAAAAAAAADMBAAAZHJzL2Rvd25yZXYueG1sUEsFBgAAAAAEAAQA8wAAANYFAAAAAA==&#10;" filled="f" strokecolor="#1f3763 [1604]" strokeweight="1.5pt">
                <v:stroke joinstyle="miter"/>
                <w10:wrap anchorx="margin"/>
              </v:roundrect>
            </w:pict>
          </mc:Fallback>
        </mc:AlternateContent>
      </w:r>
    </w:p>
    <w:p w14:paraId="15516C05" w14:textId="1E07066B" w:rsidR="00ED2B7B" w:rsidRPr="009570A7" w:rsidRDefault="00ED2B7B" w:rsidP="00ED2B7B"/>
    <w:p w14:paraId="6FA9C94A" w14:textId="53CFCECB" w:rsidR="00ED2B7B" w:rsidRPr="009570A7" w:rsidRDefault="00ED2B7B" w:rsidP="00ED2B7B"/>
    <w:p w14:paraId="67A4FD32" w14:textId="5E588F57" w:rsidR="00ED2B7B" w:rsidRDefault="00ED2B7B">
      <w:r w:rsidRPr="00C743A2">
        <w:rPr>
          <w:noProof/>
          <w:sz w:val="24"/>
          <w:szCs w:val="24"/>
        </w:rPr>
        <mc:AlternateContent>
          <mc:Choice Requires="wps">
            <w:drawing>
              <wp:anchor distT="0" distB="0" distL="114300" distR="114300" simplePos="0" relativeHeight="251681792" behindDoc="0" locked="0" layoutInCell="1" allowOverlap="1" wp14:anchorId="6FFBFF9C" wp14:editId="6443B28B">
                <wp:simplePos x="0" y="0"/>
                <wp:positionH relativeFrom="column">
                  <wp:posOffset>3174365</wp:posOffset>
                </wp:positionH>
                <wp:positionV relativeFrom="paragraph">
                  <wp:posOffset>187325</wp:posOffset>
                </wp:positionV>
                <wp:extent cx="981075" cy="0"/>
                <wp:effectExtent l="38100" t="76200" r="0" b="95250"/>
                <wp:wrapNone/>
                <wp:docPr id="207" name="Straight Arrow Connector 207"/>
                <wp:cNvGraphicFramePr/>
                <a:graphic xmlns:a="http://schemas.openxmlformats.org/drawingml/2006/main">
                  <a:graphicData uri="http://schemas.microsoft.com/office/word/2010/wordprocessingShape">
                    <wps:wsp>
                      <wps:cNvCnPr/>
                      <wps:spPr>
                        <a:xfrm flipH="1">
                          <a:off x="0" y="0"/>
                          <a:ext cx="981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7D0EDB" id="Straight Arrow Connector 207" o:spid="_x0000_s1026" type="#_x0000_t32" style="position:absolute;margin-left:249.95pt;margin-top:14.75pt;width:77.2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qxwQEAANQDAAAOAAAAZHJzL2Uyb0RvYy54bWysU9uO1DAMfUfiH6K8M+2sBCzVdPZhlssD&#10;ghWXD8imThspTSLHTKd/j5POdBEgJFb7YqWJz/Hxsbu7OY1OHAGTDb6V200tBXgdOuv7Vn7/9u7F&#10;tRSJlO+UCx5aOUOSN/vnz3ZTbOAqDMF1gIJJfGqm2MqBKDZVlfQAo0qbEMHzowk4KuJP7KsO1cTs&#10;o6uu6vpVNQXsIgYNKfHt7fIo94XfGND02ZgEJFwrWRuViCXe51jtd6rpUcXB6rMM9QgVo7Kei65U&#10;t4qU+IH2D6rRagwpGNroMFbBGKuh9MDdbOvfuvk6qAilFzYnxdWm9HS0+tPx4O+QbZhialK8w9zF&#10;yeAojLPxA8+09MVKxanYNq+2wYmE5ss319v69Usp9OWpWhgyU8RE7yGMIh9amQiV7Qc6BO95NgEX&#10;dnX8mIg1MPACyGDncyRl3VvfCZojLxChVb53kCfH6TmlepBeTjQ7WOBfwAjbscSlTNkqODgUR8X7&#10;oLQGT9uVibMzzFjnVmBduv8n8JyfoVA27n/AK6JUDp5W8Gh9wL9Vp9NFslnyLw4sfWcL7kM3l6EW&#10;a3h1ilfnNc+7+et3gT/8jPufAAAA//8DAFBLAwQUAAYACAAAACEAqFBsbN8AAAAJAQAADwAAAGRy&#10;cy9kb3ducmV2LnhtbEyPTU/DMAyG70j8h8hI3FjK1E1LaTrxsR7YYRIDIY5pY9pC41RNtpV/jxEH&#10;ONp+9fh58/XkenHEMXSeNFzPEhBItbcdNRpensurFYgQDVnTe0INXxhgXZyf5Saz/kRPeNzHRjCE&#10;QmY0tDEOmZShbtGZMPMDEt/e/ehM5HFspB3NieGul/MkWUpnOuIPrRnwvsX6c39wTHks79TmY/e2&#10;2j5s3WtVumajnNaXF9PtDYiIU/wLw48+q0PBTpU/kA2i15AqpTiqYa4WIDiwXKQpiOp3IYtc/m9Q&#10;fAMAAP//AwBQSwECLQAUAAYACAAAACEAtoM4kv4AAADhAQAAEwAAAAAAAAAAAAAAAAAAAAAAW0Nv&#10;bnRlbnRfVHlwZXNdLnhtbFBLAQItABQABgAIAAAAIQA4/SH/1gAAAJQBAAALAAAAAAAAAAAAAAAA&#10;AC8BAABfcmVscy8ucmVsc1BLAQItABQABgAIAAAAIQBMhsqxwQEAANQDAAAOAAAAAAAAAAAAAAAA&#10;AC4CAABkcnMvZTJvRG9jLnhtbFBLAQItABQABgAIAAAAIQCoUGxs3wAAAAkBAAAPAAAAAAAAAAAA&#10;AAAAABsEAABkcnMvZG93bnJldi54bWxQSwUGAAAAAAQABADzAAAAJwUAAAAA&#10;" strokecolor="#4472c4 [3204]" strokeweight=".5pt">
                <v:stroke endarrow="block" joinstyle="miter"/>
              </v:shape>
            </w:pict>
          </mc:Fallback>
        </mc:AlternateContent>
      </w:r>
    </w:p>
    <w:p w14:paraId="16716C8F" w14:textId="3ADF35C7" w:rsidR="00ED2B7B" w:rsidRDefault="00ED2B7B"/>
    <w:sectPr w:rsidR="00ED2B7B" w:rsidSect="00E1652B">
      <w:headerReference w:type="default" r:id="rId18"/>
      <w:footerReference w:type="default" r:id="rId19"/>
      <w:pgSz w:w="11906" w:h="16838" w:code="9"/>
      <w:pgMar w:top="720" w:right="720" w:bottom="720" w:left="720" w:header="720" w:footer="624"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069A" w14:textId="77777777" w:rsidR="007B1667" w:rsidRDefault="007B1667" w:rsidP="000E3979">
      <w:pPr>
        <w:spacing w:line="240" w:lineRule="auto"/>
      </w:pPr>
      <w:r>
        <w:separator/>
      </w:r>
    </w:p>
  </w:endnote>
  <w:endnote w:type="continuationSeparator" w:id="0">
    <w:p w14:paraId="34F63BE7" w14:textId="77777777" w:rsidR="007B1667" w:rsidRDefault="007B1667" w:rsidP="000E3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7A03" w14:textId="4804E031" w:rsidR="000E3979" w:rsidRPr="00E1652B" w:rsidRDefault="008C68FA" w:rsidP="00E1652B">
    <w:pPr>
      <w:spacing w:line="240" w:lineRule="auto"/>
      <w:jc w:val="center"/>
      <w:rPr>
        <w:rFonts w:ascii="Cambria" w:eastAsia="Cambria" w:hAnsi="Cambria" w:cs="Cambria"/>
        <w:color w:val="000000"/>
        <w:sz w:val="18"/>
        <w:szCs w:val="18"/>
        <w:lang w:val="en-ZA"/>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history="1">
      <w:r>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DE7D" w14:textId="77777777" w:rsidR="007B1667" w:rsidRDefault="007B1667" w:rsidP="000E3979">
      <w:pPr>
        <w:spacing w:line="240" w:lineRule="auto"/>
      </w:pPr>
      <w:r>
        <w:separator/>
      </w:r>
    </w:p>
  </w:footnote>
  <w:footnote w:type="continuationSeparator" w:id="0">
    <w:p w14:paraId="7398A931" w14:textId="77777777" w:rsidR="007B1667" w:rsidRDefault="007B1667" w:rsidP="000E39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3152" w14:textId="5CDDEDD6" w:rsidR="000E3979" w:rsidRDefault="008C68FA">
    <w:pPr>
      <w:pStyle w:val="Header"/>
    </w:pPr>
    <w:r>
      <w:rPr>
        <w:noProof/>
        <w14:ligatures w14:val="standardContextual"/>
      </w:rPr>
      <w:drawing>
        <wp:anchor distT="0" distB="0" distL="114300" distR="114300" simplePos="0" relativeHeight="251658240" behindDoc="0" locked="0" layoutInCell="1" allowOverlap="1" wp14:anchorId="48FA13DE" wp14:editId="007841C7">
          <wp:simplePos x="0" y="0"/>
          <wp:positionH relativeFrom="margin">
            <wp:posOffset>5391785</wp:posOffset>
          </wp:positionH>
          <wp:positionV relativeFrom="margin">
            <wp:posOffset>-200025</wp:posOffset>
          </wp:positionV>
          <wp:extent cx="1323340" cy="468630"/>
          <wp:effectExtent l="0" t="0" r="0" b="7620"/>
          <wp:wrapSquare wrapText="bothSides"/>
          <wp:docPr id="6" name="Picture 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enactiv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FED"/>
    <w:multiLevelType w:val="hybridMultilevel"/>
    <w:tmpl w:val="DC3229E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0846A2"/>
    <w:multiLevelType w:val="multilevel"/>
    <w:tmpl w:val="DDF45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917081"/>
    <w:multiLevelType w:val="multilevel"/>
    <w:tmpl w:val="928E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C5913"/>
    <w:multiLevelType w:val="multilevel"/>
    <w:tmpl w:val="E66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26FF3"/>
    <w:multiLevelType w:val="hybridMultilevel"/>
    <w:tmpl w:val="36C20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3A2AFB"/>
    <w:multiLevelType w:val="hybridMultilevel"/>
    <w:tmpl w:val="BF2A3036"/>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FF31A9A"/>
    <w:multiLevelType w:val="hybridMultilevel"/>
    <w:tmpl w:val="63566A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1DE298B"/>
    <w:multiLevelType w:val="hybridMultilevel"/>
    <w:tmpl w:val="EA102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4245F88"/>
    <w:multiLevelType w:val="multilevel"/>
    <w:tmpl w:val="52F28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7E3048"/>
    <w:multiLevelType w:val="hybridMultilevel"/>
    <w:tmpl w:val="D9FEA3E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3437B7"/>
    <w:multiLevelType w:val="hybridMultilevel"/>
    <w:tmpl w:val="68D8A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4CB027F"/>
    <w:multiLevelType w:val="hybridMultilevel"/>
    <w:tmpl w:val="63566A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6582939">
    <w:abstractNumId w:val="7"/>
  </w:num>
  <w:num w:numId="2" w16cid:durableId="2032142798">
    <w:abstractNumId w:val="5"/>
  </w:num>
  <w:num w:numId="3" w16cid:durableId="1431271125">
    <w:abstractNumId w:val="3"/>
  </w:num>
  <w:num w:numId="4" w16cid:durableId="1903321081">
    <w:abstractNumId w:val="2"/>
  </w:num>
  <w:num w:numId="5" w16cid:durableId="1241137372">
    <w:abstractNumId w:val="4"/>
  </w:num>
  <w:num w:numId="6" w16cid:durableId="2138864101">
    <w:abstractNumId w:val="10"/>
  </w:num>
  <w:num w:numId="7" w16cid:durableId="385373632">
    <w:abstractNumId w:val="6"/>
  </w:num>
  <w:num w:numId="8" w16cid:durableId="2028291623">
    <w:abstractNumId w:val="9"/>
  </w:num>
  <w:num w:numId="9" w16cid:durableId="342365465">
    <w:abstractNumId w:val="11"/>
  </w:num>
  <w:num w:numId="10" w16cid:durableId="219902316">
    <w:abstractNumId w:val="0"/>
  </w:num>
  <w:num w:numId="11" w16cid:durableId="137579386">
    <w:abstractNumId w:val="8"/>
  </w:num>
  <w:num w:numId="12" w16cid:durableId="122324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74"/>
    <w:rsid w:val="000229B2"/>
    <w:rsid w:val="000614C9"/>
    <w:rsid w:val="000701A3"/>
    <w:rsid w:val="000A1569"/>
    <w:rsid w:val="000B2F14"/>
    <w:rsid w:val="000D35A4"/>
    <w:rsid w:val="000D3C14"/>
    <w:rsid w:val="000E3979"/>
    <w:rsid w:val="000E51C7"/>
    <w:rsid w:val="000F1F48"/>
    <w:rsid w:val="000F21F8"/>
    <w:rsid w:val="001360EB"/>
    <w:rsid w:val="00145374"/>
    <w:rsid w:val="00145FD7"/>
    <w:rsid w:val="001522C1"/>
    <w:rsid w:val="001C43A3"/>
    <w:rsid w:val="001F4283"/>
    <w:rsid w:val="001F7F7B"/>
    <w:rsid w:val="00244B44"/>
    <w:rsid w:val="002524A4"/>
    <w:rsid w:val="00292FEB"/>
    <w:rsid w:val="002953A7"/>
    <w:rsid w:val="002A456C"/>
    <w:rsid w:val="002B7835"/>
    <w:rsid w:val="002E52D7"/>
    <w:rsid w:val="002F17C8"/>
    <w:rsid w:val="00311717"/>
    <w:rsid w:val="003232B3"/>
    <w:rsid w:val="003332B0"/>
    <w:rsid w:val="00340D2A"/>
    <w:rsid w:val="00341D34"/>
    <w:rsid w:val="003478FC"/>
    <w:rsid w:val="003543A6"/>
    <w:rsid w:val="00367D8A"/>
    <w:rsid w:val="00370A76"/>
    <w:rsid w:val="00385A6D"/>
    <w:rsid w:val="003B10D5"/>
    <w:rsid w:val="003B2936"/>
    <w:rsid w:val="003D4D1D"/>
    <w:rsid w:val="003D5F87"/>
    <w:rsid w:val="0041601C"/>
    <w:rsid w:val="0045650E"/>
    <w:rsid w:val="00463BC6"/>
    <w:rsid w:val="00476737"/>
    <w:rsid w:val="004A1EB6"/>
    <w:rsid w:val="004A64B9"/>
    <w:rsid w:val="004A7715"/>
    <w:rsid w:val="004D7BEE"/>
    <w:rsid w:val="004F7627"/>
    <w:rsid w:val="00513768"/>
    <w:rsid w:val="00516DE4"/>
    <w:rsid w:val="005215FD"/>
    <w:rsid w:val="00562061"/>
    <w:rsid w:val="00583A7F"/>
    <w:rsid w:val="005A0B80"/>
    <w:rsid w:val="005B2F25"/>
    <w:rsid w:val="005C6707"/>
    <w:rsid w:val="005D62BD"/>
    <w:rsid w:val="005F06BC"/>
    <w:rsid w:val="005F531B"/>
    <w:rsid w:val="005F697D"/>
    <w:rsid w:val="006000B6"/>
    <w:rsid w:val="006123E5"/>
    <w:rsid w:val="0061364B"/>
    <w:rsid w:val="006204B3"/>
    <w:rsid w:val="00633E04"/>
    <w:rsid w:val="0067431D"/>
    <w:rsid w:val="00695966"/>
    <w:rsid w:val="006C5A3C"/>
    <w:rsid w:val="006D302D"/>
    <w:rsid w:val="006E6910"/>
    <w:rsid w:val="00734085"/>
    <w:rsid w:val="007366BE"/>
    <w:rsid w:val="00754418"/>
    <w:rsid w:val="00755610"/>
    <w:rsid w:val="00784EA6"/>
    <w:rsid w:val="007B1667"/>
    <w:rsid w:val="007F1A9E"/>
    <w:rsid w:val="0081292C"/>
    <w:rsid w:val="0081559D"/>
    <w:rsid w:val="008265FE"/>
    <w:rsid w:val="00886CB9"/>
    <w:rsid w:val="00887B4A"/>
    <w:rsid w:val="0089435B"/>
    <w:rsid w:val="008A7819"/>
    <w:rsid w:val="008C68FA"/>
    <w:rsid w:val="008D1ED5"/>
    <w:rsid w:val="008D5ECC"/>
    <w:rsid w:val="0091145E"/>
    <w:rsid w:val="00917792"/>
    <w:rsid w:val="00953A2E"/>
    <w:rsid w:val="009739F8"/>
    <w:rsid w:val="00974107"/>
    <w:rsid w:val="009F0804"/>
    <w:rsid w:val="00A0137B"/>
    <w:rsid w:val="00A019B2"/>
    <w:rsid w:val="00A27277"/>
    <w:rsid w:val="00AA5191"/>
    <w:rsid w:val="00AA6B52"/>
    <w:rsid w:val="00AB4AF0"/>
    <w:rsid w:val="00AC0CA1"/>
    <w:rsid w:val="00AD0CD0"/>
    <w:rsid w:val="00AF263D"/>
    <w:rsid w:val="00B119E2"/>
    <w:rsid w:val="00B14F1A"/>
    <w:rsid w:val="00B343DF"/>
    <w:rsid w:val="00B435EE"/>
    <w:rsid w:val="00B71EED"/>
    <w:rsid w:val="00B768FC"/>
    <w:rsid w:val="00B84961"/>
    <w:rsid w:val="00B91312"/>
    <w:rsid w:val="00B91A62"/>
    <w:rsid w:val="00BB3D86"/>
    <w:rsid w:val="00BB46E9"/>
    <w:rsid w:val="00BE08A4"/>
    <w:rsid w:val="00BE535E"/>
    <w:rsid w:val="00C20586"/>
    <w:rsid w:val="00C45B4A"/>
    <w:rsid w:val="00C57A94"/>
    <w:rsid w:val="00C90F98"/>
    <w:rsid w:val="00CA20FA"/>
    <w:rsid w:val="00CA3BF6"/>
    <w:rsid w:val="00CE1D87"/>
    <w:rsid w:val="00CF2F08"/>
    <w:rsid w:val="00D11345"/>
    <w:rsid w:val="00D27130"/>
    <w:rsid w:val="00D30A16"/>
    <w:rsid w:val="00D37DEA"/>
    <w:rsid w:val="00D548EC"/>
    <w:rsid w:val="00DA6852"/>
    <w:rsid w:val="00DF0966"/>
    <w:rsid w:val="00E1652B"/>
    <w:rsid w:val="00E64319"/>
    <w:rsid w:val="00EC1541"/>
    <w:rsid w:val="00ED2B7B"/>
    <w:rsid w:val="00F212B4"/>
    <w:rsid w:val="00F32197"/>
    <w:rsid w:val="00F3219A"/>
    <w:rsid w:val="00F558F1"/>
    <w:rsid w:val="00F7097B"/>
    <w:rsid w:val="00FD3C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F7F56"/>
  <w15:chartTrackingRefBased/>
  <w15:docId w15:val="{36D03E37-81B5-4F7D-AEAA-3F46120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74"/>
    <w:rPr>
      <w:rFonts w:eastAsia="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kern w:val="2"/>
      <w:sz w:val="28"/>
      <w14:ligatures w14:val="standardContextual"/>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Header">
    <w:name w:val="header"/>
    <w:basedOn w:val="Normal"/>
    <w:link w:val="HeaderChar"/>
    <w:uiPriority w:val="99"/>
    <w:unhideWhenUsed/>
    <w:rsid w:val="000E3979"/>
    <w:pPr>
      <w:tabs>
        <w:tab w:val="center" w:pos="4513"/>
        <w:tab w:val="right" w:pos="9026"/>
      </w:tabs>
      <w:spacing w:line="240" w:lineRule="auto"/>
    </w:pPr>
  </w:style>
  <w:style w:type="character" w:customStyle="1" w:styleId="HeaderChar">
    <w:name w:val="Header Char"/>
    <w:basedOn w:val="DefaultParagraphFont"/>
    <w:link w:val="Header"/>
    <w:uiPriority w:val="99"/>
    <w:rsid w:val="000E3979"/>
    <w:rPr>
      <w:rFonts w:eastAsia="Arial" w:cs="Arial"/>
      <w:kern w:val="0"/>
      <w:lang w:val="en-US"/>
      <w14:ligatures w14:val="none"/>
    </w:rPr>
  </w:style>
  <w:style w:type="paragraph" w:styleId="Footer">
    <w:name w:val="footer"/>
    <w:basedOn w:val="Normal"/>
    <w:link w:val="FooterChar"/>
    <w:uiPriority w:val="99"/>
    <w:unhideWhenUsed/>
    <w:rsid w:val="000E3979"/>
    <w:pPr>
      <w:tabs>
        <w:tab w:val="center" w:pos="4513"/>
        <w:tab w:val="right" w:pos="9026"/>
      </w:tabs>
      <w:spacing w:line="240" w:lineRule="auto"/>
    </w:pPr>
  </w:style>
  <w:style w:type="character" w:customStyle="1" w:styleId="FooterChar">
    <w:name w:val="Footer Char"/>
    <w:basedOn w:val="DefaultParagraphFont"/>
    <w:link w:val="Footer"/>
    <w:uiPriority w:val="99"/>
    <w:rsid w:val="000E3979"/>
    <w:rPr>
      <w:rFonts w:eastAsia="Arial" w:cs="Arial"/>
      <w:kern w:val="0"/>
      <w:lang w:val="en-US"/>
      <w14:ligatures w14:val="none"/>
    </w:rPr>
  </w:style>
  <w:style w:type="character" w:styleId="Hyperlink">
    <w:name w:val="Hyperlink"/>
    <w:basedOn w:val="DefaultParagraphFont"/>
    <w:uiPriority w:val="99"/>
    <w:unhideWhenUsed/>
    <w:rsid w:val="008C68FA"/>
    <w:rPr>
      <w:color w:val="0000FF"/>
      <w:u w:val="single"/>
    </w:rPr>
  </w:style>
  <w:style w:type="paragraph" w:styleId="ListParagraph">
    <w:name w:val="List Paragraph"/>
    <w:basedOn w:val="Normal"/>
    <w:uiPriority w:val="34"/>
    <w:qFormat/>
    <w:rsid w:val="006204B3"/>
    <w:pPr>
      <w:ind w:left="720"/>
      <w:contextualSpacing/>
    </w:pPr>
  </w:style>
  <w:style w:type="paragraph" w:customStyle="1" w:styleId="trt0xe">
    <w:name w:val="trt0xe"/>
    <w:basedOn w:val="Normal"/>
    <w:rsid w:val="00CA20F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UnresolvedMention">
    <w:name w:val="Unresolved Mention"/>
    <w:basedOn w:val="DefaultParagraphFont"/>
    <w:uiPriority w:val="99"/>
    <w:semiHidden/>
    <w:unhideWhenUsed/>
    <w:rsid w:val="006C5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63050">
      <w:bodyDiv w:val="1"/>
      <w:marLeft w:val="0"/>
      <w:marRight w:val="0"/>
      <w:marTop w:val="0"/>
      <w:marBottom w:val="0"/>
      <w:divBdr>
        <w:top w:val="none" w:sz="0" w:space="0" w:color="auto"/>
        <w:left w:val="none" w:sz="0" w:space="0" w:color="auto"/>
        <w:bottom w:val="none" w:sz="0" w:space="0" w:color="auto"/>
        <w:right w:val="none" w:sz="0" w:space="0" w:color="auto"/>
      </w:divBdr>
    </w:div>
    <w:div w:id="1413619680">
      <w:bodyDiv w:val="1"/>
      <w:marLeft w:val="0"/>
      <w:marRight w:val="0"/>
      <w:marTop w:val="0"/>
      <w:marBottom w:val="0"/>
      <w:divBdr>
        <w:top w:val="none" w:sz="0" w:space="0" w:color="auto"/>
        <w:left w:val="none" w:sz="0" w:space="0" w:color="auto"/>
        <w:bottom w:val="none" w:sz="0" w:space="0" w:color="auto"/>
        <w:right w:val="none" w:sz="0" w:space="0" w:color="auto"/>
      </w:divBdr>
    </w:div>
    <w:div w:id="1811360015">
      <w:bodyDiv w:val="1"/>
      <w:marLeft w:val="0"/>
      <w:marRight w:val="0"/>
      <w:marTop w:val="0"/>
      <w:marBottom w:val="0"/>
      <w:divBdr>
        <w:top w:val="none" w:sz="0" w:space="0" w:color="auto"/>
        <w:left w:val="none" w:sz="0" w:space="0" w:color="auto"/>
        <w:bottom w:val="none" w:sz="0" w:space="0" w:color="auto"/>
        <w:right w:val="none" w:sz="0" w:space="0" w:color="auto"/>
      </w:divBdr>
    </w:div>
    <w:div w:id="1915626424">
      <w:bodyDiv w:val="1"/>
      <w:marLeft w:val="0"/>
      <w:marRight w:val="0"/>
      <w:marTop w:val="0"/>
      <w:marBottom w:val="0"/>
      <w:divBdr>
        <w:top w:val="none" w:sz="0" w:space="0" w:color="auto"/>
        <w:left w:val="none" w:sz="0" w:space="0" w:color="auto"/>
        <w:bottom w:val="none" w:sz="0" w:space="0" w:color="auto"/>
        <w:right w:val="none" w:sz="0" w:space="0" w:color="auto"/>
      </w:divBdr>
    </w:div>
    <w:div w:id="192892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cdc.gov/hiv/basics/livingwithhiv/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C5406E-3D22-4447-900B-79918DAF51B1}" type="doc">
      <dgm:prSet loTypeId="urn:microsoft.com/office/officeart/2005/8/layout/hierarchy4" loCatId="hierarchy" qsTypeId="urn:microsoft.com/office/officeart/2005/8/quickstyle/simple1" qsCatId="simple" csTypeId="urn:microsoft.com/office/officeart/2005/8/colors/accent2_1" csCatId="accent2" phldr="1"/>
      <dgm:spPr/>
      <dgm:t>
        <a:bodyPr/>
        <a:lstStyle/>
        <a:p>
          <a:endParaRPr lang="en-ZA"/>
        </a:p>
      </dgm:t>
    </dgm:pt>
    <dgm:pt modelId="{6AE95284-92A4-4A7D-8466-E8C7D3962B55}">
      <dgm:prSet phldrT="[Text]" custT="1"/>
      <dgm:spPr/>
      <dgm:t>
        <a:bodyPr/>
        <a:lstStyle/>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Explain the concept GRIEF in your own words:</a:t>
          </a:r>
        </a:p>
        <a:p>
          <a:pPr algn="ctr"/>
          <a:r>
            <a:rPr lang="en-ZA" sz="1300" i="1"/>
            <a:t>______________________________________________________________________________</a:t>
          </a:r>
        </a:p>
        <a:p>
          <a:pPr algn="ctr"/>
          <a:r>
            <a:rPr lang="en-ZA" sz="1300" i="1"/>
            <a:t>______________________________________________________________________________</a:t>
          </a:r>
        </a:p>
        <a:p>
          <a:pPr algn="ctr"/>
          <a:r>
            <a:rPr lang="en-ZA" sz="1300" i="1"/>
            <a:t>______________________________________________________________________________</a:t>
          </a:r>
        </a:p>
        <a:p>
          <a:pPr algn="ctr"/>
          <a:r>
            <a:rPr lang="en-ZA" sz="1300" i="1"/>
            <a:t>______________________________________________________________________________</a:t>
          </a:r>
        </a:p>
        <a:p>
          <a:pPr algn="ctr"/>
          <a:r>
            <a:rPr lang="en-ZA" sz="1300" i="1"/>
            <a:t>______________________________________________________________________________</a:t>
          </a:r>
          <a:endParaRPr lang="en-ZA" sz="1300"/>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99AE78BE-118E-4CD5-963B-C3FC7877A26C}" type="parTrans" cxnId="{4661988A-B8EE-41DD-9BB8-B668520CFAF4}">
      <dgm:prSet/>
      <dgm:spPr/>
      <dgm:t>
        <a:bodyPr/>
        <a:lstStyle/>
        <a:p>
          <a:pPr algn="l"/>
          <a:endParaRPr lang="en-ZA"/>
        </a:p>
      </dgm:t>
    </dgm:pt>
    <dgm:pt modelId="{5BA83210-66B1-41FE-AD6F-09D083A04DC1}" type="sibTrans" cxnId="{4661988A-B8EE-41DD-9BB8-B668520CFAF4}">
      <dgm:prSet/>
      <dgm:spPr/>
      <dgm:t>
        <a:bodyPr/>
        <a:lstStyle/>
        <a:p>
          <a:pPr algn="l"/>
          <a:endParaRPr lang="en-ZA"/>
        </a:p>
      </dgm:t>
    </dgm:pt>
    <dgm:pt modelId="{DC447EFE-EE70-4CF0-B247-73A22AE8C521}">
      <dgm:prSet phldrT="[Text]" custT="1"/>
      <dgm:spPr/>
      <dgm:t>
        <a:bodyPr/>
        <a:lstStyle/>
        <a:p>
          <a:pPr algn="ctr"/>
          <a:r>
            <a:rPr lang="en-ZA" sz="1200" b="1">
              <a:latin typeface="Arial" panose="020B0604020202020204" pitchFamily="34" charset="0"/>
              <a:cs typeface="Arial" panose="020B0604020202020204" pitchFamily="34" charset="0"/>
            </a:rPr>
            <a:t>Does every person experience grief in the same way?</a:t>
          </a:r>
        </a:p>
        <a:p>
          <a:pPr algn="ctr"/>
          <a:r>
            <a:rPr lang="en-ZA" sz="1300" i="1"/>
            <a:t>_______________________________________________</a:t>
          </a:r>
        </a:p>
        <a:p>
          <a:pPr algn="ctr"/>
          <a:r>
            <a:rPr lang="en-ZA" sz="1300" i="1"/>
            <a:t>_______________________________________________</a:t>
          </a:r>
        </a:p>
        <a:p>
          <a:pPr algn="ctr"/>
          <a:r>
            <a:rPr lang="en-ZA" sz="1300" i="1"/>
            <a:t>_______________________________________________</a:t>
          </a:r>
        </a:p>
        <a:p>
          <a:pPr algn="ctr"/>
          <a:r>
            <a:rPr lang="en-ZA" sz="1300" i="1"/>
            <a:t>_______________________________________________</a:t>
          </a:r>
        </a:p>
        <a:p>
          <a:pPr algn="ctr"/>
          <a:r>
            <a:rPr lang="en-ZA" sz="1300" i="1"/>
            <a:t>_______________________________________________ </a:t>
          </a:r>
          <a:endParaRPr lang="en-ZA" sz="1300" b="1">
            <a:latin typeface="Arial" panose="020B0604020202020204" pitchFamily="34" charset="0"/>
            <a:cs typeface="Arial" panose="020B0604020202020204" pitchFamily="34" charset="0"/>
          </a:endParaRPr>
        </a:p>
      </dgm:t>
    </dgm:pt>
    <dgm:pt modelId="{463DFD3E-35A0-46E3-B5D1-82D7B3E935D5}" type="parTrans" cxnId="{051B2BB9-B44C-46E3-8779-BFC203536DE5}">
      <dgm:prSet/>
      <dgm:spPr/>
      <dgm:t>
        <a:bodyPr/>
        <a:lstStyle/>
        <a:p>
          <a:pPr algn="l"/>
          <a:endParaRPr lang="en-ZA"/>
        </a:p>
      </dgm:t>
    </dgm:pt>
    <dgm:pt modelId="{DC636641-C72A-4895-B2F3-A423CF1AA227}" type="sibTrans" cxnId="{051B2BB9-B44C-46E3-8779-BFC203536DE5}">
      <dgm:prSet/>
      <dgm:spPr/>
      <dgm:t>
        <a:bodyPr/>
        <a:lstStyle/>
        <a:p>
          <a:pPr algn="l"/>
          <a:endParaRPr lang="en-ZA"/>
        </a:p>
      </dgm:t>
    </dgm:pt>
    <dgm:pt modelId="{578E1CA5-492E-4B6B-9FBA-948B63F371E5}">
      <dgm:prSet phldrT="[Text]" custT="1"/>
      <dgm:spPr/>
      <dgm:t>
        <a:bodyPr/>
        <a:lstStyle/>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Negative ways to deal with grief/trauma:</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200" b="1">
              <a:latin typeface="Arial" panose="020B0604020202020204" pitchFamily="34" charset="0"/>
              <a:cs typeface="Arial" panose="020B0604020202020204" pitchFamily="34" charset="0"/>
            </a:rPr>
            <a:t>Postive ways to deal with grief/trauma:</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p>
        <a:p>
          <a:pPr algn="ctr"/>
          <a:r>
            <a:rPr lang="en-ZA" sz="1300" b="0">
              <a:latin typeface="Arial" panose="020B0604020202020204" pitchFamily="34" charset="0"/>
              <a:cs typeface="Arial" panose="020B0604020202020204" pitchFamily="34" charset="0"/>
            </a:rPr>
            <a:t>____________________</a:t>
          </a: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A04961FA-CB4C-4437-8AD8-4AC1C4401608}" type="parTrans" cxnId="{B6347ECA-81B2-4DFF-91AC-ED34EB29F0BD}">
      <dgm:prSet/>
      <dgm:spPr/>
      <dgm:t>
        <a:bodyPr/>
        <a:lstStyle/>
        <a:p>
          <a:pPr algn="l"/>
          <a:endParaRPr lang="en-ZA"/>
        </a:p>
      </dgm:t>
    </dgm:pt>
    <dgm:pt modelId="{ACC80269-5981-49B3-B6DD-A69F70AF6D49}" type="sibTrans" cxnId="{B6347ECA-81B2-4DFF-91AC-ED34EB29F0BD}">
      <dgm:prSet/>
      <dgm:spPr/>
      <dgm:t>
        <a:bodyPr/>
        <a:lstStyle/>
        <a:p>
          <a:pPr algn="l"/>
          <a:endParaRPr lang="en-ZA"/>
        </a:p>
      </dgm:t>
    </dgm:pt>
    <dgm:pt modelId="{30C62883-5D5E-4672-ADE0-ECAE2D08C4DB}">
      <dgm:prSet phldrT="[Text]" custT="1"/>
      <dgm:spPr/>
      <dgm:t>
        <a:bodyPr/>
        <a:lstStyle/>
        <a:p>
          <a:pPr algn="ctr">
            <a:lnSpc>
              <a:spcPct val="90000"/>
            </a:lnSpc>
            <a:spcAft>
              <a:spcPct val="35000"/>
            </a:spcAft>
          </a:pPr>
          <a:endParaRPr lang="en-ZA" sz="1300" b="0">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r>
            <a:rPr lang="en-ZA" sz="1200" b="1">
              <a:latin typeface="Arial" panose="020B0604020202020204" pitchFamily="34" charset="0"/>
              <a:cs typeface="Arial" panose="020B0604020202020204" pitchFamily="34" charset="0"/>
            </a:rPr>
            <a:t>How you can help a friend dealing with grief or loss:</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p>
        <a:p>
          <a:pPr algn="ctr">
            <a:lnSpc>
              <a:spcPct val="90000"/>
            </a:lnSpc>
            <a:spcAft>
              <a:spcPct val="35000"/>
            </a:spcAft>
          </a:pPr>
          <a:r>
            <a:rPr lang="en-ZA" sz="1300" b="0">
              <a:latin typeface="Arial" panose="020B0604020202020204" pitchFamily="34" charset="0"/>
              <a:cs typeface="Arial" panose="020B0604020202020204" pitchFamily="34" charset="0"/>
            </a:rPr>
            <a:t>___________________</a:t>
          </a:r>
          <a:endParaRPr lang="en-ZA" sz="9600" b="0">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dgm:t>
    </dgm:pt>
    <dgm:pt modelId="{17B99242-3CE6-46FB-B6BA-982F43236A82}" type="parTrans" cxnId="{813E8188-05BF-4ED2-A136-58DDB1F30925}">
      <dgm:prSet/>
      <dgm:spPr/>
      <dgm:t>
        <a:bodyPr/>
        <a:lstStyle/>
        <a:p>
          <a:pPr algn="l"/>
          <a:endParaRPr lang="en-ZA"/>
        </a:p>
      </dgm:t>
    </dgm:pt>
    <dgm:pt modelId="{E106232F-C016-4210-B170-9FB428149B2E}" type="sibTrans" cxnId="{813E8188-05BF-4ED2-A136-58DDB1F30925}">
      <dgm:prSet/>
      <dgm:spPr/>
      <dgm:t>
        <a:bodyPr/>
        <a:lstStyle/>
        <a:p>
          <a:pPr algn="l"/>
          <a:endParaRPr lang="en-ZA"/>
        </a:p>
      </dgm:t>
    </dgm:pt>
    <dgm:pt modelId="{647CE38A-B6E8-4D14-98DD-1EDB7F443AAA}">
      <dgm:prSet phldrT="[Text]" custT="1"/>
      <dgm:spPr/>
      <dgm:t>
        <a:bodyPr/>
        <a:lstStyle/>
        <a:p>
          <a:pPr algn="ctr"/>
          <a:endParaRPr lang="en-ZA" sz="12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Explain the follwoing concepts:</a:t>
          </a:r>
        </a:p>
        <a:p>
          <a:pPr algn="ctr"/>
          <a:r>
            <a:rPr lang="en-ZA" sz="1200" b="1">
              <a:latin typeface="Arial" panose="020B0604020202020204" pitchFamily="34" charset="0"/>
              <a:cs typeface="Arial" panose="020B0604020202020204" pitchFamily="34" charset="0"/>
            </a:rPr>
            <a:t>GRIEF: </a:t>
          </a:r>
          <a:r>
            <a:rPr lang="en-ZA" sz="1300" b="0">
              <a:latin typeface="Arial" panose="020B0604020202020204" pitchFamily="34" charset="0"/>
              <a:cs typeface="Arial" panose="020B0604020202020204" pitchFamily="34" charset="0"/>
            </a:rPr>
            <a:t>________________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endParaRPr lang="en-ZA" sz="13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TRAUMA:</a:t>
          </a:r>
          <a:r>
            <a:rPr lang="en-ZA" sz="1300" b="1">
              <a:latin typeface="Arial" panose="020B0604020202020204" pitchFamily="34" charset="0"/>
              <a:cs typeface="Arial" panose="020B0604020202020204" pitchFamily="34" charset="0"/>
            </a:rPr>
            <a:t> </a:t>
          </a:r>
          <a:r>
            <a:rPr lang="en-ZA" sz="1300" b="0">
              <a:latin typeface="Arial" panose="020B0604020202020204" pitchFamily="34" charset="0"/>
              <a:cs typeface="Arial" panose="020B0604020202020204" pitchFamily="34" charset="0"/>
            </a:rPr>
            <a:t>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endParaRPr lang="en-ZA" sz="1300" b="1">
            <a:latin typeface="Arial" panose="020B0604020202020204" pitchFamily="34" charset="0"/>
            <a:cs typeface="Arial" panose="020B0604020202020204" pitchFamily="34" charset="0"/>
          </a:endParaRPr>
        </a:p>
        <a:p>
          <a:pPr algn="ctr"/>
          <a:r>
            <a:rPr lang="en-ZA" sz="1200" b="1">
              <a:latin typeface="Arial" panose="020B0604020202020204" pitchFamily="34" charset="0"/>
              <a:cs typeface="Arial" panose="020B0604020202020204" pitchFamily="34" charset="0"/>
            </a:rPr>
            <a:t>CRISIS: </a:t>
          </a:r>
          <a:r>
            <a:rPr lang="en-ZA" sz="1300" b="0">
              <a:latin typeface="Arial" panose="020B0604020202020204" pitchFamily="34" charset="0"/>
              <a:cs typeface="Arial" panose="020B0604020202020204" pitchFamily="34" charset="0"/>
            </a:rPr>
            <a:t>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p>
        <a:p>
          <a:pPr algn="ctr"/>
          <a:r>
            <a:rPr lang="en-ZA" sz="1300" b="0">
              <a:latin typeface="Arial" panose="020B0604020202020204" pitchFamily="34" charset="0"/>
              <a:cs typeface="Arial" panose="020B0604020202020204" pitchFamily="34" charset="0"/>
            </a:rPr>
            <a:t>______________________</a:t>
          </a: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D94BF647-DA8A-4179-9A24-7C4BCEAA9111}" type="parTrans" cxnId="{850F1AD5-9B9B-4B68-A2B4-61793057B6CB}">
      <dgm:prSet/>
      <dgm:spPr/>
      <dgm:t>
        <a:bodyPr/>
        <a:lstStyle/>
        <a:p>
          <a:pPr algn="l"/>
          <a:endParaRPr lang="en-ZA"/>
        </a:p>
      </dgm:t>
    </dgm:pt>
    <dgm:pt modelId="{1663B288-00EC-4F76-BA38-1E8A2E056324}" type="sibTrans" cxnId="{850F1AD5-9B9B-4B68-A2B4-61793057B6CB}">
      <dgm:prSet/>
      <dgm:spPr/>
      <dgm:t>
        <a:bodyPr/>
        <a:lstStyle/>
        <a:p>
          <a:pPr algn="l"/>
          <a:endParaRPr lang="en-ZA"/>
        </a:p>
      </dgm:t>
    </dgm:pt>
    <dgm:pt modelId="{F0319412-F812-47DB-8DAF-9DA22CF4A864}">
      <dgm:prSet phldrT="[Text]" custT="1"/>
      <dgm:spPr/>
      <dgm:t>
        <a:bodyPr/>
        <a:lstStyle/>
        <a:p>
          <a:pPr algn="ctr"/>
          <a:endParaRPr lang="en-ZA" sz="1100" b="1">
            <a:solidFill>
              <a:schemeClr val="accent6"/>
            </a:solidFill>
            <a:latin typeface="+mn-lt"/>
            <a:cs typeface="Arial" panose="020B0604020202020204" pitchFamily="34" charset="0"/>
          </a:endParaRPr>
        </a:p>
        <a:p>
          <a:pPr algn="l"/>
          <a:endParaRPr lang="en-ZA" sz="1200" b="1">
            <a:latin typeface="Arial" panose="020B0604020202020204" pitchFamily="34" charset="0"/>
            <a:cs typeface="Arial" panose="020B0604020202020204" pitchFamily="34" charset="0"/>
          </a:endParaRPr>
        </a:p>
        <a:p>
          <a:pPr algn="l"/>
          <a:r>
            <a:rPr lang="en-ZA" sz="1200" b="1">
              <a:latin typeface="Arial" panose="020B0604020202020204" pitchFamily="34" charset="0"/>
              <a:cs typeface="Arial" panose="020B0604020202020204" pitchFamily="34" charset="0"/>
            </a:rPr>
            <a:t>If you have ever had to deal with grief, what helped you? </a:t>
          </a:r>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endParaRPr lang="en-ZA" sz="1300" b="1">
            <a:latin typeface="Arial" panose="020B0604020202020204" pitchFamily="34" charset="0"/>
            <a:cs typeface="Arial" panose="020B0604020202020204" pitchFamily="34" charset="0"/>
          </a:endParaRPr>
        </a:p>
        <a:p>
          <a:pPr algn="l"/>
          <a:r>
            <a:rPr lang="en-ZA" sz="1200" b="1">
              <a:latin typeface="Arial" panose="020B0604020202020204" pitchFamily="34" charset="0"/>
              <a:cs typeface="Arial" panose="020B0604020202020204" pitchFamily="34" charset="0"/>
            </a:rPr>
            <a:t>What advice would you give someone? </a:t>
          </a:r>
          <a:r>
            <a:rPr lang="en-ZA" sz="1300" b="0">
              <a:latin typeface="Arial" panose="020B0604020202020204" pitchFamily="34" charset="0"/>
              <a:cs typeface="Arial" panose="020B0604020202020204" pitchFamily="34" charset="0"/>
            </a:rPr>
            <a:t>_____________</a:t>
          </a:r>
        </a:p>
        <a:p>
          <a:pPr algn="l"/>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p>
        <a:p>
          <a:pPr algn="l"/>
          <a:r>
            <a:rPr lang="en-ZA" sz="1300" b="0">
              <a:latin typeface="Arial" panose="020B0604020202020204" pitchFamily="34" charset="0"/>
              <a:cs typeface="Arial" panose="020B0604020202020204" pitchFamily="34" charset="0"/>
            </a:rPr>
            <a:t>______________________</a:t>
          </a:r>
          <a:endParaRPr lang="en-ZA" sz="1400">
            <a:latin typeface="Arial" panose="020B0604020202020204" pitchFamily="34" charset="0"/>
            <a:cs typeface="Arial" panose="020B0604020202020204" pitchFamily="34" charset="0"/>
          </a:endParaRPr>
        </a:p>
        <a:p>
          <a:pPr algn="l"/>
          <a:endParaRPr lang="en-ZA" sz="1400">
            <a:latin typeface="Arial" panose="020B0604020202020204" pitchFamily="34" charset="0"/>
            <a:cs typeface="Arial" panose="020B0604020202020204" pitchFamily="34" charset="0"/>
          </a:endParaRPr>
        </a:p>
        <a:p>
          <a:pPr algn="l"/>
          <a:endParaRPr lang="en-ZA" sz="1400">
            <a:latin typeface="Arial" panose="020B0604020202020204" pitchFamily="34" charset="0"/>
            <a:cs typeface="Arial" panose="020B0604020202020204" pitchFamily="34" charset="0"/>
          </a:endParaRPr>
        </a:p>
      </dgm:t>
    </dgm:pt>
    <dgm:pt modelId="{50E3A02B-CF05-4AEB-AEB6-4362C00786A1}" type="parTrans" cxnId="{BE244F20-0E9B-434E-8903-28BBCB239AC9}">
      <dgm:prSet/>
      <dgm:spPr/>
      <dgm:t>
        <a:bodyPr/>
        <a:lstStyle/>
        <a:p>
          <a:pPr algn="l"/>
          <a:endParaRPr lang="en-ZA"/>
        </a:p>
      </dgm:t>
    </dgm:pt>
    <dgm:pt modelId="{74AF1FE0-8377-4B1E-87BD-8D1E443A3594}" type="sibTrans" cxnId="{BE244F20-0E9B-434E-8903-28BBCB239AC9}">
      <dgm:prSet/>
      <dgm:spPr/>
      <dgm:t>
        <a:bodyPr/>
        <a:lstStyle/>
        <a:p>
          <a:pPr algn="l"/>
          <a:endParaRPr lang="en-ZA"/>
        </a:p>
      </dgm:t>
    </dgm:pt>
    <dgm:pt modelId="{B955176F-C649-4823-8C47-6C96E6FC1DDB}" type="pres">
      <dgm:prSet presAssocID="{6BC5406E-3D22-4447-900B-79918DAF51B1}" presName="Name0" presStyleCnt="0">
        <dgm:presLayoutVars>
          <dgm:chPref val="1"/>
          <dgm:dir/>
          <dgm:animOne val="branch"/>
          <dgm:animLvl val="lvl"/>
          <dgm:resizeHandles/>
        </dgm:presLayoutVars>
      </dgm:prSet>
      <dgm:spPr/>
    </dgm:pt>
    <dgm:pt modelId="{9089AB0F-9EB9-4680-837E-34AA7F87BE9C}" type="pres">
      <dgm:prSet presAssocID="{6AE95284-92A4-4A7D-8466-E8C7D3962B55}" presName="vertOne" presStyleCnt="0"/>
      <dgm:spPr/>
    </dgm:pt>
    <dgm:pt modelId="{D1B972A3-7313-47A7-A0F4-C451CC76E51E}" type="pres">
      <dgm:prSet presAssocID="{6AE95284-92A4-4A7D-8466-E8C7D3962B55}" presName="txOne" presStyleLbl="node0" presStyleIdx="0" presStyleCnt="1" custScaleY="89285" custLinFactNeighborY="-13343">
        <dgm:presLayoutVars>
          <dgm:chPref val="3"/>
        </dgm:presLayoutVars>
      </dgm:prSet>
      <dgm:spPr/>
    </dgm:pt>
    <dgm:pt modelId="{72012553-E173-485A-9AE3-7E582F550725}" type="pres">
      <dgm:prSet presAssocID="{6AE95284-92A4-4A7D-8466-E8C7D3962B55}" presName="parTransOne" presStyleCnt="0"/>
      <dgm:spPr/>
    </dgm:pt>
    <dgm:pt modelId="{95DEBBE9-8329-4284-9E9E-11F94A001F52}" type="pres">
      <dgm:prSet presAssocID="{6AE95284-92A4-4A7D-8466-E8C7D3962B55}" presName="horzOne" presStyleCnt="0"/>
      <dgm:spPr/>
    </dgm:pt>
    <dgm:pt modelId="{708323DC-77DA-494D-BF4E-FB806113C7A5}" type="pres">
      <dgm:prSet presAssocID="{DC447EFE-EE70-4CF0-B247-73A22AE8C521}" presName="vertTwo" presStyleCnt="0"/>
      <dgm:spPr/>
    </dgm:pt>
    <dgm:pt modelId="{28286D26-6FF6-4DE0-A971-E967E878AF40}" type="pres">
      <dgm:prSet presAssocID="{DC447EFE-EE70-4CF0-B247-73A22AE8C521}" presName="txTwo" presStyleLbl="node2" presStyleIdx="0" presStyleCnt="2" custLinFactNeighborX="264">
        <dgm:presLayoutVars>
          <dgm:chPref val="3"/>
        </dgm:presLayoutVars>
      </dgm:prSet>
      <dgm:spPr/>
    </dgm:pt>
    <dgm:pt modelId="{CA313D4D-2FC9-4CE5-9CC9-24A928CA1DF9}" type="pres">
      <dgm:prSet presAssocID="{DC447EFE-EE70-4CF0-B247-73A22AE8C521}" presName="parTransTwo" presStyleCnt="0"/>
      <dgm:spPr/>
    </dgm:pt>
    <dgm:pt modelId="{8AEED897-7706-40D2-9A03-8CF098A75084}" type="pres">
      <dgm:prSet presAssocID="{DC447EFE-EE70-4CF0-B247-73A22AE8C521}" presName="horzTwo" presStyleCnt="0"/>
      <dgm:spPr/>
    </dgm:pt>
    <dgm:pt modelId="{219710C1-9D4F-4B0E-B659-21C098CB0BE2}" type="pres">
      <dgm:prSet presAssocID="{578E1CA5-492E-4B6B-9FBA-948B63F371E5}" presName="vertThree" presStyleCnt="0"/>
      <dgm:spPr/>
    </dgm:pt>
    <dgm:pt modelId="{14D73FEF-F2B2-49CF-AF36-AA9CEA672ECA}" type="pres">
      <dgm:prSet presAssocID="{578E1CA5-492E-4B6B-9FBA-948B63F371E5}" presName="txThree" presStyleLbl="node3" presStyleIdx="0" presStyleCnt="3" custScaleX="94354" custScaleY="233933">
        <dgm:presLayoutVars>
          <dgm:chPref val="3"/>
        </dgm:presLayoutVars>
      </dgm:prSet>
      <dgm:spPr/>
    </dgm:pt>
    <dgm:pt modelId="{3BA6CBB5-8B43-4924-ABCF-E75506FA4015}" type="pres">
      <dgm:prSet presAssocID="{578E1CA5-492E-4B6B-9FBA-948B63F371E5}" presName="horzThree" presStyleCnt="0"/>
      <dgm:spPr/>
    </dgm:pt>
    <dgm:pt modelId="{C6DE21E2-59E7-491E-BD08-896AC376C728}" type="pres">
      <dgm:prSet presAssocID="{ACC80269-5981-49B3-B6DD-A69F70AF6D49}" presName="sibSpaceThree" presStyleCnt="0"/>
      <dgm:spPr/>
    </dgm:pt>
    <dgm:pt modelId="{06B3E404-B571-4B01-8A01-EC2361E92214}" type="pres">
      <dgm:prSet presAssocID="{30C62883-5D5E-4672-ADE0-ECAE2D08C4DB}" presName="vertThree" presStyleCnt="0"/>
      <dgm:spPr/>
    </dgm:pt>
    <dgm:pt modelId="{309DB7CE-6104-4F64-A72C-6EFF717EDF36}" type="pres">
      <dgm:prSet presAssocID="{30C62883-5D5E-4672-ADE0-ECAE2D08C4DB}" presName="txThree" presStyleLbl="node3" presStyleIdx="1" presStyleCnt="3" custScaleX="91263" custScaleY="233035">
        <dgm:presLayoutVars>
          <dgm:chPref val="3"/>
        </dgm:presLayoutVars>
      </dgm:prSet>
      <dgm:spPr/>
    </dgm:pt>
    <dgm:pt modelId="{782EFB67-B489-4A7E-A336-0AE5100A3D21}" type="pres">
      <dgm:prSet presAssocID="{30C62883-5D5E-4672-ADE0-ECAE2D08C4DB}" presName="horzThree" presStyleCnt="0"/>
      <dgm:spPr/>
    </dgm:pt>
    <dgm:pt modelId="{F556C802-9780-45FE-BB7D-1A8ADBC89117}" type="pres">
      <dgm:prSet presAssocID="{DC636641-C72A-4895-B2F3-A423CF1AA227}" presName="sibSpaceTwo" presStyleCnt="0"/>
      <dgm:spPr/>
    </dgm:pt>
    <dgm:pt modelId="{B76B8BE2-B26D-4E6D-A9E3-3D3BBBA03A74}" type="pres">
      <dgm:prSet presAssocID="{647CE38A-B6E8-4D14-98DD-1EDB7F443AAA}" presName="vertTwo" presStyleCnt="0"/>
      <dgm:spPr/>
    </dgm:pt>
    <dgm:pt modelId="{8F3AB981-87D3-45C8-81A3-BD199265C74A}" type="pres">
      <dgm:prSet presAssocID="{647CE38A-B6E8-4D14-98DD-1EDB7F443AAA}" presName="txTwo" presStyleLbl="node2" presStyleIdx="1" presStyleCnt="2" custScaleY="194109" custLinFactNeighborX="484" custLinFactNeighborY="10987">
        <dgm:presLayoutVars>
          <dgm:chPref val="3"/>
        </dgm:presLayoutVars>
      </dgm:prSet>
      <dgm:spPr/>
    </dgm:pt>
    <dgm:pt modelId="{174655FC-17C6-46BC-A59C-56B82D329B69}" type="pres">
      <dgm:prSet presAssocID="{647CE38A-B6E8-4D14-98DD-1EDB7F443AAA}" presName="parTransTwo" presStyleCnt="0"/>
      <dgm:spPr/>
    </dgm:pt>
    <dgm:pt modelId="{1FF2EBFB-A58F-44B1-A610-DBAB80AC12B1}" type="pres">
      <dgm:prSet presAssocID="{647CE38A-B6E8-4D14-98DD-1EDB7F443AAA}" presName="horzTwo" presStyleCnt="0"/>
      <dgm:spPr/>
    </dgm:pt>
    <dgm:pt modelId="{82BFC620-0AF0-4EFD-AB43-17212A5A8E04}" type="pres">
      <dgm:prSet presAssocID="{F0319412-F812-47DB-8DAF-9DA22CF4A864}" presName="vertThree" presStyleCnt="0"/>
      <dgm:spPr/>
    </dgm:pt>
    <dgm:pt modelId="{966AEA60-5D9C-40F2-B03F-F381ADFDACD8}" type="pres">
      <dgm:prSet presAssocID="{F0319412-F812-47DB-8DAF-9DA22CF4A864}" presName="txThree" presStyleLbl="node3" presStyleIdx="2" presStyleCnt="3" custScaleX="106572" custScaleY="133611">
        <dgm:presLayoutVars>
          <dgm:chPref val="3"/>
        </dgm:presLayoutVars>
      </dgm:prSet>
      <dgm:spPr/>
    </dgm:pt>
    <dgm:pt modelId="{C705C558-E660-412E-829B-505D6EC96F8A}" type="pres">
      <dgm:prSet presAssocID="{F0319412-F812-47DB-8DAF-9DA22CF4A864}" presName="horzThree" presStyleCnt="0"/>
      <dgm:spPr/>
    </dgm:pt>
  </dgm:ptLst>
  <dgm:cxnLst>
    <dgm:cxn modelId="{8ECD9912-314B-474B-BAD8-A1FBDDFA6C4E}" type="presOf" srcId="{30C62883-5D5E-4672-ADE0-ECAE2D08C4DB}" destId="{309DB7CE-6104-4F64-A72C-6EFF717EDF36}" srcOrd="0" destOrd="0" presId="urn:microsoft.com/office/officeart/2005/8/layout/hierarchy4"/>
    <dgm:cxn modelId="{BE244F20-0E9B-434E-8903-28BBCB239AC9}" srcId="{647CE38A-B6E8-4D14-98DD-1EDB7F443AAA}" destId="{F0319412-F812-47DB-8DAF-9DA22CF4A864}" srcOrd="0" destOrd="0" parTransId="{50E3A02B-CF05-4AEB-AEB6-4362C00786A1}" sibTransId="{74AF1FE0-8377-4B1E-87BD-8D1E443A3594}"/>
    <dgm:cxn modelId="{2432CB46-655D-44DB-8439-D91AD687CD7C}" type="presOf" srcId="{6BC5406E-3D22-4447-900B-79918DAF51B1}" destId="{B955176F-C649-4823-8C47-6C96E6FC1DDB}" srcOrd="0" destOrd="0" presId="urn:microsoft.com/office/officeart/2005/8/layout/hierarchy4"/>
    <dgm:cxn modelId="{9DA74555-2580-4C5B-9868-A5DCF094DFDE}" type="presOf" srcId="{DC447EFE-EE70-4CF0-B247-73A22AE8C521}" destId="{28286D26-6FF6-4DE0-A971-E967E878AF40}" srcOrd="0" destOrd="0" presId="urn:microsoft.com/office/officeart/2005/8/layout/hierarchy4"/>
    <dgm:cxn modelId="{3574F255-9D31-4955-8F81-BD49D4C23368}" type="presOf" srcId="{F0319412-F812-47DB-8DAF-9DA22CF4A864}" destId="{966AEA60-5D9C-40F2-B03F-F381ADFDACD8}" srcOrd="0" destOrd="0" presId="urn:microsoft.com/office/officeart/2005/8/layout/hierarchy4"/>
    <dgm:cxn modelId="{813E8188-05BF-4ED2-A136-58DDB1F30925}" srcId="{DC447EFE-EE70-4CF0-B247-73A22AE8C521}" destId="{30C62883-5D5E-4672-ADE0-ECAE2D08C4DB}" srcOrd="1" destOrd="0" parTransId="{17B99242-3CE6-46FB-B6BA-982F43236A82}" sibTransId="{E106232F-C016-4210-B170-9FB428149B2E}"/>
    <dgm:cxn modelId="{4661988A-B8EE-41DD-9BB8-B668520CFAF4}" srcId="{6BC5406E-3D22-4447-900B-79918DAF51B1}" destId="{6AE95284-92A4-4A7D-8466-E8C7D3962B55}" srcOrd="0" destOrd="0" parTransId="{99AE78BE-118E-4CD5-963B-C3FC7877A26C}" sibTransId="{5BA83210-66B1-41FE-AD6F-09D083A04DC1}"/>
    <dgm:cxn modelId="{DF20168C-C994-453E-9A00-B352EEFE5256}" type="presOf" srcId="{578E1CA5-492E-4B6B-9FBA-948B63F371E5}" destId="{14D73FEF-F2B2-49CF-AF36-AA9CEA672ECA}" srcOrd="0" destOrd="0" presId="urn:microsoft.com/office/officeart/2005/8/layout/hierarchy4"/>
    <dgm:cxn modelId="{051B2BB9-B44C-46E3-8779-BFC203536DE5}" srcId="{6AE95284-92A4-4A7D-8466-E8C7D3962B55}" destId="{DC447EFE-EE70-4CF0-B247-73A22AE8C521}" srcOrd="0" destOrd="0" parTransId="{463DFD3E-35A0-46E3-B5D1-82D7B3E935D5}" sibTransId="{DC636641-C72A-4895-B2F3-A423CF1AA227}"/>
    <dgm:cxn modelId="{B6347ECA-81B2-4DFF-91AC-ED34EB29F0BD}" srcId="{DC447EFE-EE70-4CF0-B247-73A22AE8C521}" destId="{578E1CA5-492E-4B6B-9FBA-948B63F371E5}" srcOrd="0" destOrd="0" parTransId="{A04961FA-CB4C-4437-8AD8-4AC1C4401608}" sibTransId="{ACC80269-5981-49B3-B6DD-A69F70AF6D49}"/>
    <dgm:cxn modelId="{850F1AD5-9B9B-4B68-A2B4-61793057B6CB}" srcId="{6AE95284-92A4-4A7D-8466-E8C7D3962B55}" destId="{647CE38A-B6E8-4D14-98DD-1EDB7F443AAA}" srcOrd="1" destOrd="0" parTransId="{D94BF647-DA8A-4179-9A24-7C4BCEAA9111}" sibTransId="{1663B288-00EC-4F76-BA38-1E8A2E056324}"/>
    <dgm:cxn modelId="{53B216DE-7A30-4919-A385-A1269B6CC156}" type="presOf" srcId="{6AE95284-92A4-4A7D-8466-E8C7D3962B55}" destId="{D1B972A3-7313-47A7-A0F4-C451CC76E51E}" srcOrd="0" destOrd="0" presId="urn:microsoft.com/office/officeart/2005/8/layout/hierarchy4"/>
    <dgm:cxn modelId="{F17231E4-477A-4342-A49C-66591C043AB6}" type="presOf" srcId="{647CE38A-B6E8-4D14-98DD-1EDB7F443AAA}" destId="{8F3AB981-87D3-45C8-81A3-BD199265C74A}" srcOrd="0" destOrd="0" presId="urn:microsoft.com/office/officeart/2005/8/layout/hierarchy4"/>
    <dgm:cxn modelId="{20641E36-116A-4F74-A18F-A29C8B33FA68}" type="presParOf" srcId="{B955176F-C649-4823-8C47-6C96E6FC1DDB}" destId="{9089AB0F-9EB9-4680-837E-34AA7F87BE9C}" srcOrd="0" destOrd="0" presId="urn:microsoft.com/office/officeart/2005/8/layout/hierarchy4"/>
    <dgm:cxn modelId="{5C1561DF-9EBF-4C37-A5D9-439E88860B0B}" type="presParOf" srcId="{9089AB0F-9EB9-4680-837E-34AA7F87BE9C}" destId="{D1B972A3-7313-47A7-A0F4-C451CC76E51E}" srcOrd="0" destOrd="0" presId="urn:microsoft.com/office/officeart/2005/8/layout/hierarchy4"/>
    <dgm:cxn modelId="{BFD3ED2A-8E8F-49D4-AD67-8C700669FE9B}" type="presParOf" srcId="{9089AB0F-9EB9-4680-837E-34AA7F87BE9C}" destId="{72012553-E173-485A-9AE3-7E582F550725}" srcOrd="1" destOrd="0" presId="urn:microsoft.com/office/officeart/2005/8/layout/hierarchy4"/>
    <dgm:cxn modelId="{C487BC26-7552-4337-8B51-B3A715204BB9}" type="presParOf" srcId="{9089AB0F-9EB9-4680-837E-34AA7F87BE9C}" destId="{95DEBBE9-8329-4284-9E9E-11F94A001F52}" srcOrd="2" destOrd="0" presId="urn:microsoft.com/office/officeart/2005/8/layout/hierarchy4"/>
    <dgm:cxn modelId="{597843CC-B8C0-487F-860A-6667FD6C7539}" type="presParOf" srcId="{95DEBBE9-8329-4284-9E9E-11F94A001F52}" destId="{708323DC-77DA-494D-BF4E-FB806113C7A5}" srcOrd="0" destOrd="0" presId="urn:microsoft.com/office/officeart/2005/8/layout/hierarchy4"/>
    <dgm:cxn modelId="{38CE648F-C290-481C-97CA-0BD07CE4B958}" type="presParOf" srcId="{708323DC-77DA-494D-BF4E-FB806113C7A5}" destId="{28286D26-6FF6-4DE0-A971-E967E878AF40}" srcOrd="0" destOrd="0" presId="urn:microsoft.com/office/officeart/2005/8/layout/hierarchy4"/>
    <dgm:cxn modelId="{A24118B9-9826-47C6-8CE2-8E4294C71897}" type="presParOf" srcId="{708323DC-77DA-494D-BF4E-FB806113C7A5}" destId="{CA313D4D-2FC9-4CE5-9CC9-24A928CA1DF9}" srcOrd="1" destOrd="0" presId="urn:microsoft.com/office/officeart/2005/8/layout/hierarchy4"/>
    <dgm:cxn modelId="{5CBE5E9E-638E-4E71-A3C5-4A54629CE3DB}" type="presParOf" srcId="{708323DC-77DA-494D-BF4E-FB806113C7A5}" destId="{8AEED897-7706-40D2-9A03-8CF098A75084}" srcOrd="2" destOrd="0" presId="urn:microsoft.com/office/officeart/2005/8/layout/hierarchy4"/>
    <dgm:cxn modelId="{8CEF08CA-03C7-4D73-A450-E4D3672B595B}" type="presParOf" srcId="{8AEED897-7706-40D2-9A03-8CF098A75084}" destId="{219710C1-9D4F-4B0E-B659-21C098CB0BE2}" srcOrd="0" destOrd="0" presId="urn:microsoft.com/office/officeart/2005/8/layout/hierarchy4"/>
    <dgm:cxn modelId="{20EC24C2-035C-4F27-A230-7A6E555F9A84}" type="presParOf" srcId="{219710C1-9D4F-4B0E-B659-21C098CB0BE2}" destId="{14D73FEF-F2B2-49CF-AF36-AA9CEA672ECA}" srcOrd="0" destOrd="0" presId="urn:microsoft.com/office/officeart/2005/8/layout/hierarchy4"/>
    <dgm:cxn modelId="{9B0095A1-80AA-43DF-AE70-B5C267CD6281}" type="presParOf" srcId="{219710C1-9D4F-4B0E-B659-21C098CB0BE2}" destId="{3BA6CBB5-8B43-4924-ABCF-E75506FA4015}" srcOrd="1" destOrd="0" presId="urn:microsoft.com/office/officeart/2005/8/layout/hierarchy4"/>
    <dgm:cxn modelId="{7BF8B2D8-1290-4C6A-A858-8F5A391634CD}" type="presParOf" srcId="{8AEED897-7706-40D2-9A03-8CF098A75084}" destId="{C6DE21E2-59E7-491E-BD08-896AC376C728}" srcOrd="1" destOrd="0" presId="urn:microsoft.com/office/officeart/2005/8/layout/hierarchy4"/>
    <dgm:cxn modelId="{EC28D6DC-6682-4E9C-B205-39757032D5B5}" type="presParOf" srcId="{8AEED897-7706-40D2-9A03-8CF098A75084}" destId="{06B3E404-B571-4B01-8A01-EC2361E92214}" srcOrd="2" destOrd="0" presId="urn:microsoft.com/office/officeart/2005/8/layout/hierarchy4"/>
    <dgm:cxn modelId="{A066BF1C-3ADB-45DA-9388-D61CFB156BCF}" type="presParOf" srcId="{06B3E404-B571-4B01-8A01-EC2361E92214}" destId="{309DB7CE-6104-4F64-A72C-6EFF717EDF36}" srcOrd="0" destOrd="0" presId="urn:microsoft.com/office/officeart/2005/8/layout/hierarchy4"/>
    <dgm:cxn modelId="{8041A6A2-5AA5-4F3E-A794-575DAF538D43}" type="presParOf" srcId="{06B3E404-B571-4B01-8A01-EC2361E92214}" destId="{782EFB67-B489-4A7E-A336-0AE5100A3D21}" srcOrd="1" destOrd="0" presId="urn:microsoft.com/office/officeart/2005/8/layout/hierarchy4"/>
    <dgm:cxn modelId="{68EB1884-729A-45E9-903E-9EC21BF196D6}" type="presParOf" srcId="{95DEBBE9-8329-4284-9E9E-11F94A001F52}" destId="{F556C802-9780-45FE-BB7D-1A8ADBC89117}" srcOrd="1" destOrd="0" presId="urn:microsoft.com/office/officeart/2005/8/layout/hierarchy4"/>
    <dgm:cxn modelId="{88280C29-943A-484E-A607-8543C99BB4E6}" type="presParOf" srcId="{95DEBBE9-8329-4284-9E9E-11F94A001F52}" destId="{B76B8BE2-B26D-4E6D-A9E3-3D3BBBA03A74}" srcOrd="2" destOrd="0" presId="urn:microsoft.com/office/officeart/2005/8/layout/hierarchy4"/>
    <dgm:cxn modelId="{870D4BCA-25CA-423B-AE07-CD6CE018D379}" type="presParOf" srcId="{B76B8BE2-B26D-4E6D-A9E3-3D3BBBA03A74}" destId="{8F3AB981-87D3-45C8-81A3-BD199265C74A}" srcOrd="0" destOrd="0" presId="urn:microsoft.com/office/officeart/2005/8/layout/hierarchy4"/>
    <dgm:cxn modelId="{1E959B2F-267A-4512-9CFE-3C1468298F1E}" type="presParOf" srcId="{B76B8BE2-B26D-4E6D-A9E3-3D3BBBA03A74}" destId="{174655FC-17C6-46BC-A59C-56B82D329B69}" srcOrd="1" destOrd="0" presId="urn:microsoft.com/office/officeart/2005/8/layout/hierarchy4"/>
    <dgm:cxn modelId="{A4CE8D6F-8AB6-4E5A-A594-4F7227BD1D7A}" type="presParOf" srcId="{B76B8BE2-B26D-4E6D-A9E3-3D3BBBA03A74}" destId="{1FF2EBFB-A58F-44B1-A610-DBAB80AC12B1}" srcOrd="2" destOrd="0" presId="urn:microsoft.com/office/officeart/2005/8/layout/hierarchy4"/>
    <dgm:cxn modelId="{8EAC79B8-2C0A-47BE-B08E-9C6E2D2D0EEC}" type="presParOf" srcId="{1FF2EBFB-A58F-44B1-A610-DBAB80AC12B1}" destId="{82BFC620-0AF0-4EFD-AB43-17212A5A8E04}" srcOrd="0" destOrd="0" presId="urn:microsoft.com/office/officeart/2005/8/layout/hierarchy4"/>
    <dgm:cxn modelId="{F8D3C342-A131-4CD5-BD15-B3C39A440597}" type="presParOf" srcId="{82BFC620-0AF0-4EFD-AB43-17212A5A8E04}" destId="{966AEA60-5D9C-40F2-B03F-F381ADFDACD8}" srcOrd="0" destOrd="0" presId="urn:microsoft.com/office/officeart/2005/8/layout/hierarchy4"/>
    <dgm:cxn modelId="{E58F7D9E-B5FA-4911-8EF6-A2824F35B160}" type="presParOf" srcId="{82BFC620-0AF0-4EFD-AB43-17212A5A8E04}" destId="{C705C558-E660-412E-829B-505D6EC96F8A}"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B972A3-7313-47A7-A0F4-C451CC76E51E}">
      <dsp:nvSpPr>
        <dsp:cNvPr id="0" name=""/>
        <dsp:cNvSpPr/>
      </dsp:nvSpPr>
      <dsp:spPr>
        <a:xfrm>
          <a:off x="4774" y="0"/>
          <a:ext cx="6685448" cy="168126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Explain the concept GRIEF in your own words:</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p>
        <a:p>
          <a:pPr marL="0" lvl="0" indent="0" algn="ctr" defTabSz="577850">
            <a:lnSpc>
              <a:spcPct val="90000"/>
            </a:lnSpc>
            <a:spcBef>
              <a:spcPct val="0"/>
            </a:spcBef>
            <a:spcAft>
              <a:spcPct val="35000"/>
            </a:spcAft>
            <a:buNone/>
          </a:pPr>
          <a:r>
            <a:rPr lang="en-ZA" sz="1300" i="1" kern="1200"/>
            <a:t>______________________________________________________________________________</a:t>
          </a:r>
          <a:endParaRPr lang="en-ZA" sz="1300" kern="1200"/>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54016" y="49242"/>
        <a:ext cx="6586964" cy="1582776"/>
      </dsp:txXfrm>
    </dsp:sp>
    <dsp:sp modelId="{28286D26-6FF6-4DE0-A971-E967E878AF40}">
      <dsp:nvSpPr>
        <dsp:cNvPr id="0" name=""/>
        <dsp:cNvSpPr/>
      </dsp:nvSpPr>
      <dsp:spPr>
        <a:xfrm>
          <a:off x="22270" y="1768875"/>
          <a:ext cx="4155558" cy="1883027"/>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Does every person experience grief in the same way?</a:t>
          </a:r>
        </a:p>
        <a:p>
          <a:pPr marL="0" lvl="0" indent="0" algn="ctr" defTabSz="533400">
            <a:lnSpc>
              <a:spcPct val="90000"/>
            </a:lnSpc>
            <a:spcBef>
              <a:spcPct val="0"/>
            </a:spcBef>
            <a:spcAft>
              <a:spcPct val="35000"/>
            </a:spcAft>
            <a:buNone/>
          </a:pPr>
          <a:r>
            <a:rPr lang="en-ZA" sz="1300" i="1" kern="1200"/>
            <a:t>_______________________________________________</a:t>
          </a:r>
        </a:p>
        <a:p>
          <a:pPr marL="0" lvl="0" indent="0" algn="ctr" defTabSz="533400">
            <a:lnSpc>
              <a:spcPct val="90000"/>
            </a:lnSpc>
            <a:spcBef>
              <a:spcPct val="0"/>
            </a:spcBef>
            <a:spcAft>
              <a:spcPct val="35000"/>
            </a:spcAft>
            <a:buNone/>
          </a:pPr>
          <a:r>
            <a:rPr lang="en-ZA" sz="1300" i="1" kern="1200"/>
            <a:t>_______________________________________________</a:t>
          </a:r>
        </a:p>
        <a:p>
          <a:pPr marL="0" lvl="0" indent="0" algn="ctr" defTabSz="533400">
            <a:lnSpc>
              <a:spcPct val="90000"/>
            </a:lnSpc>
            <a:spcBef>
              <a:spcPct val="0"/>
            </a:spcBef>
            <a:spcAft>
              <a:spcPct val="35000"/>
            </a:spcAft>
            <a:buNone/>
          </a:pPr>
          <a:r>
            <a:rPr lang="en-ZA" sz="1300" i="1" kern="1200"/>
            <a:t>_______________________________________________</a:t>
          </a:r>
        </a:p>
        <a:p>
          <a:pPr marL="0" lvl="0" indent="0" algn="ctr" defTabSz="533400">
            <a:lnSpc>
              <a:spcPct val="90000"/>
            </a:lnSpc>
            <a:spcBef>
              <a:spcPct val="0"/>
            </a:spcBef>
            <a:spcAft>
              <a:spcPct val="35000"/>
            </a:spcAft>
            <a:buNone/>
          </a:pPr>
          <a:r>
            <a:rPr lang="en-ZA" sz="1300" i="1" kern="1200"/>
            <a:t>_______________________________________________</a:t>
          </a:r>
        </a:p>
        <a:p>
          <a:pPr marL="0" lvl="0" indent="0" algn="ctr" defTabSz="533400">
            <a:lnSpc>
              <a:spcPct val="90000"/>
            </a:lnSpc>
            <a:spcBef>
              <a:spcPct val="0"/>
            </a:spcBef>
            <a:spcAft>
              <a:spcPct val="35000"/>
            </a:spcAft>
            <a:buNone/>
          </a:pPr>
          <a:r>
            <a:rPr lang="en-ZA" sz="1300" i="1" kern="1200"/>
            <a:t>_______________________________________________ </a:t>
          </a:r>
          <a:endParaRPr lang="en-ZA" sz="1300" b="1" kern="1200">
            <a:latin typeface="Arial" panose="020B0604020202020204" pitchFamily="34" charset="0"/>
            <a:cs typeface="Arial" panose="020B0604020202020204" pitchFamily="34" charset="0"/>
          </a:endParaRPr>
        </a:p>
      </dsp:txBody>
      <dsp:txXfrm>
        <a:off x="77422" y="1824027"/>
        <a:ext cx="4045254" cy="1772723"/>
      </dsp:txXfrm>
    </dsp:sp>
    <dsp:sp modelId="{14D73FEF-F2B2-49CF-AF36-AA9CEA672ECA}">
      <dsp:nvSpPr>
        <dsp:cNvPr id="0" name=""/>
        <dsp:cNvSpPr/>
      </dsp:nvSpPr>
      <dsp:spPr>
        <a:xfrm>
          <a:off x="19404" y="3738584"/>
          <a:ext cx="2057582" cy="4405022"/>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100" kern="1200">
            <a:solidFill>
              <a:schemeClr val="accent6"/>
            </a:solidFill>
            <a:latin typeface="+mn-lt"/>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Negative ways to deal with grief/trauma:</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Postive ways to deal with grief/trauma:</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p>
        <a:p>
          <a:pPr marL="0" lvl="0" indent="0" algn="ctr"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a:t>
          </a: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79669" y="3798849"/>
        <a:ext cx="1937052" cy="4284492"/>
      </dsp:txXfrm>
    </dsp:sp>
    <dsp:sp modelId="{309DB7CE-6104-4F64-A72C-6EFF717EDF36}">
      <dsp:nvSpPr>
        <dsp:cNvPr id="0" name=""/>
        <dsp:cNvSpPr/>
      </dsp:nvSpPr>
      <dsp:spPr>
        <a:xfrm>
          <a:off x="2168576" y="3738584"/>
          <a:ext cx="1990177" cy="4388112"/>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ZA" sz="1300" b="0"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How you can help a friend dealing with grief or loss:</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p>
        <a:p>
          <a:pPr marL="0" lvl="0" indent="0" algn="ctr" defTabSz="5778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a:t>
          </a:r>
          <a:endParaRPr lang="en-ZA" sz="9600" b="0"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2226866" y="3796874"/>
        <a:ext cx="1873597" cy="4271532"/>
      </dsp:txXfrm>
    </dsp:sp>
    <dsp:sp modelId="{8F3AB981-87D3-45C8-81A3-BD199265C74A}">
      <dsp:nvSpPr>
        <dsp:cNvPr id="0" name=""/>
        <dsp:cNvSpPr/>
      </dsp:nvSpPr>
      <dsp:spPr>
        <a:xfrm>
          <a:off x="4361867" y="1778399"/>
          <a:ext cx="2333121" cy="365512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endParaRPr lang="en-ZA"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Explain the follwoing concepts:</a:t>
          </a:r>
        </a:p>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GRIEF: </a:t>
          </a:r>
          <a:r>
            <a:rPr lang="en-ZA" sz="1300" b="0" kern="1200">
              <a:latin typeface="Arial" panose="020B0604020202020204" pitchFamily="34" charset="0"/>
              <a:cs typeface="Arial" panose="020B0604020202020204" pitchFamily="34" charset="0"/>
            </a:rPr>
            <a:t>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3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TRAUMA:</a:t>
          </a:r>
          <a:r>
            <a:rPr lang="en-ZA" sz="1300" b="1" kern="1200">
              <a:latin typeface="Arial" panose="020B0604020202020204" pitchFamily="34" charset="0"/>
              <a:cs typeface="Arial" panose="020B0604020202020204" pitchFamily="34" charset="0"/>
            </a:rPr>
            <a:t> </a:t>
          </a:r>
          <a:r>
            <a:rPr lang="en-ZA" sz="1300" b="0" kern="1200">
              <a:latin typeface="Arial" panose="020B0604020202020204" pitchFamily="34" charset="0"/>
              <a:cs typeface="Arial" panose="020B0604020202020204" pitchFamily="34" charset="0"/>
            </a:rPr>
            <a:t>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3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CRISIS: </a:t>
          </a:r>
          <a:r>
            <a:rPr lang="en-ZA" sz="1300" b="0" kern="1200">
              <a:latin typeface="Arial" panose="020B0604020202020204" pitchFamily="34" charset="0"/>
              <a:cs typeface="Arial" panose="020B0604020202020204" pitchFamily="34" charset="0"/>
            </a:rPr>
            <a:t>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ctr" defTabSz="53340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3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4430202" y="1846734"/>
        <a:ext cx="2196451" cy="3518455"/>
      </dsp:txXfrm>
    </dsp:sp>
    <dsp:sp modelId="{966AEA60-5D9C-40F2-B03F-F381ADFDACD8}">
      <dsp:nvSpPr>
        <dsp:cNvPr id="0" name=""/>
        <dsp:cNvSpPr/>
      </dsp:nvSpPr>
      <dsp:spPr>
        <a:xfrm>
          <a:off x="4355125" y="5510682"/>
          <a:ext cx="2324021" cy="251593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ZA" sz="1100" b="1" kern="1200">
            <a:solidFill>
              <a:schemeClr val="accent6"/>
            </a:solidFill>
            <a:latin typeface="+mn-lt"/>
            <a:cs typeface="Arial" panose="020B0604020202020204" pitchFamily="34" charset="0"/>
          </a:endParaRPr>
        </a:p>
        <a:p>
          <a:pPr marL="0" lvl="0" indent="0" algn="l" defTabSz="488950">
            <a:lnSpc>
              <a:spcPct val="90000"/>
            </a:lnSpc>
            <a:spcBef>
              <a:spcPct val="0"/>
            </a:spcBef>
            <a:spcAft>
              <a:spcPct val="35000"/>
            </a:spcAft>
            <a:buNone/>
          </a:pPr>
          <a:endParaRPr lang="en-ZA" sz="1200" b="1"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If you have ever had to deal with grief, what helped you? </a:t>
          </a: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300" b="1"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What advice would you give someone? </a:t>
          </a:r>
          <a:r>
            <a:rPr lang="en-ZA" sz="1300" b="0" kern="1200">
              <a:latin typeface="Arial" panose="020B0604020202020204" pitchFamily="34" charset="0"/>
              <a:cs typeface="Arial" panose="020B0604020202020204" pitchFamily="34" charset="0"/>
            </a:rPr>
            <a:t>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p>
        <a:p>
          <a:pPr marL="0" lvl="0" indent="0" algn="l" defTabSz="488950">
            <a:lnSpc>
              <a:spcPct val="90000"/>
            </a:lnSpc>
            <a:spcBef>
              <a:spcPct val="0"/>
            </a:spcBef>
            <a:spcAft>
              <a:spcPct val="35000"/>
            </a:spcAft>
            <a:buNone/>
          </a:pPr>
          <a:r>
            <a:rPr lang="en-ZA" sz="1300" b="0" kern="1200">
              <a:latin typeface="Arial" panose="020B0604020202020204" pitchFamily="34" charset="0"/>
              <a:cs typeface="Arial" panose="020B0604020202020204" pitchFamily="34" charset="0"/>
            </a:rPr>
            <a:t>______________________</a:t>
          </a:r>
          <a:endParaRPr lang="en-ZA" sz="1400"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endParaRPr lang="en-ZA" sz="1400" kern="120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endParaRPr lang="en-ZA" sz="1400" kern="1200">
            <a:latin typeface="Arial" panose="020B0604020202020204" pitchFamily="34" charset="0"/>
            <a:cs typeface="Arial" panose="020B0604020202020204" pitchFamily="34" charset="0"/>
          </a:endParaRPr>
        </a:p>
      </dsp:txBody>
      <dsp:txXfrm>
        <a:off x="4423193" y="5578750"/>
        <a:ext cx="2187885" cy="23797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03F8-A3A4-4203-9989-D7B1F163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9</cp:revision>
  <dcterms:created xsi:type="dcterms:W3CDTF">2023-07-02T03:50:00Z</dcterms:created>
  <dcterms:modified xsi:type="dcterms:W3CDTF">2023-07-29T09:55:00Z</dcterms:modified>
</cp:coreProperties>
</file>