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AFE12" w14:textId="77777777" w:rsidR="00A729D0" w:rsidRDefault="0095071F">
      <w:pPr>
        <w:rPr>
          <w:rFonts w:ascii="Calibri" w:eastAsia="Calibri" w:hAnsi="Calibri" w:cs="Calibri"/>
          <w:b/>
          <w:sz w:val="23"/>
          <w:szCs w:val="23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77DE57FE" wp14:editId="27E29DB1">
            <wp:simplePos x="0" y="0"/>
            <wp:positionH relativeFrom="column">
              <wp:posOffset>700088</wp:posOffset>
            </wp:positionH>
            <wp:positionV relativeFrom="paragraph">
              <wp:posOffset>114300</wp:posOffset>
            </wp:positionV>
            <wp:extent cx="4543425" cy="1543050"/>
            <wp:effectExtent l="0" t="0" r="0" b="0"/>
            <wp:wrapSquare wrapText="bothSides" distT="114300" distB="114300" distL="114300" distR="114300"/>
            <wp:docPr id="103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1543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51D1B3" w14:textId="77777777" w:rsidR="00A729D0" w:rsidRDefault="00A729D0">
      <w:pPr>
        <w:jc w:val="both"/>
        <w:rPr>
          <w:rFonts w:ascii="Calibri" w:eastAsia="Calibri" w:hAnsi="Calibri" w:cs="Calibri"/>
          <w:b/>
          <w:sz w:val="23"/>
          <w:szCs w:val="23"/>
        </w:rPr>
      </w:pPr>
    </w:p>
    <w:p w14:paraId="23E6C613" w14:textId="77777777" w:rsidR="00A729D0" w:rsidRDefault="00A729D0">
      <w:pPr>
        <w:jc w:val="center"/>
        <w:rPr>
          <w:sz w:val="28"/>
          <w:szCs w:val="28"/>
          <w:u w:val="single"/>
        </w:rPr>
      </w:pPr>
    </w:p>
    <w:p w14:paraId="67499F17" w14:textId="77777777" w:rsidR="00A729D0" w:rsidRDefault="00A729D0">
      <w:pPr>
        <w:jc w:val="center"/>
        <w:rPr>
          <w:sz w:val="28"/>
          <w:szCs w:val="28"/>
          <w:u w:val="single"/>
        </w:rPr>
      </w:pPr>
    </w:p>
    <w:p w14:paraId="0E692D8B" w14:textId="77777777" w:rsidR="00A729D0" w:rsidRDefault="00A729D0">
      <w:pPr>
        <w:jc w:val="center"/>
        <w:rPr>
          <w:sz w:val="28"/>
          <w:szCs w:val="28"/>
          <w:u w:val="single"/>
        </w:rPr>
      </w:pPr>
    </w:p>
    <w:p w14:paraId="7404EE75" w14:textId="77777777" w:rsidR="00A729D0" w:rsidRDefault="00A729D0">
      <w:pPr>
        <w:jc w:val="center"/>
        <w:rPr>
          <w:sz w:val="28"/>
          <w:szCs w:val="28"/>
          <w:u w:val="single"/>
        </w:rPr>
      </w:pPr>
    </w:p>
    <w:p w14:paraId="7C3CEAD9" w14:textId="77777777" w:rsidR="00A729D0" w:rsidRDefault="00A729D0">
      <w:pPr>
        <w:jc w:val="center"/>
        <w:rPr>
          <w:sz w:val="28"/>
          <w:szCs w:val="28"/>
          <w:u w:val="single"/>
        </w:rPr>
      </w:pPr>
    </w:p>
    <w:p w14:paraId="480A79D9" w14:textId="77777777" w:rsidR="00A729D0" w:rsidRDefault="00A729D0">
      <w:pPr>
        <w:jc w:val="center"/>
        <w:rPr>
          <w:sz w:val="28"/>
          <w:szCs w:val="28"/>
          <w:u w:val="single"/>
        </w:rPr>
      </w:pPr>
    </w:p>
    <w:p w14:paraId="54F14CC7" w14:textId="77777777" w:rsidR="00D82435" w:rsidRPr="00126AE8" w:rsidRDefault="00D82435" w:rsidP="00D82435">
      <w:pPr>
        <w:jc w:val="center"/>
        <w:rPr>
          <w:rFonts w:ascii="Calibri" w:eastAsia="Calibri" w:hAnsi="Calibri" w:cs="Calibri"/>
          <w:b/>
          <w:bCs/>
          <w:sz w:val="36"/>
          <w:szCs w:val="36"/>
          <w:u w:val="single"/>
        </w:rPr>
      </w:pPr>
      <w:r w:rsidRPr="00126AE8">
        <w:rPr>
          <w:rFonts w:ascii="Calibri" w:eastAsia="Calibri" w:hAnsi="Calibri" w:cs="Calibri"/>
          <w:b/>
          <w:bCs/>
          <w:sz w:val="36"/>
          <w:szCs w:val="36"/>
          <w:u w:val="single"/>
        </w:rPr>
        <w:t xml:space="preserve">Lesson </w:t>
      </w:r>
      <w:r>
        <w:rPr>
          <w:rFonts w:ascii="Calibri" w:eastAsia="Calibri" w:hAnsi="Calibri" w:cs="Calibri"/>
          <w:b/>
          <w:bCs/>
          <w:sz w:val="36"/>
          <w:szCs w:val="36"/>
          <w:u w:val="single"/>
        </w:rPr>
        <w:t>2</w:t>
      </w:r>
      <w:r w:rsidRPr="00126AE8">
        <w:rPr>
          <w:rFonts w:ascii="Calibri" w:eastAsia="Calibri" w:hAnsi="Calibri" w:cs="Calibri"/>
          <w:b/>
          <w:bCs/>
          <w:sz w:val="36"/>
          <w:szCs w:val="36"/>
          <w:u w:val="single"/>
        </w:rPr>
        <w:t xml:space="preserve"> - Worksheet</w:t>
      </w:r>
    </w:p>
    <w:p w14:paraId="481B4B0E" w14:textId="77777777" w:rsidR="00A729D0" w:rsidRDefault="00A729D0">
      <w:pPr>
        <w:jc w:val="both"/>
        <w:rPr>
          <w:rFonts w:ascii="Calibri" w:eastAsia="Calibri" w:hAnsi="Calibri" w:cs="Calibri"/>
          <w:sz w:val="28"/>
          <w:szCs w:val="28"/>
          <w:u w:val="single"/>
        </w:rPr>
      </w:pPr>
    </w:p>
    <w:p w14:paraId="5A1B2CFA" w14:textId="77777777" w:rsidR="00A729D0" w:rsidRDefault="0095071F">
      <w:pPr>
        <w:jc w:val="both"/>
        <w:rPr>
          <w:rFonts w:ascii="Calibri" w:eastAsia="Calibri" w:hAnsi="Calibri" w:cs="Calibri"/>
          <w:b/>
          <w:i/>
          <w:sz w:val="28"/>
          <w:szCs w:val="28"/>
        </w:rPr>
      </w:pPr>
      <w:r>
        <w:rPr>
          <w:rFonts w:ascii="Calibri" w:eastAsia="Calibri" w:hAnsi="Calibri" w:cs="Calibri"/>
          <w:b/>
          <w:i/>
          <w:sz w:val="28"/>
          <w:szCs w:val="28"/>
          <w:u w:val="single"/>
        </w:rPr>
        <w:t>Activity 1:</w:t>
      </w:r>
      <w:r>
        <w:rPr>
          <w:rFonts w:ascii="Calibri" w:eastAsia="Calibri" w:hAnsi="Calibri" w:cs="Calibri"/>
          <w:b/>
          <w:i/>
          <w:sz w:val="28"/>
          <w:szCs w:val="28"/>
        </w:rPr>
        <w:t xml:space="preserve"> CREATE A HEALTH CARE PLAN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3BC850DD" wp14:editId="0ED305A8">
            <wp:simplePos x="0" y="0"/>
            <wp:positionH relativeFrom="column">
              <wp:posOffset>5</wp:posOffset>
            </wp:positionH>
            <wp:positionV relativeFrom="paragraph">
              <wp:posOffset>8890</wp:posOffset>
            </wp:positionV>
            <wp:extent cx="448310" cy="449580"/>
            <wp:effectExtent l="0" t="0" r="0" b="0"/>
            <wp:wrapSquare wrapText="bothSides" distT="0" distB="0" distL="114300" distR="114300"/>
            <wp:docPr id="103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996B4E" w14:textId="77777777" w:rsidR="00A729D0" w:rsidRDefault="00A729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BB66C2D" w14:textId="77777777" w:rsidR="00A729D0" w:rsidRDefault="00A729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060AFD9" w14:textId="77777777" w:rsidR="00A729D0" w:rsidRDefault="0095071F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You are part of the RCL at your school. Your school’s principal has noticed that there are a number of learners </w:t>
      </w:r>
      <w:r w:rsidR="00354EA1">
        <w:rPr>
          <w:rFonts w:ascii="Calibri" w:eastAsia="Calibri" w:hAnsi="Calibri" w:cs="Calibri"/>
          <w:sz w:val="24"/>
          <w:szCs w:val="24"/>
        </w:rPr>
        <w:t xml:space="preserve">and staff </w:t>
      </w:r>
      <w:r>
        <w:rPr>
          <w:rFonts w:ascii="Calibri" w:eastAsia="Calibri" w:hAnsi="Calibri" w:cs="Calibri"/>
          <w:sz w:val="24"/>
          <w:szCs w:val="24"/>
        </w:rPr>
        <w:t xml:space="preserve">who are showing poor health </w:t>
      </w:r>
      <w:r w:rsidR="000208D2">
        <w:rPr>
          <w:rFonts w:ascii="Calibri" w:eastAsia="Calibri" w:hAnsi="Calibri" w:cs="Calibri"/>
          <w:sz w:val="24"/>
          <w:szCs w:val="24"/>
        </w:rPr>
        <w:t>because of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35384A">
        <w:rPr>
          <w:rFonts w:ascii="Calibri" w:eastAsia="Calibri" w:hAnsi="Calibri" w:cs="Calibri"/>
          <w:sz w:val="24"/>
          <w:szCs w:val="24"/>
        </w:rPr>
        <w:t xml:space="preserve">poor </w:t>
      </w:r>
      <w:r w:rsidR="00A2304C">
        <w:rPr>
          <w:rFonts w:ascii="Calibri" w:eastAsia="Calibri" w:hAnsi="Calibri" w:cs="Calibri"/>
          <w:sz w:val="24"/>
          <w:szCs w:val="24"/>
        </w:rPr>
        <w:t>lifestyle</w:t>
      </w:r>
      <w:r>
        <w:rPr>
          <w:rFonts w:ascii="Calibri" w:eastAsia="Calibri" w:hAnsi="Calibri" w:cs="Calibri"/>
          <w:sz w:val="24"/>
          <w:szCs w:val="24"/>
        </w:rPr>
        <w:t xml:space="preserve"> choices </w:t>
      </w:r>
      <w:r w:rsidR="00477D5C">
        <w:rPr>
          <w:rFonts w:ascii="Calibri" w:eastAsia="Calibri" w:hAnsi="Calibri" w:cs="Calibri"/>
          <w:sz w:val="24"/>
          <w:szCs w:val="24"/>
        </w:rPr>
        <w:t xml:space="preserve">that </w:t>
      </w:r>
      <w:r>
        <w:rPr>
          <w:rFonts w:ascii="Calibri" w:eastAsia="Calibri" w:hAnsi="Calibri" w:cs="Calibri"/>
          <w:sz w:val="24"/>
          <w:szCs w:val="24"/>
        </w:rPr>
        <w:t xml:space="preserve">they have made. He has asked the RCL to </w:t>
      </w:r>
      <w:r w:rsidR="0035384A">
        <w:rPr>
          <w:rFonts w:ascii="Calibri" w:eastAsia="Calibri" w:hAnsi="Calibri" w:cs="Calibri"/>
          <w:sz w:val="24"/>
          <w:szCs w:val="24"/>
        </w:rPr>
        <w:t>analyze</w:t>
      </w:r>
      <w:r>
        <w:rPr>
          <w:rFonts w:ascii="Calibri" w:eastAsia="Calibri" w:hAnsi="Calibri" w:cs="Calibri"/>
          <w:sz w:val="24"/>
          <w:szCs w:val="24"/>
        </w:rPr>
        <w:t xml:space="preserve"> the various lifestyle diseases that some learners are faced </w:t>
      </w:r>
      <w:r w:rsidR="00477D5C">
        <w:rPr>
          <w:rFonts w:ascii="Calibri" w:eastAsia="Calibri" w:hAnsi="Calibri" w:cs="Calibri"/>
          <w:sz w:val="24"/>
          <w:szCs w:val="24"/>
        </w:rPr>
        <w:t>with and</w:t>
      </w:r>
      <w:r>
        <w:rPr>
          <w:rFonts w:ascii="Calibri" w:eastAsia="Calibri" w:hAnsi="Calibri" w:cs="Calibri"/>
          <w:sz w:val="24"/>
          <w:szCs w:val="24"/>
        </w:rPr>
        <w:t xml:space="preserve"> come up with an action plan to deal with the issue. </w:t>
      </w:r>
    </w:p>
    <w:p w14:paraId="5846E5D5" w14:textId="77777777" w:rsidR="00A729D0" w:rsidRDefault="00A729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2EBF997" w14:textId="77777777" w:rsidR="00A729D0" w:rsidRDefault="0095071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YOUR TEACHER WILL ASSIGN YOU</w:t>
      </w:r>
      <w:r w:rsidR="00D62EAC">
        <w:rPr>
          <w:rFonts w:ascii="Calibri" w:eastAsia="Calibri" w:hAnsi="Calibri" w:cs="Calibri"/>
          <w:sz w:val="24"/>
          <w:szCs w:val="24"/>
        </w:rPr>
        <w:t xml:space="preserve">R GROUP </w:t>
      </w:r>
      <w:r>
        <w:rPr>
          <w:rFonts w:ascii="Calibri" w:eastAsia="Calibri" w:hAnsi="Calibri" w:cs="Calibri"/>
          <w:sz w:val="24"/>
          <w:szCs w:val="24"/>
        </w:rPr>
        <w:t xml:space="preserve">A SPECIFIC LIFESTYLE DISEASE. </w:t>
      </w:r>
    </w:p>
    <w:p w14:paraId="21D2EE33" w14:textId="77777777" w:rsidR="00A729D0" w:rsidRDefault="00A729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408D3EC" w14:textId="77777777" w:rsidR="00A729D0" w:rsidRDefault="0095071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your action plan, focus on the following:</w:t>
      </w:r>
    </w:p>
    <w:p w14:paraId="51B6E3D1" w14:textId="77777777" w:rsidR="00A729D0" w:rsidRDefault="00A729D0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04EB605" w14:textId="77777777" w:rsidR="008B1EB8" w:rsidRDefault="0095071F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CAUSES: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How an individual’s own choices, poverty and/or gender</w:t>
      </w:r>
    </w:p>
    <w:p w14:paraId="16A9C9A4" w14:textId="77777777" w:rsidR="008B1EB8" w:rsidRDefault="0095071F" w:rsidP="008B1EB8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="00477D5C"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 xml:space="preserve">mbalances have played a role in the lifestyle problem. </w:t>
      </w:r>
    </w:p>
    <w:p w14:paraId="0AA95ABE" w14:textId="77777777" w:rsidR="00A729D0" w:rsidRDefault="00A729D0" w:rsidP="008B1EB8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1E0AED6A" w14:textId="77777777" w:rsidR="008B1EB8" w:rsidRDefault="0095071F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PREVENTION: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How learners can prevent th</w:t>
      </w:r>
      <w:r w:rsidR="00F46B4C">
        <w:rPr>
          <w:rFonts w:ascii="Calibri" w:eastAsia="Calibri" w:hAnsi="Calibri" w:cs="Calibri"/>
          <w:sz w:val="24"/>
          <w:szCs w:val="24"/>
        </w:rPr>
        <w:t>is</w:t>
      </w:r>
      <w:r>
        <w:rPr>
          <w:rFonts w:ascii="Calibri" w:eastAsia="Calibri" w:hAnsi="Calibri" w:cs="Calibri"/>
          <w:sz w:val="24"/>
          <w:szCs w:val="24"/>
        </w:rPr>
        <w:t xml:space="preserve"> lifestyle disease. </w:t>
      </w:r>
    </w:p>
    <w:p w14:paraId="2442AC70" w14:textId="77777777" w:rsidR="00A729D0" w:rsidRDefault="00A729D0" w:rsidP="008B1EB8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2CDE0F9E" w14:textId="77777777" w:rsidR="00F46B4C" w:rsidRDefault="0095071F" w:rsidP="00F46B4C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 w:rsidRPr="00F46B4C">
        <w:rPr>
          <w:rFonts w:ascii="Calibri" w:eastAsia="Calibri" w:hAnsi="Calibri" w:cs="Calibri"/>
          <w:sz w:val="24"/>
          <w:szCs w:val="24"/>
        </w:rPr>
        <w:t xml:space="preserve">CONTROL: </w:t>
      </w:r>
      <w:r w:rsidRPr="00F46B4C">
        <w:rPr>
          <w:rFonts w:ascii="Calibri" w:eastAsia="Calibri" w:hAnsi="Calibri" w:cs="Calibri"/>
          <w:sz w:val="24"/>
          <w:szCs w:val="24"/>
        </w:rPr>
        <w:tab/>
      </w:r>
      <w:r w:rsidRPr="00F46B4C">
        <w:rPr>
          <w:rFonts w:ascii="Calibri" w:eastAsia="Calibri" w:hAnsi="Calibri" w:cs="Calibri"/>
          <w:sz w:val="24"/>
          <w:szCs w:val="24"/>
        </w:rPr>
        <w:tab/>
        <w:t xml:space="preserve">How the disease could be controlled by learners </w:t>
      </w:r>
      <w:r w:rsidR="00F46B4C">
        <w:rPr>
          <w:rFonts w:ascii="Calibri" w:eastAsia="Calibri" w:hAnsi="Calibri" w:cs="Calibri"/>
          <w:sz w:val="24"/>
          <w:szCs w:val="24"/>
        </w:rPr>
        <w:t>/</w:t>
      </w:r>
      <w:r w:rsidR="00F46B4C" w:rsidRPr="00F46B4C">
        <w:rPr>
          <w:rFonts w:ascii="Calibri" w:eastAsia="Calibri" w:hAnsi="Calibri" w:cs="Calibri"/>
          <w:sz w:val="24"/>
          <w:szCs w:val="24"/>
        </w:rPr>
        <w:t xml:space="preserve"> staff </w:t>
      </w:r>
      <w:r w:rsidR="00F46B4C">
        <w:rPr>
          <w:rFonts w:ascii="Calibri" w:eastAsia="Calibri" w:hAnsi="Calibri" w:cs="Calibri"/>
          <w:sz w:val="24"/>
          <w:szCs w:val="24"/>
        </w:rPr>
        <w:t xml:space="preserve">who </w:t>
      </w:r>
      <w:r w:rsidR="00F46B4C">
        <w:rPr>
          <w:rFonts w:ascii="Calibri" w:eastAsia="Calibri" w:hAnsi="Calibri" w:cs="Calibri"/>
          <w:sz w:val="24"/>
          <w:szCs w:val="24"/>
        </w:rPr>
        <w:br/>
        <w:t xml:space="preserve">                                        have this disease</w:t>
      </w:r>
    </w:p>
    <w:p w14:paraId="5E09EC73" w14:textId="77777777" w:rsidR="00A729D0" w:rsidRPr="00F46B4C" w:rsidRDefault="00A729D0" w:rsidP="00F46B4C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DC0DFA1" w14:textId="77777777" w:rsidR="0035384A" w:rsidRDefault="0095071F" w:rsidP="0035384A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TREATMENT: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>How the disease is treated.</w:t>
      </w:r>
    </w:p>
    <w:p w14:paraId="2B4FF3E3" w14:textId="77777777" w:rsidR="00A729D0" w:rsidRPr="0035384A" w:rsidRDefault="00A729D0" w:rsidP="0035384A">
      <w:pPr>
        <w:ind w:left="720"/>
        <w:jc w:val="both"/>
        <w:rPr>
          <w:rFonts w:ascii="Calibri" w:eastAsia="Calibri" w:hAnsi="Calibri" w:cs="Calibri"/>
          <w:sz w:val="24"/>
          <w:szCs w:val="24"/>
        </w:rPr>
      </w:pPr>
    </w:p>
    <w:p w14:paraId="354C217C" w14:textId="77777777" w:rsidR="00A729D0" w:rsidRDefault="0095071F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PHYSICAL ACTIVITY: </w:t>
      </w:r>
      <w:r>
        <w:rPr>
          <w:rFonts w:ascii="Calibri" w:eastAsia="Calibri" w:hAnsi="Calibri" w:cs="Calibri"/>
          <w:sz w:val="24"/>
          <w:szCs w:val="24"/>
        </w:rPr>
        <w:tab/>
        <w:t xml:space="preserve">How the SPECIFIC patient may BENEFIT from physical activity. </w:t>
      </w:r>
    </w:p>
    <w:p w14:paraId="44AD599A" w14:textId="77777777" w:rsidR="00A729D0" w:rsidRDefault="00A729D0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495354B1" w14:textId="77777777" w:rsidR="00A729D0" w:rsidRDefault="0095071F">
      <w:pPr>
        <w:jc w:val="both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USE THE TABLE TO CONSTRUCT YOUR ACTION PLAN. BE PREPARED TO SHARE YOUR ACTION PLAN WITH THE REST OF YOUR CLASS. USE THE FACT SHEET YOUR TEACHER WILL PROVIDE YOU</w:t>
      </w:r>
      <w:r w:rsidR="00477D5C">
        <w:rPr>
          <w:rFonts w:ascii="Calibri" w:eastAsia="Calibri" w:hAnsi="Calibri" w:cs="Calibri"/>
          <w:b/>
          <w:sz w:val="23"/>
          <w:szCs w:val="23"/>
        </w:rPr>
        <w:t xml:space="preserve"> – IN THE </w:t>
      </w:r>
      <w:r w:rsidR="00477D5C" w:rsidRPr="00477D5C">
        <w:rPr>
          <w:rFonts w:ascii="Calibri" w:eastAsia="Calibri" w:hAnsi="Calibri" w:cs="Calibri"/>
          <w:b/>
          <w:sz w:val="23"/>
          <w:szCs w:val="23"/>
          <w:u w:val="single"/>
        </w:rPr>
        <w:t>CONTENT SUMMARY</w:t>
      </w:r>
      <w:r w:rsidR="00477D5C">
        <w:rPr>
          <w:rFonts w:ascii="Calibri" w:eastAsia="Calibri" w:hAnsi="Calibri" w:cs="Calibri"/>
          <w:b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sz w:val="23"/>
          <w:szCs w:val="23"/>
        </w:rPr>
        <w:t xml:space="preserve"> </w:t>
      </w:r>
    </w:p>
    <w:p w14:paraId="1CE4EBC9" w14:textId="77777777" w:rsidR="00A729D0" w:rsidRDefault="0095071F">
      <w:pPr>
        <w:jc w:val="center"/>
        <w:rPr>
          <w:rFonts w:ascii="Calibri" w:eastAsia="Calibri" w:hAnsi="Calibri" w:cs="Calibri"/>
          <w:b/>
          <w:sz w:val="33"/>
          <w:szCs w:val="33"/>
        </w:rPr>
      </w:pPr>
      <w:r>
        <w:rPr>
          <w:rFonts w:ascii="Calibri" w:eastAsia="Calibri" w:hAnsi="Calibri" w:cs="Calibri"/>
          <w:b/>
          <w:sz w:val="33"/>
          <w:szCs w:val="33"/>
        </w:rPr>
        <w:lastRenderedPageBreak/>
        <w:t>HEALTH CARE ACTION PLAN</w:t>
      </w:r>
    </w:p>
    <w:p w14:paraId="15363D90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tbl>
      <w:tblPr>
        <w:tblStyle w:val="af9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2745"/>
        <w:gridCol w:w="5985"/>
      </w:tblGrid>
      <w:tr w:rsidR="00A729D0" w14:paraId="42F5C4FC" w14:textId="77777777">
        <w:trPr>
          <w:trHeight w:val="430"/>
        </w:trPr>
        <w:tc>
          <w:tcPr>
            <w:tcW w:w="9360" w:type="dxa"/>
            <w:gridSpan w:val="3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471FC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3"/>
                <w:szCs w:val="23"/>
              </w:rPr>
              <w:t>SECTION A</w:t>
            </w:r>
          </w:p>
        </w:tc>
      </w:tr>
      <w:tr w:rsidR="00A729D0" w14:paraId="195CE685" w14:textId="77777777">
        <w:tc>
          <w:tcPr>
            <w:tcW w:w="630" w:type="dxa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2DBB9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442CA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LIFESTYLE DISEASE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31F84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A729D0" w14:paraId="501E939F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42E72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1.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692BE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POSSIBLE CAUSES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8803A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548C1EEA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1E8ADBCA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A729D0" w14:paraId="126D9572" w14:textId="77777777">
        <w:trPr>
          <w:trHeight w:val="430"/>
        </w:trPr>
        <w:tc>
          <w:tcPr>
            <w:tcW w:w="9360" w:type="dxa"/>
            <w:gridSpan w:val="3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2204A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3"/>
                <w:szCs w:val="23"/>
              </w:rPr>
              <w:t>SECTION B</w:t>
            </w:r>
          </w:p>
        </w:tc>
      </w:tr>
      <w:tr w:rsidR="00A729D0" w14:paraId="0AFE2341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AF2BC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2.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D23D" w14:textId="77777777" w:rsidR="00A729D0" w:rsidRDefault="00F46B4C">
            <w:pPr>
              <w:widowControl w:val="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WHAT LEARNERS CAN DO TO PREVENT GETTING THIS LIFESTYLE DISEASE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453FE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2E36E50E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A729D0" w14:paraId="1B50405F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B2DEF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3.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E01F1" w14:textId="77777777" w:rsidR="00A729D0" w:rsidRDefault="0095071F">
            <w:pPr>
              <w:widowControl w:val="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STRATEGIES TO CONTROL THE DISEASE </w:t>
            </w:r>
          </w:p>
          <w:p w14:paraId="33DD4568" w14:textId="77777777" w:rsidR="00A729D0" w:rsidRDefault="0095071F">
            <w:pPr>
              <w:widowControl w:val="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(include an explanation of WHY) 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C6BDD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3982E942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6E3B58FF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75D22E89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A729D0" w14:paraId="69D5C249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24710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4.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D26BF" w14:textId="77777777" w:rsidR="00A729D0" w:rsidRDefault="0095071F">
            <w:pPr>
              <w:widowControl w:val="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TREATMENT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469FF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20D311BD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5C5C38AE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58F74DD1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22712644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A729D0" w14:paraId="269E577C" w14:textId="77777777">
        <w:trPr>
          <w:trHeight w:val="430"/>
        </w:trPr>
        <w:tc>
          <w:tcPr>
            <w:tcW w:w="9360" w:type="dxa"/>
            <w:gridSpan w:val="3"/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B6494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3"/>
                <w:szCs w:val="23"/>
              </w:rPr>
              <w:t>SECTION C</w:t>
            </w:r>
          </w:p>
        </w:tc>
      </w:tr>
      <w:tr w:rsidR="00A729D0" w14:paraId="36E089C4" w14:textId="77777777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F0218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5.</w:t>
            </w:r>
          </w:p>
        </w:tc>
        <w:tc>
          <w:tcPr>
            <w:tcW w:w="27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02896" w14:textId="77777777" w:rsidR="00A729D0" w:rsidRDefault="00950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HOW MIGHT LEARNERS /</w:t>
            </w:r>
            <w:r w:rsidR="00477D5C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STAFF MEMBERS WHO STRUGGLE WITH THIS DISEASE BENEFIT FROM PHYSICAL ACTIVITY?</w:t>
            </w:r>
          </w:p>
        </w:tc>
        <w:tc>
          <w:tcPr>
            <w:tcW w:w="5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1E279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3ACA2FF2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799E37A5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45C9A1E3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  <w:p w14:paraId="63545F7F" w14:textId="77777777" w:rsidR="00A729D0" w:rsidRDefault="00A729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</w:tbl>
    <w:p w14:paraId="5F11FCFE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p w14:paraId="50237F7A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p w14:paraId="7CDE580A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p w14:paraId="78E466F9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p w14:paraId="6D4F5BA9" w14:textId="77777777" w:rsidR="00BB02A1" w:rsidRDefault="00BB02A1">
      <w:pPr>
        <w:rPr>
          <w:rFonts w:ascii="Calibri" w:eastAsia="Calibri" w:hAnsi="Calibri" w:cs="Calibri"/>
          <w:b/>
          <w:sz w:val="23"/>
          <w:szCs w:val="23"/>
        </w:rPr>
      </w:pPr>
    </w:p>
    <w:p w14:paraId="187C5051" w14:textId="77777777" w:rsidR="00F46B4C" w:rsidRDefault="00F46B4C">
      <w:pPr>
        <w:rPr>
          <w:rFonts w:ascii="Calibri" w:eastAsia="Calibri" w:hAnsi="Calibri" w:cs="Calibri"/>
          <w:b/>
          <w:sz w:val="23"/>
          <w:szCs w:val="23"/>
        </w:rPr>
      </w:pPr>
    </w:p>
    <w:p w14:paraId="7421F8E2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p w14:paraId="5655DE8D" w14:textId="77777777" w:rsidR="00A729D0" w:rsidRDefault="00A729D0">
      <w:pPr>
        <w:jc w:val="center"/>
        <w:rPr>
          <w:rFonts w:ascii="Calibri" w:eastAsia="Calibri" w:hAnsi="Calibri" w:cs="Calibri"/>
          <w:b/>
          <w:sz w:val="23"/>
          <w:szCs w:val="23"/>
        </w:rPr>
      </w:pPr>
    </w:p>
    <w:p w14:paraId="3747A928" w14:textId="77777777" w:rsidR="00A729D0" w:rsidRDefault="00A729D0">
      <w:pPr>
        <w:jc w:val="center"/>
        <w:rPr>
          <w:rFonts w:ascii="Calibri" w:eastAsia="Calibri" w:hAnsi="Calibri" w:cs="Calibri"/>
          <w:b/>
          <w:sz w:val="23"/>
          <w:szCs w:val="23"/>
        </w:rPr>
      </w:pPr>
    </w:p>
    <w:p w14:paraId="53312684" w14:textId="77777777" w:rsidR="00A729D0" w:rsidRDefault="0095071F">
      <w:pPr>
        <w:jc w:val="center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lastRenderedPageBreak/>
        <w:t>INFORMAL ASSESSMENT</w:t>
      </w:r>
    </w:p>
    <w:p w14:paraId="1F9F7EA1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p w14:paraId="44C9B6D0" w14:textId="77777777" w:rsidR="00A729D0" w:rsidRDefault="0095071F">
      <w:pPr>
        <w:ind w:right="-613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  <w:u w:val="single"/>
        </w:rPr>
        <w:t>SECTION A</w:t>
      </w:r>
      <w:r>
        <w:rPr>
          <w:rFonts w:ascii="Calibri" w:eastAsia="Calibri" w:hAnsi="Calibri" w:cs="Calibri"/>
          <w:b/>
          <w:sz w:val="23"/>
          <w:szCs w:val="23"/>
        </w:rPr>
        <w:t xml:space="preserve"> (Compulsory) - Answer all the questions in this section.</w:t>
      </w:r>
    </w:p>
    <w:p w14:paraId="0977189E" w14:textId="77777777" w:rsidR="00A729D0" w:rsidRDefault="00A729D0">
      <w:pPr>
        <w:tabs>
          <w:tab w:val="right" w:pos="9050"/>
        </w:tabs>
        <w:spacing w:after="160"/>
        <w:rPr>
          <w:rFonts w:ascii="Calibri" w:eastAsia="Calibri" w:hAnsi="Calibri" w:cs="Calibri"/>
          <w:b/>
          <w:sz w:val="23"/>
          <w:szCs w:val="23"/>
          <w:u w:val="single"/>
        </w:rPr>
      </w:pPr>
    </w:p>
    <w:p w14:paraId="38F80AB7" w14:textId="3DD23F5F" w:rsidR="00A729D0" w:rsidRDefault="0095071F">
      <w:pPr>
        <w:tabs>
          <w:tab w:val="right" w:pos="9050"/>
        </w:tabs>
        <w:spacing w:after="16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  <w:u w:val="single"/>
        </w:rPr>
        <w:t xml:space="preserve">Question 1.1 </w:t>
      </w:r>
      <w:r>
        <w:rPr>
          <w:rFonts w:ascii="Calibri" w:eastAsia="Calibri" w:hAnsi="Calibri" w:cs="Calibri"/>
          <w:sz w:val="23"/>
          <w:szCs w:val="23"/>
          <w:u w:val="single"/>
        </w:rPr>
        <w:br/>
      </w:r>
      <w:r>
        <w:rPr>
          <w:rFonts w:ascii="Calibri" w:eastAsia="Calibri" w:hAnsi="Calibri" w:cs="Calibri"/>
          <w:sz w:val="23"/>
          <w:szCs w:val="23"/>
        </w:rPr>
        <w:t>Various options are provided as possible answers to the following questions. Choose the correct answer and write only the letter (A–D) next to the question number (1.1.</w:t>
      </w:r>
      <w:r w:rsidRPr="00BF7277">
        <w:rPr>
          <w:rFonts w:ascii="Calibri" w:eastAsia="Calibri" w:hAnsi="Calibri" w:cs="Calibri"/>
          <w:sz w:val="23"/>
          <w:szCs w:val="23"/>
        </w:rPr>
        <w:t>1 – 1.1.</w:t>
      </w:r>
      <w:r w:rsidR="00E16056" w:rsidRPr="00BF7277">
        <w:rPr>
          <w:rFonts w:ascii="Calibri" w:eastAsia="Calibri" w:hAnsi="Calibri" w:cs="Calibri"/>
          <w:sz w:val="23"/>
          <w:szCs w:val="23"/>
        </w:rPr>
        <w:t>4</w:t>
      </w:r>
      <w:r w:rsidRPr="00BF7277">
        <w:rPr>
          <w:rFonts w:ascii="Calibri" w:eastAsia="Calibri" w:hAnsi="Calibri" w:cs="Calibri"/>
          <w:sz w:val="23"/>
          <w:szCs w:val="23"/>
        </w:rPr>
        <w:t>) for example</w:t>
      </w:r>
      <w:r>
        <w:rPr>
          <w:rFonts w:ascii="Calibri" w:eastAsia="Calibri" w:hAnsi="Calibri" w:cs="Calibri"/>
          <w:sz w:val="23"/>
          <w:szCs w:val="23"/>
        </w:rPr>
        <w:t xml:space="preserve"> 1.1.</w:t>
      </w:r>
      <w:r w:rsidR="00E16056">
        <w:rPr>
          <w:rFonts w:ascii="Calibri" w:eastAsia="Calibri" w:hAnsi="Calibri" w:cs="Calibri"/>
          <w:sz w:val="23"/>
          <w:szCs w:val="23"/>
        </w:rPr>
        <w:t>5</w:t>
      </w:r>
      <w:r>
        <w:rPr>
          <w:rFonts w:ascii="Calibri" w:eastAsia="Calibri" w:hAnsi="Calibri" w:cs="Calibri"/>
          <w:sz w:val="23"/>
          <w:szCs w:val="23"/>
        </w:rPr>
        <w:t>. E.</w:t>
      </w:r>
    </w:p>
    <w:p w14:paraId="1EBFD37E" w14:textId="2D6E7A46" w:rsidR="00A729D0" w:rsidRDefault="0095071F">
      <w:pPr>
        <w:tabs>
          <w:tab w:val="right" w:pos="9050"/>
        </w:tabs>
        <w:spacing w:after="16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1.1</w:t>
      </w:r>
      <w:r w:rsidR="00C67C31">
        <w:rPr>
          <w:rFonts w:ascii="Calibri" w:eastAsia="Calibri" w:hAnsi="Calibri" w:cs="Calibri"/>
          <w:sz w:val="23"/>
          <w:szCs w:val="23"/>
        </w:rPr>
        <w:t>.1</w:t>
      </w:r>
      <w:r>
        <w:rPr>
          <w:rFonts w:ascii="Calibri" w:eastAsia="Calibri" w:hAnsi="Calibri" w:cs="Calibri"/>
          <w:sz w:val="23"/>
          <w:szCs w:val="23"/>
        </w:rPr>
        <w:t xml:space="preserve"> The emotional benefits from long-term physical exercise could include:</w:t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br/>
        <w:t xml:space="preserve">A. Sustaining a sense of fulfilment.  </w:t>
      </w:r>
      <w:r>
        <w:rPr>
          <w:rFonts w:ascii="Calibri" w:eastAsia="Calibri" w:hAnsi="Calibri" w:cs="Calibri"/>
          <w:sz w:val="23"/>
          <w:szCs w:val="23"/>
        </w:rPr>
        <w:br/>
        <w:t xml:space="preserve">B. Increased muscle tone and fitness. </w:t>
      </w:r>
      <w:r>
        <w:rPr>
          <w:rFonts w:ascii="Calibri" w:eastAsia="Calibri" w:hAnsi="Calibri" w:cs="Calibri"/>
          <w:sz w:val="23"/>
          <w:szCs w:val="23"/>
        </w:rPr>
        <w:br/>
        <w:t xml:space="preserve">C. A wider group of friends. </w:t>
      </w:r>
      <w:r>
        <w:rPr>
          <w:rFonts w:ascii="Calibri" w:eastAsia="Calibri" w:hAnsi="Calibri" w:cs="Calibri"/>
          <w:sz w:val="23"/>
          <w:szCs w:val="23"/>
        </w:rPr>
        <w:br/>
        <w:t xml:space="preserve">D. Improving one’s coordination.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br/>
        <w:t>1.</w:t>
      </w:r>
      <w:r w:rsidR="00C67C31">
        <w:rPr>
          <w:rFonts w:ascii="Calibri" w:eastAsia="Calibri" w:hAnsi="Calibri" w:cs="Calibri"/>
          <w:sz w:val="23"/>
          <w:szCs w:val="23"/>
        </w:rPr>
        <w:t>1.</w:t>
      </w:r>
      <w:r>
        <w:rPr>
          <w:rFonts w:ascii="Calibri" w:eastAsia="Calibri" w:hAnsi="Calibri" w:cs="Calibri"/>
          <w:sz w:val="23"/>
          <w:szCs w:val="23"/>
        </w:rPr>
        <w:t>2 Hypertension is a disorder that impacts an individual's</w:t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br/>
        <w:t>A. Blood sugar</w:t>
      </w:r>
      <w:r>
        <w:rPr>
          <w:rFonts w:ascii="Calibri" w:eastAsia="Calibri" w:hAnsi="Calibri" w:cs="Calibri"/>
          <w:sz w:val="23"/>
          <w:szCs w:val="23"/>
        </w:rPr>
        <w:br/>
        <w:t xml:space="preserve">B. Blood pressure </w:t>
      </w:r>
      <w:r>
        <w:rPr>
          <w:rFonts w:ascii="Calibri" w:eastAsia="Calibri" w:hAnsi="Calibri" w:cs="Calibri"/>
          <w:sz w:val="23"/>
          <w:szCs w:val="23"/>
        </w:rPr>
        <w:br/>
        <w:t>C. Immune system</w:t>
      </w:r>
      <w:r>
        <w:rPr>
          <w:rFonts w:ascii="Calibri" w:eastAsia="Calibri" w:hAnsi="Calibri" w:cs="Calibri"/>
          <w:sz w:val="23"/>
          <w:szCs w:val="23"/>
        </w:rPr>
        <w:br/>
        <w:t>D. Lung capacity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br/>
        <w:t>1.</w:t>
      </w:r>
      <w:r w:rsidR="00C67C31">
        <w:rPr>
          <w:rFonts w:ascii="Calibri" w:eastAsia="Calibri" w:hAnsi="Calibri" w:cs="Calibri"/>
          <w:sz w:val="23"/>
          <w:szCs w:val="23"/>
        </w:rPr>
        <w:t>1.</w:t>
      </w:r>
      <w:r>
        <w:rPr>
          <w:rFonts w:ascii="Calibri" w:eastAsia="Calibri" w:hAnsi="Calibri" w:cs="Calibri"/>
          <w:sz w:val="23"/>
          <w:szCs w:val="23"/>
        </w:rPr>
        <w:t>3 A disease that babies get when their mothers drink alcohol:</w:t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br/>
        <w:t xml:space="preserve">A. </w:t>
      </w:r>
      <w:proofErr w:type="spellStart"/>
      <w:r>
        <w:rPr>
          <w:rFonts w:ascii="Calibri" w:eastAsia="Calibri" w:hAnsi="Calibri" w:cs="Calibri"/>
          <w:sz w:val="23"/>
          <w:szCs w:val="23"/>
        </w:rPr>
        <w:t>Foetal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Alcohol Sickness</w:t>
      </w:r>
      <w:r>
        <w:rPr>
          <w:rFonts w:ascii="Calibri" w:eastAsia="Calibri" w:hAnsi="Calibri" w:cs="Calibri"/>
          <w:sz w:val="23"/>
          <w:szCs w:val="23"/>
        </w:rPr>
        <w:br/>
        <w:t xml:space="preserve">B. Alcohol </w:t>
      </w:r>
      <w:r w:rsidR="00BC5211"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isorder</w:t>
      </w:r>
      <w:r>
        <w:rPr>
          <w:rFonts w:ascii="Calibri" w:eastAsia="Calibri" w:hAnsi="Calibri" w:cs="Calibri"/>
          <w:sz w:val="23"/>
          <w:szCs w:val="23"/>
        </w:rPr>
        <w:br/>
        <w:t xml:space="preserve">C. </w:t>
      </w:r>
      <w:proofErr w:type="spellStart"/>
      <w:r>
        <w:rPr>
          <w:rFonts w:ascii="Calibri" w:eastAsia="Calibri" w:hAnsi="Calibri" w:cs="Calibri"/>
          <w:sz w:val="23"/>
          <w:szCs w:val="23"/>
        </w:rPr>
        <w:t>Foetal</w:t>
      </w:r>
      <w:proofErr w:type="spellEnd"/>
      <w:r>
        <w:rPr>
          <w:rFonts w:ascii="Calibri" w:eastAsia="Calibri" w:hAnsi="Calibri" w:cs="Calibri"/>
          <w:sz w:val="23"/>
          <w:szCs w:val="23"/>
        </w:rPr>
        <w:t xml:space="preserve"> Alcohol Syndrome </w:t>
      </w:r>
      <w:r>
        <w:rPr>
          <w:rFonts w:ascii="Calibri" w:eastAsia="Calibri" w:hAnsi="Calibri" w:cs="Calibri"/>
          <w:sz w:val="23"/>
          <w:szCs w:val="23"/>
        </w:rPr>
        <w:br/>
        <w:t xml:space="preserve">D. Alcoholism </w:t>
      </w:r>
      <w:bookmarkStart w:id="0" w:name="_Hlk77228380"/>
      <w:r>
        <w:rPr>
          <w:rFonts w:ascii="Calibri" w:eastAsia="Calibri" w:hAnsi="Calibri" w:cs="Calibri"/>
          <w:sz w:val="23"/>
          <w:szCs w:val="23"/>
        </w:rPr>
        <w:t>Syndrome</w:t>
      </w:r>
      <w:bookmarkEnd w:id="0"/>
      <w:r>
        <w:rPr>
          <w:rFonts w:ascii="Calibri" w:eastAsia="Calibri" w:hAnsi="Calibri" w:cs="Calibri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br/>
      </w:r>
    </w:p>
    <w:p w14:paraId="4021476A" w14:textId="5A783A84" w:rsidR="00A729D0" w:rsidRDefault="0095071F">
      <w:pPr>
        <w:tabs>
          <w:tab w:val="right" w:pos="9050"/>
        </w:tabs>
        <w:spacing w:after="16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1.</w:t>
      </w:r>
      <w:r w:rsidR="00C67C31">
        <w:rPr>
          <w:rFonts w:ascii="Calibri" w:eastAsia="Calibri" w:hAnsi="Calibri" w:cs="Calibri"/>
          <w:sz w:val="23"/>
          <w:szCs w:val="23"/>
        </w:rPr>
        <w:t>1.</w:t>
      </w:r>
      <w:r>
        <w:rPr>
          <w:rFonts w:ascii="Calibri" w:eastAsia="Calibri" w:hAnsi="Calibri" w:cs="Calibri"/>
          <w:sz w:val="23"/>
          <w:szCs w:val="23"/>
        </w:rPr>
        <w:t>4 A psychosomatic illness is an illness that:</w:t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br/>
        <w:t xml:space="preserve">A. Is caused by poor dietary habits. </w:t>
      </w:r>
      <w:r>
        <w:rPr>
          <w:rFonts w:ascii="Calibri" w:eastAsia="Calibri" w:hAnsi="Calibri" w:cs="Calibri"/>
          <w:sz w:val="23"/>
          <w:szCs w:val="23"/>
        </w:rPr>
        <w:br/>
        <w:t xml:space="preserve">B. Is more often than not incurable. </w:t>
      </w:r>
      <w:r>
        <w:rPr>
          <w:rFonts w:ascii="Calibri" w:eastAsia="Calibri" w:hAnsi="Calibri" w:cs="Calibri"/>
          <w:sz w:val="23"/>
          <w:szCs w:val="23"/>
        </w:rPr>
        <w:br/>
        <w:t xml:space="preserve">C. Has a vaccine one can take. </w:t>
      </w:r>
      <w:r>
        <w:rPr>
          <w:rFonts w:ascii="Calibri" w:eastAsia="Calibri" w:hAnsi="Calibri" w:cs="Calibri"/>
          <w:sz w:val="23"/>
          <w:szCs w:val="23"/>
        </w:rPr>
        <w:br/>
        <w:t xml:space="preserve">D. Involves the body and the mind.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br/>
      </w:r>
    </w:p>
    <w:p w14:paraId="57BD81A7" w14:textId="4271C59D" w:rsidR="00A729D0" w:rsidRDefault="0095071F">
      <w:pPr>
        <w:tabs>
          <w:tab w:val="right" w:pos="9050"/>
        </w:tabs>
        <w:spacing w:after="160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ab/>
      </w:r>
      <w:r w:rsidR="004668AD">
        <w:rPr>
          <w:rFonts w:ascii="Calibri" w:eastAsia="Calibri" w:hAnsi="Calibri" w:cs="Calibri"/>
          <w:sz w:val="23"/>
          <w:szCs w:val="23"/>
        </w:rPr>
        <w:t xml:space="preserve">(4x1) </w:t>
      </w:r>
      <w:r w:rsidR="004668AD">
        <w:rPr>
          <w:rFonts w:ascii="Calibri" w:eastAsia="Calibri" w:hAnsi="Calibri" w:cs="Calibri"/>
          <w:b/>
          <w:sz w:val="23"/>
          <w:szCs w:val="23"/>
        </w:rPr>
        <w:t>[4]</w:t>
      </w:r>
    </w:p>
    <w:p w14:paraId="1C23BCD6" w14:textId="77777777" w:rsidR="00A729D0" w:rsidRDefault="0095071F">
      <w:pPr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  <w:u w:val="single"/>
        </w:rPr>
        <w:lastRenderedPageBreak/>
        <w:t>Question 1.2</w:t>
      </w:r>
      <w:r>
        <w:rPr>
          <w:rFonts w:ascii="Calibri" w:eastAsia="Calibri" w:hAnsi="Calibri" w:cs="Calibri"/>
          <w:b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  <w:u w:val="single"/>
        </w:rPr>
        <w:br/>
      </w:r>
    </w:p>
    <w:p w14:paraId="22101711" w14:textId="77777777" w:rsidR="00A729D0" w:rsidRDefault="0095071F">
      <w:pPr>
        <w:ind w:right="-613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1.2.1 How is the human papillomavirus, the main cause of cervical cancer, prevented?</w:t>
      </w:r>
      <w:r>
        <w:rPr>
          <w:rFonts w:ascii="Calibri" w:eastAsia="Calibri" w:hAnsi="Calibri" w:cs="Calibri"/>
          <w:sz w:val="23"/>
          <w:szCs w:val="23"/>
        </w:rPr>
        <w:tab/>
        <w:t>(1x1)(1)</w:t>
      </w:r>
    </w:p>
    <w:p w14:paraId="5E5198ED" w14:textId="77777777" w:rsidR="00A729D0" w:rsidRDefault="00A729D0">
      <w:pPr>
        <w:ind w:right="-613"/>
        <w:rPr>
          <w:rFonts w:ascii="Calibri" w:eastAsia="Calibri" w:hAnsi="Calibri" w:cs="Calibri"/>
          <w:sz w:val="23"/>
          <w:szCs w:val="23"/>
        </w:rPr>
      </w:pPr>
    </w:p>
    <w:p w14:paraId="7B64AD50" w14:textId="77777777" w:rsidR="00A729D0" w:rsidRDefault="0095071F">
      <w:pPr>
        <w:ind w:right="-613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1.2.2 Define </w:t>
      </w:r>
      <w:r>
        <w:rPr>
          <w:rFonts w:ascii="Calibri" w:eastAsia="Calibri" w:hAnsi="Calibri" w:cs="Calibri"/>
          <w:i/>
          <w:sz w:val="23"/>
          <w:szCs w:val="23"/>
        </w:rPr>
        <w:t xml:space="preserve">early detection </w:t>
      </w:r>
      <w:r>
        <w:rPr>
          <w:rFonts w:ascii="Calibri" w:eastAsia="Calibri" w:hAnsi="Calibri" w:cs="Calibri"/>
          <w:sz w:val="23"/>
          <w:szCs w:val="23"/>
        </w:rPr>
        <w:t xml:space="preserve">of lifestyle diseases.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>(2x1)(2)</w:t>
      </w:r>
      <w:r>
        <w:rPr>
          <w:rFonts w:ascii="Calibri" w:eastAsia="Calibri" w:hAnsi="Calibri" w:cs="Calibri"/>
          <w:sz w:val="23"/>
          <w:szCs w:val="23"/>
        </w:rPr>
        <w:br/>
      </w:r>
    </w:p>
    <w:p w14:paraId="6059C182" w14:textId="77777777" w:rsidR="00A729D0" w:rsidRDefault="0095071F">
      <w:pPr>
        <w:ind w:right="-613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1.2.3 Provide ONE way to provide patient care for those who have TB.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>(1x1)(1)</w:t>
      </w:r>
      <w:r>
        <w:rPr>
          <w:rFonts w:ascii="Calibri" w:eastAsia="Calibri" w:hAnsi="Calibri" w:cs="Calibri"/>
          <w:sz w:val="23"/>
          <w:szCs w:val="23"/>
        </w:rPr>
        <w:br/>
      </w:r>
    </w:p>
    <w:p w14:paraId="6E618458" w14:textId="77777777" w:rsidR="00A729D0" w:rsidRDefault="00A729D0">
      <w:pPr>
        <w:ind w:right="-613"/>
        <w:rPr>
          <w:rFonts w:ascii="Calibri" w:eastAsia="Calibri" w:hAnsi="Calibri" w:cs="Calibri"/>
          <w:sz w:val="23"/>
          <w:szCs w:val="23"/>
        </w:rPr>
      </w:pPr>
    </w:p>
    <w:p w14:paraId="2E1F284B" w14:textId="77777777" w:rsidR="00A729D0" w:rsidRDefault="0095071F">
      <w:pPr>
        <w:ind w:left="720" w:firstLine="720"/>
        <w:jc w:val="both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 w:rsidR="009801B1">
        <w:rPr>
          <w:rFonts w:ascii="Calibri" w:eastAsia="Calibri" w:hAnsi="Calibri" w:cs="Calibri"/>
          <w:sz w:val="23"/>
          <w:szCs w:val="23"/>
        </w:rPr>
        <w:t xml:space="preserve">        </w:t>
      </w:r>
      <w:r>
        <w:rPr>
          <w:rFonts w:ascii="Calibri" w:eastAsia="Calibri" w:hAnsi="Calibri" w:cs="Calibri"/>
          <w:b/>
          <w:sz w:val="23"/>
          <w:szCs w:val="23"/>
        </w:rPr>
        <w:t>[4]</w:t>
      </w:r>
    </w:p>
    <w:p w14:paraId="7C5996B1" w14:textId="77777777" w:rsidR="00A729D0" w:rsidRDefault="00A729D0">
      <w:pPr>
        <w:ind w:left="720" w:firstLine="720"/>
        <w:jc w:val="both"/>
        <w:rPr>
          <w:rFonts w:ascii="Calibri" w:eastAsia="Calibri" w:hAnsi="Calibri" w:cs="Calibri"/>
          <w:b/>
          <w:sz w:val="23"/>
          <w:szCs w:val="23"/>
        </w:rPr>
      </w:pPr>
    </w:p>
    <w:p w14:paraId="13F6EF27" w14:textId="77777777" w:rsidR="00476ECB" w:rsidRDefault="0095071F">
      <w:pPr>
        <w:jc w:val="both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  <w:u w:val="single"/>
        </w:rPr>
        <w:t>Question 1.3</w:t>
      </w:r>
      <w:r>
        <w:rPr>
          <w:rFonts w:ascii="Calibri" w:eastAsia="Calibri" w:hAnsi="Calibri" w:cs="Calibri"/>
          <w:b/>
          <w:sz w:val="23"/>
          <w:szCs w:val="23"/>
        </w:rPr>
        <w:t xml:space="preserve"> </w:t>
      </w:r>
    </w:p>
    <w:p w14:paraId="03415F8C" w14:textId="77777777" w:rsidR="00A729D0" w:rsidRDefault="0095071F">
      <w:pPr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  <w:u w:val="single"/>
        </w:rPr>
        <w:br/>
      </w:r>
      <w:r>
        <w:rPr>
          <w:rFonts w:ascii="Calibri" w:eastAsia="Calibri" w:hAnsi="Calibri" w:cs="Calibri"/>
          <w:sz w:val="23"/>
          <w:szCs w:val="23"/>
        </w:rPr>
        <w:t>Provide the term or word to describe:</w:t>
      </w:r>
    </w:p>
    <w:p w14:paraId="7DFB300F" w14:textId="77777777" w:rsidR="00A729D0" w:rsidRDefault="0095071F">
      <w:pPr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  <w:t xml:space="preserve">  </w:t>
      </w:r>
      <w:r>
        <w:rPr>
          <w:rFonts w:ascii="Calibri" w:eastAsia="Calibri" w:hAnsi="Calibri" w:cs="Calibri"/>
          <w:b/>
          <w:sz w:val="23"/>
          <w:szCs w:val="23"/>
          <w:u w:val="single"/>
        </w:rPr>
        <w:t xml:space="preserve">             </w:t>
      </w:r>
    </w:p>
    <w:p w14:paraId="286FA41E" w14:textId="77777777" w:rsidR="00A729D0" w:rsidRDefault="0095071F">
      <w:pPr>
        <w:spacing w:after="200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1.3.1</w:t>
      </w:r>
      <w:r>
        <w:rPr>
          <w:rFonts w:ascii="Calibri" w:eastAsia="Calibri" w:hAnsi="Calibri" w:cs="Calibri"/>
          <w:sz w:val="23"/>
          <w:szCs w:val="23"/>
        </w:rPr>
        <w:tab/>
        <w:t xml:space="preserve">An event that causes adversity or devastation, normally caused </w:t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tab/>
        <w:t>by nature or people.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>(1)</w:t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b/>
          <w:i/>
          <w:sz w:val="23"/>
          <w:szCs w:val="23"/>
        </w:rPr>
        <w:t xml:space="preserve">           </w:t>
      </w:r>
      <w:r>
        <w:rPr>
          <w:rFonts w:ascii="Calibri" w:eastAsia="Calibri" w:hAnsi="Calibri" w:cs="Calibri"/>
          <w:i/>
          <w:sz w:val="23"/>
          <w:szCs w:val="23"/>
        </w:rPr>
        <w:t xml:space="preserve">                                                                 </w:t>
      </w:r>
      <w:r>
        <w:rPr>
          <w:rFonts w:ascii="Calibri" w:eastAsia="Calibri" w:hAnsi="Calibri" w:cs="Calibri"/>
          <w:i/>
          <w:sz w:val="23"/>
          <w:szCs w:val="23"/>
        </w:rPr>
        <w:tab/>
      </w:r>
      <w:r>
        <w:rPr>
          <w:rFonts w:ascii="Calibri" w:eastAsia="Calibri" w:hAnsi="Calibri" w:cs="Calibri"/>
          <w:i/>
          <w:sz w:val="23"/>
          <w:szCs w:val="23"/>
        </w:rPr>
        <w:tab/>
      </w:r>
    </w:p>
    <w:p w14:paraId="5DF7D642" w14:textId="77777777" w:rsidR="00A729D0" w:rsidRDefault="0095071F">
      <w:pPr>
        <w:spacing w:before="240" w:after="200"/>
        <w:jc w:val="both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1.3.2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A condition that results from alcohol abuse by the mother during pregnancy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z w:val="23"/>
          <w:szCs w:val="23"/>
        </w:rPr>
        <w:tab/>
        <w:t>(1)</w:t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b/>
          <w:i/>
          <w:sz w:val="23"/>
          <w:szCs w:val="23"/>
        </w:rPr>
        <w:t xml:space="preserve">                                                                        </w:t>
      </w:r>
      <w:r>
        <w:rPr>
          <w:rFonts w:ascii="Calibri" w:eastAsia="Calibri" w:hAnsi="Calibri" w:cs="Calibri"/>
          <w:i/>
          <w:sz w:val="23"/>
          <w:szCs w:val="23"/>
        </w:rPr>
        <w:t xml:space="preserve">                                       </w:t>
      </w:r>
      <w:r>
        <w:rPr>
          <w:rFonts w:ascii="Calibri" w:eastAsia="Calibri" w:hAnsi="Calibri" w:cs="Calibri"/>
          <w:i/>
          <w:sz w:val="23"/>
          <w:szCs w:val="23"/>
        </w:rPr>
        <w:tab/>
      </w:r>
      <w:r>
        <w:rPr>
          <w:rFonts w:ascii="Calibri" w:eastAsia="Calibri" w:hAnsi="Calibri" w:cs="Calibri"/>
          <w:i/>
          <w:sz w:val="23"/>
          <w:szCs w:val="23"/>
        </w:rPr>
        <w:tab/>
      </w:r>
    </w:p>
    <w:p w14:paraId="07E38722" w14:textId="77777777" w:rsidR="00A729D0" w:rsidRDefault="0095071F">
      <w:pPr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>
        <w:rPr>
          <w:rFonts w:ascii="Calibri" w:eastAsia="Calibri" w:hAnsi="Calibri" w:cs="Calibri"/>
          <w:b/>
          <w:sz w:val="23"/>
          <w:szCs w:val="23"/>
        </w:rPr>
        <w:tab/>
      </w:r>
      <w:r w:rsidR="009801B1">
        <w:rPr>
          <w:rFonts w:ascii="Calibri" w:eastAsia="Calibri" w:hAnsi="Calibri" w:cs="Calibri"/>
          <w:b/>
          <w:sz w:val="23"/>
          <w:szCs w:val="23"/>
        </w:rPr>
        <w:t xml:space="preserve">       </w:t>
      </w:r>
      <w:r>
        <w:rPr>
          <w:rFonts w:ascii="Calibri" w:eastAsia="Calibri" w:hAnsi="Calibri" w:cs="Calibri"/>
          <w:b/>
          <w:sz w:val="23"/>
          <w:szCs w:val="23"/>
        </w:rPr>
        <w:t>[2]</w:t>
      </w:r>
    </w:p>
    <w:p w14:paraId="3EC3DF12" w14:textId="77777777" w:rsidR="00A729D0" w:rsidRDefault="00A729D0">
      <w:pPr>
        <w:jc w:val="both"/>
        <w:rPr>
          <w:rFonts w:ascii="Calibri" w:eastAsia="Calibri" w:hAnsi="Calibri" w:cs="Calibri"/>
          <w:b/>
          <w:sz w:val="23"/>
          <w:szCs w:val="23"/>
          <w:u w:val="single"/>
        </w:rPr>
      </w:pPr>
    </w:p>
    <w:p w14:paraId="7B518675" w14:textId="77777777" w:rsidR="00A729D0" w:rsidRDefault="0095071F">
      <w:pPr>
        <w:jc w:val="both"/>
        <w:rPr>
          <w:rFonts w:ascii="Calibri" w:eastAsia="Calibri" w:hAnsi="Calibri" w:cs="Calibri"/>
          <w:b/>
          <w:sz w:val="23"/>
          <w:szCs w:val="23"/>
          <w:u w:val="single"/>
        </w:rPr>
      </w:pPr>
      <w:r>
        <w:rPr>
          <w:rFonts w:ascii="Calibri" w:eastAsia="Calibri" w:hAnsi="Calibri" w:cs="Calibri"/>
          <w:b/>
          <w:sz w:val="23"/>
          <w:szCs w:val="23"/>
          <w:u w:val="single"/>
        </w:rPr>
        <w:t>Question 1.4</w:t>
      </w:r>
    </w:p>
    <w:p w14:paraId="01A03D4E" w14:textId="77777777" w:rsidR="00A729D0" w:rsidRDefault="00A729D0">
      <w:pPr>
        <w:jc w:val="both"/>
        <w:rPr>
          <w:rFonts w:ascii="Calibri" w:eastAsia="Calibri" w:hAnsi="Calibri" w:cs="Calibri"/>
          <w:b/>
          <w:sz w:val="23"/>
          <w:szCs w:val="23"/>
          <w:u w:val="single"/>
        </w:rPr>
      </w:pPr>
    </w:p>
    <w:p w14:paraId="7B5C841E" w14:textId="77777777" w:rsidR="00A729D0" w:rsidRDefault="0095071F">
      <w:pPr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 xml:space="preserve">1.4.1 </w:t>
      </w:r>
      <w:r>
        <w:rPr>
          <w:rFonts w:ascii="Calibri" w:eastAsia="Calibri" w:hAnsi="Calibri" w:cs="Calibri"/>
          <w:sz w:val="23"/>
          <w:szCs w:val="23"/>
        </w:rPr>
        <w:tab/>
        <w:t>List TWO physical benefits of exercise.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>(2x1)(2)</w:t>
      </w:r>
      <w:r>
        <w:rPr>
          <w:rFonts w:ascii="Calibri" w:eastAsia="Calibri" w:hAnsi="Calibri" w:cs="Calibri"/>
          <w:sz w:val="23"/>
          <w:szCs w:val="23"/>
        </w:rPr>
        <w:br/>
        <w:t xml:space="preserve">1.4.2 </w:t>
      </w:r>
      <w:r>
        <w:rPr>
          <w:rFonts w:ascii="Calibri" w:eastAsia="Calibri" w:hAnsi="Calibri" w:cs="Calibri"/>
          <w:sz w:val="23"/>
          <w:szCs w:val="23"/>
        </w:rPr>
        <w:tab/>
        <w:t>Provide ONE example of a poor eating habit.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>(1x1)(1)</w:t>
      </w:r>
      <w:r>
        <w:rPr>
          <w:rFonts w:ascii="Calibri" w:eastAsia="Calibri" w:hAnsi="Calibri" w:cs="Calibri"/>
          <w:sz w:val="23"/>
          <w:szCs w:val="23"/>
        </w:rPr>
        <w:br/>
        <w:t xml:space="preserve">1.4.3 </w:t>
      </w:r>
      <w:r>
        <w:rPr>
          <w:rFonts w:ascii="Calibri" w:eastAsia="Calibri" w:hAnsi="Calibri" w:cs="Calibri"/>
          <w:sz w:val="23"/>
          <w:szCs w:val="23"/>
        </w:rPr>
        <w:tab/>
        <w:t>What is a lifestyle disease?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>(1x2)(2)</w:t>
      </w:r>
    </w:p>
    <w:p w14:paraId="2745683D" w14:textId="77777777" w:rsidR="00A729D0" w:rsidRDefault="0095071F">
      <w:pPr>
        <w:rPr>
          <w:rFonts w:ascii="Calibri" w:eastAsia="Calibri" w:hAnsi="Calibri" w:cs="Calibri"/>
          <w:i/>
          <w:sz w:val="23"/>
          <w:szCs w:val="23"/>
        </w:rPr>
      </w:pPr>
      <w:r>
        <w:rPr>
          <w:rFonts w:ascii="Calibri" w:eastAsia="Calibri" w:hAnsi="Calibri" w:cs="Calibri"/>
          <w:i/>
          <w:sz w:val="23"/>
          <w:szCs w:val="23"/>
        </w:rPr>
        <w:t xml:space="preserve">  </w:t>
      </w:r>
      <w:r>
        <w:rPr>
          <w:rFonts w:ascii="Calibri" w:eastAsia="Calibri" w:hAnsi="Calibri" w:cs="Calibri"/>
          <w:i/>
          <w:sz w:val="23"/>
          <w:szCs w:val="23"/>
        </w:rPr>
        <w:tab/>
        <w:t xml:space="preserve">                                                                                                          </w:t>
      </w:r>
      <w:r>
        <w:rPr>
          <w:rFonts w:ascii="Calibri" w:eastAsia="Calibri" w:hAnsi="Calibri" w:cs="Calibri"/>
          <w:i/>
          <w:sz w:val="23"/>
          <w:szCs w:val="23"/>
        </w:rPr>
        <w:tab/>
      </w:r>
      <w:r>
        <w:rPr>
          <w:rFonts w:ascii="Calibri" w:eastAsia="Calibri" w:hAnsi="Calibri" w:cs="Calibri"/>
          <w:i/>
          <w:sz w:val="23"/>
          <w:szCs w:val="23"/>
        </w:rPr>
        <w:tab/>
      </w:r>
    </w:p>
    <w:p w14:paraId="2CBCBC69" w14:textId="5D46CA82" w:rsidR="00A729D0" w:rsidRDefault="009801B1">
      <w:pPr>
        <w:ind w:left="7920" w:firstLine="720"/>
        <w:rPr>
          <w:rFonts w:ascii="Calibri" w:eastAsia="Calibri" w:hAnsi="Calibri" w:cs="Calibri"/>
          <w:b/>
          <w:i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 xml:space="preserve"> </w:t>
      </w:r>
      <w:r w:rsidR="00791D27">
        <w:rPr>
          <w:rFonts w:ascii="Calibri" w:eastAsia="Calibri" w:hAnsi="Calibri" w:cs="Calibri"/>
          <w:b/>
          <w:sz w:val="23"/>
          <w:szCs w:val="23"/>
        </w:rPr>
        <w:t xml:space="preserve">  </w:t>
      </w:r>
      <w:r>
        <w:rPr>
          <w:rFonts w:ascii="Calibri" w:eastAsia="Calibri" w:hAnsi="Calibri" w:cs="Calibri"/>
          <w:b/>
          <w:sz w:val="23"/>
          <w:szCs w:val="23"/>
        </w:rPr>
        <w:t xml:space="preserve">     </w:t>
      </w:r>
      <w:r w:rsidR="0095071F" w:rsidRPr="008F59A6">
        <w:rPr>
          <w:rFonts w:ascii="Calibri" w:eastAsia="Calibri" w:hAnsi="Calibri" w:cs="Calibri"/>
          <w:b/>
          <w:sz w:val="23"/>
          <w:szCs w:val="23"/>
        </w:rPr>
        <w:t>[</w:t>
      </w:r>
      <w:r w:rsidR="008F59A6" w:rsidRPr="008F59A6">
        <w:rPr>
          <w:rFonts w:ascii="Calibri" w:eastAsia="Calibri" w:hAnsi="Calibri" w:cs="Calibri"/>
          <w:b/>
          <w:sz w:val="23"/>
          <w:szCs w:val="23"/>
        </w:rPr>
        <w:t>5</w:t>
      </w:r>
      <w:r w:rsidR="0095071F" w:rsidRPr="008F59A6">
        <w:rPr>
          <w:rFonts w:ascii="Calibri" w:eastAsia="Calibri" w:hAnsi="Calibri" w:cs="Calibri"/>
          <w:b/>
          <w:sz w:val="23"/>
          <w:szCs w:val="23"/>
        </w:rPr>
        <w:t>]</w:t>
      </w:r>
    </w:p>
    <w:p w14:paraId="5F94D039" w14:textId="77777777" w:rsidR="00A729D0" w:rsidRDefault="009801B1">
      <w:pPr>
        <w:rPr>
          <w:rFonts w:ascii="Calibri" w:eastAsia="Calibri" w:hAnsi="Calibri" w:cs="Calibri"/>
          <w:b/>
          <w:i/>
          <w:sz w:val="23"/>
          <w:szCs w:val="23"/>
        </w:rPr>
      </w:pPr>
      <w:r>
        <w:rPr>
          <w:rFonts w:ascii="Calibri" w:eastAsia="Calibri" w:hAnsi="Calibri" w:cs="Calibri"/>
          <w:b/>
          <w:i/>
          <w:sz w:val="23"/>
          <w:szCs w:val="23"/>
        </w:rPr>
        <w:t xml:space="preserve">                                           </w:t>
      </w:r>
    </w:p>
    <w:p w14:paraId="6B0510DE" w14:textId="77777777" w:rsidR="00BB02A1" w:rsidRDefault="00BB02A1">
      <w:pPr>
        <w:rPr>
          <w:rFonts w:ascii="Calibri" w:eastAsia="Calibri" w:hAnsi="Calibri" w:cs="Calibri"/>
          <w:b/>
          <w:i/>
          <w:sz w:val="23"/>
          <w:szCs w:val="23"/>
        </w:rPr>
      </w:pPr>
    </w:p>
    <w:p w14:paraId="3C64FFA6" w14:textId="77777777" w:rsidR="00BB02A1" w:rsidRDefault="00BB02A1">
      <w:pPr>
        <w:rPr>
          <w:rFonts w:ascii="Calibri" w:eastAsia="Calibri" w:hAnsi="Calibri" w:cs="Calibri"/>
          <w:b/>
          <w:i/>
          <w:sz w:val="23"/>
          <w:szCs w:val="23"/>
        </w:rPr>
      </w:pPr>
    </w:p>
    <w:p w14:paraId="09B04578" w14:textId="77777777" w:rsidR="00BB02A1" w:rsidRDefault="00BB02A1">
      <w:pPr>
        <w:rPr>
          <w:rFonts w:ascii="Calibri" w:eastAsia="Calibri" w:hAnsi="Calibri" w:cs="Calibri"/>
          <w:b/>
          <w:i/>
          <w:sz w:val="23"/>
          <w:szCs w:val="23"/>
        </w:rPr>
      </w:pPr>
    </w:p>
    <w:p w14:paraId="4A65CEFB" w14:textId="77777777" w:rsidR="00BB02A1" w:rsidRDefault="00BB02A1">
      <w:pPr>
        <w:rPr>
          <w:rFonts w:ascii="Calibri" w:eastAsia="Calibri" w:hAnsi="Calibri" w:cs="Calibri"/>
          <w:b/>
          <w:i/>
          <w:sz w:val="23"/>
          <w:szCs w:val="23"/>
        </w:rPr>
      </w:pPr>
    </w:p>
    <w:p w14:paraId="3EC24A7A" w14:textId="77777777" w:rsidR="00BB02A1" w:rsidRDefault="00BB02A1">
      <w:pPr>
        <w:rPr>
          <w:rFonts w:ascii="Calibri" w:eastAsia="Calibri" w:hAnsi="Calibri" w:cs="Calibri"/>
          <w:b/>
          <w:i/>
          <w:sz w:val="23"/>
          <w:szCs w:val="23"/>
        </w:rPr>
      </w:pPr>
    </w:p>
    <w:p w14:paraId="3EAFF540" w14:textId="77777777" w:rsidR="00BB02A1" w:rsidRDefault="00BB02A1">
      <w:pPr>
        <w:rPr>
          <w:rFonts w:ascii="Calibri" w:eastAsia="Calibri" w:hAnsi="Calibri" w:cs="Calibri"/>
          <w:b/>
          <w:i/>
          <w:sz w:val="23"/>
          <w:szCs w:val="23"/>
        </w:rPr>
      </w:pPr>
    </w:p>
    <w:p w14:paraId="7F60644C" w14:textId="77777777" w:rsidR="00BB02A1" w:rsidRDefault="00BB02A1">
      <w:pPr>
        <w:rPr>
          <w:rFonts w:ascii="Calibri" w:eastAsia="Calibri" w:hAnsi="Calibri" w:cs="Calibri"/>
          <w:b/>
          <w:i/>
          <w:sz w:val="23"/>
          <w:szCs w:val="23"/>
        </w:rPr>
      </w:pPr>
    </w:p>
    <w:p w14:paraId="2FF4C5D3" w14:textId="77777777" w:rsidR="00A729D0" w:rsidRDefault="0095071F">
      <w:pPr>
        <w:ind w:right="-613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  <w:u w:val="single"/>
        </w:rPr>
        <w:lastRenderedPageBreak/>
        <w:t>SECTION B</w:t>
      </w:r>
      <w:r>
        <w:rPr>
          <w:rFonts w:ascii="Calibri" w:eastAsia="Calibri" w:hAnsi="Calibri" w:cs="Calibri"/>
          <w:b/>
          <w:sz w:val="23"/>
          <w:szCs w:val="23"/>
        </w:rPr>
        <w:t xml:space="preserve"> (Compulsory)</w:t>
      </w:r>
    </w:p>
    <w:p w14:paraId="5C560033" w14:textId="77777777" w:rsidR="00A729D0" w:rsidRDefault="0095071F">
      <w:pPr>
        <w:ind w:right="-613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</w:rPr>
        <w:t>Answer all the questions in this section. Write your answers in full sentences.</w:t>
      </w:r>
      <w:r>
        <w:rPr>
          <w:rFonts w:ascii="Calibri" w:eastAsia="Calibri" w:hAnsi="Calibri" w:cs="Calibri"/>
          <w:b/>
          <w:sz w:val="23"/>
          <w:szCs w:val="23"/>
        </w:rPr>
        <w:br/>
      </w:r>
      <w:r>
        <w:rPr>
          <w:rFonts w:ascii="Calibri" w:eastAsia="Calibri" w:hAnsi="Calibri" w:cs="Calibri"/>
          <w:b/>
          <w:sz w:val="23"/>
          <w:szCs w:val="23"/>
        </w:rPr>
        <w:br/>
      </w:r>
      <w:r w:rsidRPr="006A39C2">
        <w:rPr>
          <w:rFonts w:ascii="Calibri" w:eastAsia="Calibri" w:hAnsi="Calibri" w:cs="Calibri"/>
          <w:b/>
          <w:sz w:val="23"/>
          <w:szCs w:val="23"/>
          <w:u w:val="single"/>
        </w:rPr>
        <w:t>Question 2</w:t>
      </w:r>
      <w:r w:rsidR="006A39C2">
        <w:rPr>
          <w:rFonts w:ascii="Calibri" w:eastAsia="Calibri" w:hAnsi="Calibri" w:cs="Calibri"/>
          <w:b/>
          <w:sz w:val="23"/>
          <w:szCs w:val="23"/>
          <w:u w:val="single"/>
        </w:rPr>
        <w:t>:</w:t>
      </w:r>
    </w:p>
    <w:p w14:paraId="6A52887B" w14:textId="77777777" w:rsidR="00A729D0" w:rsidRDefault="00A729D0">
      <w:pPr>
        <w:rPr>
          <w:rFonts w:ascii="Calibri" w:eastAsia="Calibri" w:hAnsi="Calibri" w:cs="Calibri"/>
          <w:sz w:val="24"/>
          <w:szCs w:val="24"/>
          <w:highlight w:val="white"/>
        </w:rPr>
      </w:pPr>
    </w:p>
    <w:tbl>
      <w:tblPr>
        <w:tblStyle w:val="af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A729D0" w14:paraId="505C2244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ABC5C" w14:textId="77777777" w:rsidR="00BB02A1" w:rsidRPr="001C6B02" w:rsidRDefault="0095071F">
            <w:pPr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</w:pPr>
            <w:r w:rsidRPr="001C6B02">
              <w:rPr>
                <w:rFonts w:ascii="Calibri" w:eastAsia="Calibri" w:hAnsi="Calibri" w:cs="Calibri"/>
                <w:b/>
                <w:bCs/>
                <w:sz w:val="24"/>
                <w:szCs w:val="24"/>
                <w:highlight w:val="white"/>
              </w:rPr>
              <w:t>How do we reduce shack fires?</w:t>
            </w:r>
          </w:p>
          <w:p w14:paraId="7D2901EA" w14:textId="77777777" w:rsidR="00BB02A1" w:rsidRDefault="0095071F">
            <w:pPr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Sep 2019</w:t>
            </w:r>
          </w:p>
          <w:p w14:paraId="293B6ED0" w14:textId="77777777" w:rsidR="00476ECB" w:rsidRPr="00BF7277" w:rsidRDefault="00BB02A1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br/>
            </w:r>
            <w:r w:rsidR="0095071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Fire </w:t>
            </w:r>
            <w:hyperlink r:id="rId10">
              <w:r w:rsidR="0095071F">
                <w:rPr>
                  <w:rFonts w:ascii="Calibri" w:eastAsia="Calibri" w:hAnsi="Calibri" w:cs="Calibri"/>
                  <w:sz w:val="24"/>
                  <w:szCs w:val="24"/>
                  <w:highlight w:val="white"/>
                </w:rPr>
                <w:t>ravaged Section E</w:t>
              </w:r>
            </w:hyperlink>
            <w:r w:rsidR="0095071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="0095071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Masiphumelele</w:t>
            </w:r>
            <w:proofErr w:type="spellEnd"/>
            <w:r w:rsidR="0095071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in July. Over 250 homes were burnt. About 1,200 people were left homeless. Matric students, months away from writing their final exams, were left without uniforms and the </w:t>
            </w:r>
            <w:r w:rsidR="0095071F" w:rsidRPr="00BF7277">
              <w:rPr>
                <w:rFonts w:ascii="Calibri" w:eastAsia="Calibri" w:hAnsi="Calibri" w:cs="Calibri"/>
                <w:sz w:val="24"/>
                <w:szCs w:val="24"/>
              </w:rPr>
              <w:t xml:space="preserve">identification documents needed to sit </w:t>
            </w:r>
            <w:r w:rsidR="00476ECB" w:rsidRPr="00BF7277">
              <w:rPr>
                <w:rFonts w:ascii="Calibri" w:eastAsia="Calibri" w:hAnsi="Calibri" w:cs="Calibri"/>
                <w:sz w:val="24"/>
                <w:szCs w:val="24"/>
              </w:rPr>
              <w:t xml:space="preserve">in </w:t>
            </w:r>
            <w:r w:rsidR="0095071F" w:rsidRPr="00BF7277">
              <w:rPr>
                <w:rFonts w:ascii="Calibri" w:eastAsia="Calibri" w:hAnsi="Calibri" w:cs="Calibri"/>
                <w:sz w:val="24"/>
                <w:szCs w:val="24"/>
              </w:rPr>
              <w:t>their exams.</w:t>
            </w:r>
            <w:r w:rsidR="001C6B02" w:rsidRPr="00BF7277">
              <w:rPr>
                <w:rFonts w:ascii="Calibri" w:eastAsia="Calibri" w:hAnsi="Calibri" w:cs="Calibri"/>
                <w:sz w:val="24"/>
                <w:szCs w:val="24"/>
              </w:rPr>
              <w:br/>
            </w:r>
          </w:p>
          <w:p w14:paraId="6816DE54" w14:textId="3AF82AA0" w:rsidR="00A729D0" w:rsidRPr="00791D27" w:rsidRDefault="00791D27" w:rsidP="00476ECB">
            <w:pPr>
              <w:jc w:val="right"/>
              <w:rPr>
                <w:rFonts w:ascii="Calibri" w:eastAsia="Calibri" w:hAnsi="Calibri" w:cs="Calibri"/>
                <w:i/>
                <w:iCs/>
                <w:sz w:val="20"/>
                <w:szCs w:val="20"/>
                <w:highlight w:val="white"/>
              </w:rPr>
            </w:pPr>
            <w:r w:rsidRPr="00BF727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[Taken from</w:t>
            </w:r>
            <w:r w:rsidR="0095071F" w:rsidRPr="00BF7277">
              <w:rPr>
                <w:rFonts w:ascii="Calibri" w:eastAsia="Calibri" w:hAnsi="Calibri" w:cs="Calibri"/>
                <w:i/>
                <w:iCs/>
                <w:sz w:val="24"/>
                <w:szCs w:val="24"/>
              </w:rPr>
              <w:t xml:space="preserve"> </w:t>
            </w:r>
            <w:hyperlink r:id="rId11">
              <w:r w:rsidR="00476ECB" w:rsidRPr="00BF7277">
                <w:rPr>
                  <w:rFonts w:ascii="Calibri" w:eastAsia="Calibri" w:hAnsi="Calibri" w:cs="Calibri"/>
                  <w:i/>
                  <w:iCs/>
                  <w:sz w:val="20"/>
                  <w:szCs w:val="20"/>
                  <w:u w:val="single"/>
                </w:rPr>
                <w:t>https://www.groundup.org.za/article/how-do-we-reduce-shack-fires/</w:t>
              </w:r>
            </w:hyperlink>
            <w:r w:rsidRPr="00BF7277"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br/>
            </w:r>
            <w:r w:rsidRPr="00BF7277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Accessed on 10 June 2021]</w:t>
            </w:r>
            <w:r w:rsidR="00476ECB" w:rsidRPr="00BF7277">
              <w:rPr>
                <w:rFonts w:ascii="Calibri" w:eastAsia="Calibri" w:hAnsi="Calibri" w:cs="Calibri"/>
                <w:i/>
                <w:iCs/>
                <w:sz w:val="20"/>
                <w:szCs w:val="20"/>
                <w:u w:val="single"/>
              </w:rPr>
              <w:t xml:space="preserve"> </w:t>
            </w:r>
          </w:p>
        </w:tc>
      </w:tr>
    </w:tbl>
    <w:p w14:paraId="799B7E2A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p w14:paraId="5D440DF0" w14:textId="77777777" w:rsidR="00A729D0" w:rsidRDefault="0095071F">
      <w:pPr>
        <w:rPr>
          <w:rFonts w:ascii="Calibri" w:eastAsia="Calibri" w:hAnsi="Calibri" w:cs="Calibri"/>
          <w:i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2.</w:t>
      </w:r>
      <w:r w:rsidR="006A39C2">
        <w:rPr>
          <w:rFonts w:ascii="Calibri" w:eastAsia="Calibri" w:hAnsi="Calibri" w:cs="Calibri"/>
          <w:sz w:val="23"/>
          <w:szCs w:val="23"/>
        </w:rPr>
        <w:t>1</w:t>
      </w:r>
      <w:r>
        <w:rPr>
          <w:rFonts w:ascii="Calibri" w:eastAsia="Calibri" w:hAnsi="Calibri" w:cs="Calibri"/>
          <w:sz w:val="23"/>
          <w:szCs w:val="23"/>
        </w:rPr>
        <w:t xml:space="preserve"> Identify ONE accident that a shack fire could cause</w:t>
      </w:r>
      <w:r w:rsidR="006A39C2">
        <w:rPr>
          <w:rFonts w:ascii="Calibri" w:eastAsia="Calibri" w:hAnsi="Calibri" w:cs="Calibri"/>
          <w:sz w:val="23"/>
          <w:szCs w:val="23"/>
        </w:rPr>
        <w:t xml:space="preserve"> </w:t>
      </w:r>
      <w:bookmarkStart w:id="1" w:name="_Hlk77229332"/>
      <w:r w:rsidR="006A39C2">
        <w:rPr>
          <w:rFonts w:ascii="Calibri" w:eastAsia="Calibri" w:hAnsi="Calibri" w:cs="Calibri"/>
          <w:sz w:val="23"/>
          <w:szCs w:val="23"/>
        </w:rPr>
        <w:t>and state TWO reasons</w:t>
      </w:r>
      <w:r w:rsidR="006A39C2">
        <w:rPr>
          <w:rFonts w:ascii="Calibri" w:eastAsia="Calibri" w:hAnsi="Calibri" w:cs="Calibri"/>
          <w:sz w:val="23"/>
          <w:szCs w:val="23"/>
        </w:rPr>
        <w:br/>
        <w:t xml:space="preserve">      why shack fires occur</w:t>
      </w:r>
      <w:bookmarkEnd w:id="1"/>
      <w:r w:rsidR="00476ECB">
        <w:rPr>
          <w:rFonts w:ascii="Calibri" w:eastAsia="Calibri" w:hAnsi="Calibri" w:cs="Calibri"/>
          <w:sz w:val="23"/>
          <w:szCs w:val="23"/>
        </w:rPr>
        <w:t xml:space="preserve">            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 w:rsidR="006A39C2">
        <w:rPr>
          <w:rFonts w:ascii="Calibri" w:eastAsia="Calibri" w:hAnsi="Calibri" w:cs="Calibri"/>
          <w:sz w:val="23"/>
          <w:szCs w:val="23"/>
        </w:rPr>
        <w:t xml:space="preserve">                                                      </w:t>
      </w:r>
      <w:r>
        <w:rPr>
          <w:rFonts w:ascii="Calibri" w:eastAsia="Calibri" w:hAnsi="Calibri" w:cs="Calibri"/>
          <w:sz w:val="23"/>
          <w:szCs w:val="23"/>
        </w:rPr>
        <w:t>(1</w:t>
      </w:r>
      <w:r w:rsidR="006A39C2">
        <w:rPr>
          <w:rFonts w:ascii="Calibri" w:eastAsia="Calibri" w:hAnsi="Calibri" w:cs="Calibri"/>
          <w:sz w:val="23"/>
          <w:szCs w:val="23"/>
        </w:rPr>
        <w:t>+2</w:t>
      </w:r>
      <w:r>
        <w:rPr>
          <w:rFonts w:ascii="Calibri" w:eastAsia="Calibri" w:hAnsi="Calibri" w:cs="Calibri"/>
          <w:sz w:val="23"/>
          <w:szCs w:val="23"/>
        </w:rPr>
        <w:t>)(</w:t>
      </w:r>
      <w:r w:rsidR="006A39C2">
        <w:rPr>
          <w:rFonts w:ascii="Calibri" w:eastAsia="Calibri" w:hAnsi="Calibri" w:cs="Calibri"/>
          <w:sz w:val="23"/>
          <w:szCs w:val="23"/>
        </w:rPr>
        <w:t>3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z w:val="23"/>
          <w:szCs w:val="23"/>
        </w:rPr>
        <w:br/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 w:rsidR="00476ECB">
        <w:rPr>
          <w:rFonts w:ascii="Calibri" w:eastAsia="Calibri" w:hAnsi="Calibri" w:cs="Calibri"/>
          <w:sz w:val="23"/>
          <w:szCs w:val="23"/>
        </w:rPr>
        <w:t xml:space="preserve"> 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 w:rsidR="00476ECB">
        <w:rPr>
          <w:rFonts w:ascii="Calibri" w:eastAsia="Calibri" w:hAnsi="Calibri" w:cs="Calibri"/>
          <w:sz w:val="23"/>
          <w:szCs w:val="23"/>
        </w:rPr>
        <w:t xml:space="preserve">  </w:t>
      </w:r>
      <w:r>
        <w:rPr>
          <w:rFonts w:ascii="Calibri" w:eastAsia="Calibri" w:hAnsi="Calibri" w:cs="Calibri"/>
          <w:i/>
          <w:sz w:val="23"/>
          <w:szCs w:val="23"/>
        </w:rPr>
        <w:t>(Lower Order)</w:t>
      </w:r>
      <w:r>
        <w:rPr>
          <w:rFonts w:ascii="Calibri" w:eastAsia="Calibri" w:hAnsi="Calibri" w:cs="Calibri"/>
          <w:i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br/>
      </w:r>
      <w:bookmarkStart w:id="2" w:name="_Hlk77230712"/>
      <w:r>
        <w:rPr>
          <w:rFonts w:ascii="Calibri" w:eastAsia="Calibri" w:hAnsi="Calibri" w:cs="Calibri"/>
          <w:sz w:val="23"/>
          <w:szCs w:val="23"/>
        </w:rPr>
        <w:t>2.</w:t>
      </w:r>
      <w:r w:rsidR="006A39C2">
        <w:rPr>
          <w:rFonts w:ascii="Calibri" w:eastAsia="Calibri" w:hAnsi="Calibri" w:cs="Calibri"/>
          <w:sz w:val="23"/>
          <w:szCs w:val="23"/>
        </w:rPr>
        <w:t>2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 w:rsidR="00C203D6">
        <w:rPr>
          <w:rFonts w:ascii="Calibri" w:eastAsia="Calibri" w:hAnsi="Calibri" w:cs="Calibri"/>
          <w:sz w:val="23"/>
          <w:szCs w:val="23"/>
        </w:rPr>
        <w:t>Discuss TWO social factors that might be responsible for shack fires</w:t>
      </w:r>
      <w:r>
        <w:rPr>
          <w:rFonts w:ascii="Calibri" w:eastAsia="Calibri" w:hAnsi="Calibri" w:cs="Calibri"/>
          <w:sz w:val="23"/>
          <w:szCs w:val="23"/>
        </w:rPr>
        <w:t xml:space="preserve">? </w:t>
      </w:r>
      <w:r w:rsidR="00C203D6">
        <w:rPr>
          <w:rFonts w:ascii="Calibri" w:eastAsia="Calibri" w:hAnsi="Calibri" w:cs="Calibri"/>
          <w:sz w:val="23"/>
          <w:szCs w:val="23"/>
        </w:rPr>
        <w:t xml:space="preserve">                 </w:t>
      </w:r>
      <w:r w:rsidR="00E16056">
        <w:rPr>
          <w:rFonts w:ascii="Calibri" w:eastAsia="Calibri" w:hAnsi="Calibri" w:cs="Calibri"/>
          <w:sz w:val="23"/>
          <w:szCs w:val="23"/>
        </w:rPr>
        <w:t xml:space="preserve"> </w:t>
      </w:r>
      <w:r w:rsidR="00C203D6">
        <w:rPr>
          <w:rFonts w:ascii="Calibri" w:eastAsia="Calibri" w:hAnsi="Calibri" w:cs="Calibri"/>
          <w:sz w:val="23"/>
          <w:szCs w:val="23"/>
        </w:rPr>
        <w:t xml:space="preserve">  </w:t>
      </w:r>
      <w:r>
        <w:rPr>
          <w:rFonts w:ascii="Calibri" w:eastAsia="Calibri" w:hAnsi="Calibri" w:cs="Calibri"/>
          <w:sz w:val="23"/>
          <w:szCs w:val="23"/>
        </w:rPr>
        <w:t>(</w:t>
      </w:r>
      <w:r w:rsidR="00C203D6">
        <w:rPr>
          <w:rFonts w:ascii="Calibri" w:eastAsia="Calibri" w:hAnsi="Calibri" w:cs="Calibri"/>
          <w:sz w:val="23"/>
          <w:szCs w:val="23"/>
        </w:rPr>
        <w:t>2x</w:t>
      </w:r>
      <w:r>
        <w:rPr>
          <w:rFonts w:ascii="Calibri" w:eastAsia="Calibri" w:hAnsi="Calibri" w:cs="Calibri"/>
          <w:sz w:val="23"/>
          <w:szCs w:val="23"/>
        </w:rPr>
        <w:t>2</w:t>
      </w:r>
      <w:r w:rsidR="00C203D6"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z w:val="23"/>
          <w:szCs w:val="23"/>
        </w:rPr>
        <w:t>(</w:t>
      </w:r>
      <w:r w:rsidR="00C203D6">
        <w:rPr>
          <w:rFonts w:ascii="Calibri" w:eastAsia="Calibri" w:hAnsi="Calibri" w:cs="Calibri"/>
          <w:sz w:val="23"/>
          <w:szCs w:val="23"/>
        </w:rPr>
        <w:t>4</w:t>
      </w:r>
      <w:r>
        <w:rPr>
          <w:rFonts w:ascii="Calibri" w:eastAsia="Calibri" w:hAnsi="Calibri" w:cs="Calibri"/>
          <w:sz w:val="23"/>
          <w:szCs w:val="23"/>
        </w:rPr>
        <w:t>)</w:t>
      </w:r>
      <w:r>
        <w:rPr>
          <w:rFonts w:ascii="Calibri" w:eastAsia="Calibri" w:hAnsi="Calibri" w:cs="Calibri"/>
          <w:sz w:val="23"/>
          <w:szCs w:val="23"/>
        </w:rPr>
        <w:br/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i/>
          <w:sz w:val="23"/>
          <w:szCs w:val="23"/>
        </w:rPr>
        <w:t>(Middle Order)</w:t>
      </w:r>
      <w:r>
        <w:rPr>
          <w:rFonts w:ascii="Calibri" w:eastAsia="Calibri" w:hAnsi="Calibri" w:cs="Calibri"/>
          <w:i/>
          <w:sz w:val="23"/>
          <w:szCs w:val="23"/>
        </w:rPr>
        <w:br/>
      </w:r>
      <w:bookmarkEnd w:id="2"/>
      <w:r w:rsidR="00C203D6">
        <w:rPr>
          <w:rFonts w:ascii="Calibri" w:eastAsia="Calibri" w:hAnsi="Calibri" w:cs="Calibri"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t>2.</w:t>
      </w:r>
      <w:r w:rsidR="006A39C2">
        <w:rPr>
          <w:rFonts w:ascii="Calibri" w:eastAsia="Calibri" w:hAnsi="Calibri" w:cs="Calibri"/>
          <w:sz w:val="23"/>
          <w:szCs w:val="23"/>
        </w:rPr>
        <w:t>3</w:t>
      </w:r>
      <w:r>
        <w:rPr>
          <w:rFonts w:ascii="Calibri" w:eastAsia="Calibri" w:hAnsi="Calibri" w:cs="Calibri"/>
          <w:sz w:val="23"/>
          <w:szCs w:val="23"/>
        </w:rPr>
        <w:t xml:space="preserve"> Explain ONE way </w:t>
      </w:r>
      <w:r w:rsidR="0043377E">
        <w:rPr>
          <w:rFonts w:ascii="Calibri" w:eastAsia="Calibri" w:hAnsi="Calibri" w:cs="Calibri"/>
          <w:sz w:val="23"/>
          <w:szCs w:val="23"/>
        </w:rPr>
        <w:t>how</w:t>
      </w:r>
      <w:r>
        <w:rPr>
          <w:rFonts w:ascii="Calibri" w:eastAsia="Calibri" w:hAnsi="Calibri" w:cs="Calibri"/>
          <w:sz w:val="23"/>
          <w:szCs w:val="23"/>
        </w:rPr>
        <w:t xml:space="preserve"> </w:t>
      </w:r>
      <w:r w:rsidR="00476ECB">
        <w:rPr>
          <w:rFonts w:ascii="Calibri" w:eastAsia="Calibri" w:hAnsi="Calibri" w:cs="Calibri"/>
          <w:sz w:val="23"/>
          <w:szCs w:val="23"/>
        </w:rPr>
        <w:t xml:space="preserve">the </w:t>
      </w:r>
      <w:r>
        <w:rPr>
          <w:rFonts w:ascii="Calibri" w:eastAsia="Calibri" w:hAnsi="Calibri" w:cs="Calibri"/>
          <w:sz w:val="23"/>
          <w:szCs w:val="23"/>
        </w:rPr>
        <w:t xml:space="preserve">cultural practice of gender mutilation can cause harm to a </w:t>
      </w:r>
      <w:r w:rsidR="00476ECB">
        <w:rPr>
          <w:rFonts w:ascii="Calibri" w:eastAsia="Calibri" w:hAnsi="Calibri" w:cs="Calibri"/>
          <w:sz w:val="23"/>
          <w:szCs w:val="23"/>
        </w:rPr>
        <w:br/>
      </w:r>
      <w:r w:rsidR="00E16056">
        <w:rPr>
          <w:rFonts w:ascii="Calibri" w:eastAsia="Calibri" w:hAnsi="Calibri" w:cs="Calibri"/>
          <w:sz w:val="23"/>
          <w:szCs w:val="23"/>
        </w:rPr>
        <w:t xml:space="preserve">       </w:t>
      </w:r>
      <w:r w:rsidR="00476ECB">
        <w:rPr>
          <w:rFonts w:ascii="Calibri" w:eastAsia="Calibri" w:hAnsi="Calibri" w:cs="Calibri"/>
          <w:sz w:val="23"/>
          <w:szCs w:val="23"/>
        </w:rPr>
        <w:t xml:space="preserve">woman’s </w:t>
      </w:r>
      <w:r w:rsidRPr="00670D7F">
        <w:rPr>
          <w:rFonts w:ascii="Calibri" w:eastAsia="Calibri" w:hAnsi="Calibri" w:cs="Calibri"/>
          <w:sz w:val="23"/>
          <w:szCs w:val="23"/>
        </w:rPr>
        <w:t>psychological health.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>(1x2)(2)</w:t>
      </w:r>
      <w:r>
        <w:rPr>
          <w:rFonts w:ascii="Calibri" w:eastAsia="Calibri" w:hAnsi="Calibri" w:cs="Calibri"/>
          <w:sz w:val="23"/>
          <w:szCs w:val="23"/>
        </w:rPr>
        <w:br/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i/>
          <w:sz w:val="23"/>
          <w:szCs w:val="23"/>
        </w:rPr>
        <w:t>(Middle Order)</w:t>
      </w:r>
    </w:p>
    <w:p w14:paraId="16D7939F" w14:textId="77777777" w:rsidR="00A729D0" w:rsidRDefault="0095071F">
      <w:pPr>
        <w:rPr>
          <w:rFonts w:ascii="Calibri" w:eastAsia="Calibri" w:hAnsi="Calibri" w:cs="Calibri"/>
          <w:i/>
          <w:sz w:val="23"/>
          <w:szCs w:val="23"/>
        </w:rPr>
      </w:pPr>
      <w:r>
        <w:rPr>
          <w:rFonts w:ascii="Calibri" w:eastAsia="Calibri" w:hAnsi="Calibri" w:cs="Calibri"/>
          <w:i/>
          <w:sz w:val="23"/>
          <w:szCs w:val="23"/>
        </w:rPr>
        <w:br/>
      </w:r>
      <w:r>
        <w:rPr>
          <w:rFonts w:ascii="Calibri" w:eastAsia="Calibri" w:hAnsi="Calibri" w:cs="Calibri"/>
          <w:sz w:val="23"/>
          <w:szCs w:val="23"/>
        </w:rPr>
        <w:t>2.</w:t>
      </w:r>
      <w:r w:rsidR="006A39C2">
        <w:rPr>
          <w:rFonts w:ascii="Calibri" w:eastAsia="Calibri" w:hAnsi="Calibri" w:cs="Calibri"/>
          <w:sz w:val="23"/>
          <w:szCs w:val="23"/>
        </w:rPr>
        <w:t>4</w:t>
      </w:r>
      <w:r>
        <w:rPr>
          <w:rFonts w:ascii="Calibri" w:eastAsia="Calibri" w:hAnsi="Calibri" w:cs="Calibri"/>
          <w:sz w:val="23"/>
          <w:szCs w:val="23"/>
        </w:rPr>
        <w:t xml:space="preserve"> Recommend ONE way </w:t>
      </w:r>
      <w:r w:rsidR="0062300C">
        <w:rPr>
          <w:rFonts w:ascii="Calibri" w:eastAsia="Calibri" w:hAnsi="Calibri" w:cs="Calibri"/>
          <w:sz w:val="23"/>
          <w:szCs w:val="23"/>
        </w:rPr>
        <w:t xml:space="preserve">how </w:t>
      </w:r>
      <w:r>
        <w:rPr>
          <w:rFonts w:ascii="Calibri" w:eastAsia="Calibri" w:hAnsi="Calibri" w:cs="Calibri"/>
          <w:sz w:val="23"/>
          <w:szCs w:val="23"/>
        </w:rPr>
        <w:t>a wom</w:t>
      </w:r>
      <w:r w:rsidR="0062300C"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 xml:space="preserve">n can empower herself against cultural practices </w:t>
      </w:r>
      <w:r w:rsidR="00E16056">
        <w:rPr>
          <w:rFonts w:ascii="Calibri" w:eastAsia="Calibri" w:hAnsi="Calibri" w:cs="Calibri"/>
          <w:sz w:val="23"/>
          <w:szCs w:val="23"/>
        </w:rPr>
        <w:br/>
        <w:t xml:space="preserve">       </w:t>
      </w:r>
      <w:r>
        <w:rPr>
          <w:rFonts w:ascii="Calibri" w:eastAsia="Calibri" w:hAnsi="Calibri" w:cs="Calibri"/>
          <w:sz w:val="23"/>
          <w:szCs w:val="23"/>
        </w:rPr>
        <w:t>that negatively influence her health.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  <w:t>(1x2)(2)</w:t>
      </w:r>
      <w:r>
        <w:rPr>
          <w:rFonts w:ascii="Calibri" w:eastAsia="Calibri" w:hAnsi="Calibri" w:cs="Calibri"/>
          <w:sz w:val="23"/>
          <w:szCs w:val="23"/>
        </w:rPr>
        <w:br/>
        <w:t xml:space="preserve"> </w:t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i/>
          <w:sz w:val="23"/>
          <w:szCs w:val="23"/>
        </w:rPr>
        <w:t>(Middle Order)</w:t>
      </w:r>
    </w:p>
    <w:p w14:paraId="6746EFA9" w14:textId="77777777" w:rsidR="00A729D0" w:rsidRDefault="00A729D0">
      <w:pPr>
        <w:rPr>
          <w:rFonts w:ascii="Calibri" w:eastAsia="Calibri" w:hAnsi="Calibri" w:cs="Calibri"/>
          <w:sz w:val="23"/>
          <w:szCs w:val="23"/>
        </w:rPr>
      </w:pPr>
    </w:p>
    <w:p w14:paraId="27650960" w14:textId="77777777" w:rsidR="00A729D0" w:rsidRDefault="0095071F">
      <w:pPr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>
        <w:rPr>
          <w:rFonts w:ascii="Calibri" w:eastAsia="Calibri" w:hAnsi="Calibri" w:cs="Calibri"/>
          <w:sz w:val="23"/>
          <w:szCs w:val="23"/>
        </w:rPr>
        <w:tab/>
      </w:r>
      <w:r w:rsidR="009801B1">
        <w:rPr>
          <w:rFonts w:ascii="Calibri" w:eastAsia="Calibri" w:hAnsi="Calibri" w:cs="Calibri"/>
          <w:sz w:val="23"/>
          <w:szCs w:val="23"/>
        </w:rPr>
        <w:t xml:space="preserve">        </w:t>
      </w:r>
      <w:r>
        <w:rPr>
          <w:rFonts w:ascii="Calibri" w:eastAsia="Calibri" w:hAnsi="Calibri" w:cs="Calibri"/>
          <w:b/>
          <w:sz w:val="23"/>
          <w:szCs w:val="23"/>
        </w:rPr>
        <w:t>[1</w:t>
      </w:r>
      <w:r w:rsidR="00E16056">
        <w:rPr>
          <w:rFonts w:ascii="Calibri" w:eastAsia="Calibri" w:hAnsi="Calibri" w:cs="Calibri"/>
          <w:b/>
          <w:sz w:val="23"/>
          <w:szCs w:val="23"/>
        </w:rPr>
        <w:t>1</w:t>
      </w:r>
      <w:r>
        <w:rPr>
          <w:rFonts w:ascii="Calibri" w:eastAsia="Calibri" w:hAnsi="Calibri" w:cs="Calibri"/>
          <w:b/>
          <w:sz w:val="23"/>
          <w:szCs w:val="23"/>
        </w:rPr>
        <w:t>]</w:t>
      </w:r>
    </w:p>
    <w:p w14:paraId="6A257FB0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p w14:paraId="3BA07EA5" w14:textId="77777777" w:rsidR="00BB02A1" w:rsidRDefault="00BB02A1">
      <w:pPr>
        <w:rPr>
          <w:rFonts w:ascii="Calibri" w:eastAsia="Calibri" w:hAnsi="Calibri" w:cs="Calibri"/>
          <w:b/>
          <w:sz w:val="23"/>
          <w:szCs w:val="23"/>
        </w:rPr>
      </w:pPr>
    </w:p>
    <w:p w14:paraId="17275583" w14:textId="77777777" w:rsidR="00BB02A1" w:rsidRDefault="00BB02A1">
      <w:pPr>
        <w:rPr>
          <w:rFonts w:ascii="Calibri" w:eastAsia="Calibri" w:hAnsi="Calibri" w:cs="Calibri"/>
          <w:b/>
          <w:sz w:val="23"/>
          <w:szCs w:val="23"/>
        </w:rPr>
      </w:pPr>
    </w:p>
    <w:p w14:paraId="5B0846B3" w14:textId="77777777" w:rsidR="006A39C2" w:rsidRDefault="006A39C2">
      <w:pPr>
        <w:rPr>
          <w:rFonts w:ascii="Calibri" w:eastAsia="Calibri" w:hAnsi="Calibri" w:cs="Calibri"/>
          <w:b/>
          <w:sz w:val="23"/>
          <w:szCs w:val="23"/>
        </w:rPr>
      </w:pPr>
    </w:p>
    <w:p w14:paraId="678D1F23" w14:textId="77777777" w:rsidR="00BB02A1" w:rsidRDefault="00BB02A1">
      <w:pPr>
        <w:rPr>
          <w:rFonts w:ascii="Calibri" w:eastAsia="Calibri" w:hAnsi="Calibri" w:cs="Calibri"/>
          <w:b/>
          <w:sz w:val="23"/>
          <w:szCs w:val="23"/>
        </w:rPr>
      </w:pPr>
    </w:p>
    <w:p w14:paraId="2BF060F3" w14:textId="77777777" w:rsidR="00E16056" w:rsidRDefault="00E16056">
      <w:pPr>
        <w:rPr>
          <w:rFonts w:ascii="Calibri" w:eastAsia="Calibri" w:hAnsi="Calibri" w:cs="Calibri"/>
          <w:b/>
          <w:sz w:val="23"/>
          <w:szCs w:val="23"/>
        </w:rPr>
      </w:pPr>
    </w:p>
    <w:p w14:paraId="3FC41EF2" w14:textId="77777777" w:rsidR="00E16056" w:rsidRDefault="00E16056">
      <w:pPr>
        <w:rPr>
          <w:rFonts w:ascii="Calibri" w:eastAsia="Calibri" w:hAnsi="Calibri" w:cs="Calibri"/>
          <w:b/>
          <w:sz w:val="23"/>
          <w:szCs w:val="23"/>
        </w:rPr>
      </w:pPr>
    </w:p>
    <w:p w14:paraId="61E40D7E" w14:textId="77777777" w:rsidR="00E16056" w:rsidRDefault="00E16056">
      <w:pPr>
        <w:rPr>
          <w:rFonts w:ascii="Calibri" w:eastAsia="Calibri" w:hAnsi="Calibri" w:cs="Calibri"/>
          <w:b/>
          <w:sz w:val="23"/>
          <w:szCs w:val="23"/>
        </w:rPr>
      </w:pPr>
    </w:p>
    <w:p w14:paraId="04E683FA" w14:textId="77777777" w:rsidR="00BB02A1" w:rsidRDefault="00BB02A1">
      <w:pPr>
        <w:rPr>
          <w:rFonts w:ascii="Calibri" w:eastAsia="Calibri" w:hAnsi="Calibri" w:cs="Calibri"/>
          <w:b/>
          <w:sz w:val="23"/>
          <w:szCs w:val="23"/>
        </w:rPr>
      </w:pPr>
    </w:p>
    <w:p w14:paraId="3363D0BB" w14:textId="77777777" w:rsidR="00A729D0" w:rsidRDefault="0095071F">
      <w:pPr>
        <w:ind w:right="-613"/>
        <w:rPr>
          <w:rFonts w:ascii="Calibri" w:eastAsia="Calibri" w:hAnsi="Calibri" w:cs="Calibri"/>
          <w:b/>
          <w:sz w:val="23"/>
          <w:szCs w:val="23"/>
        </w:rPr>
      </w:pPr>
      <w:r>
        <w:rPr>
          <w:rFonts w:ascii="Calibri" w:eastAsia="Calibri" w:hAnsi="Calibri" w:cs="Calibri"/>
          <w:b/>
          <w:sz w:val="23"/>
          <w:szCs w:val="23"/>
          <w:u w:val="single"/>
        </w:rPr>
        <w:lastRenderedPageBreak/>
        <w:t>SECTION C</w:t>
      </w:r>
      <w:r>
        <w:rPr>
          <w:rFonts w:ascii="Calibri" w:eastAsia="Calibri" w:hAnsi="Calibri" w:cs="Calibri"/>
          <w:b/>
          <w:sz w:val="23"/>
          <w:szCs w:val="23"/>
        </w:rPr>
        <w:t xml:space="preserve"> (Compulsory)</w:t>
      </w:r>
    </w:p>
    <w:p w14:paraId="174B643D" w14:textId="77777777" w:rsidR="00A729D0" w:rsidRDefault="0095071F">
      <w:pPr>
        <w:ind w:right="-613"/>
        <w:rPr>
          <w:rFonts w:ascii="Calibri" w:eastAsia="Calibri" w:hAnsi="Calibri" w:cs="Calibri"/>
          <w:b/>
          <w:sz w:val="23"/>
          <w:szCs w:val="23"/>
          <w:u w:val="single"/>
        </w:rPr>
      </w:pPr>
      <w:r>
        <w:rPr>
          <w:rFonts w:ascii="Calibri" w:eastAsia="Calibri" w:hAnsi="Calibri" w:cs="Calibri"/>
          <w:b/>
          <w:sz w:val="23"/>
          <w:szCs w:val="23"/>
        </w:rPr>
        <w:t>Answer all the questions in this section. Write your answers in full sentences.</w:t>
      </w:r>
      <w:r>
        <w:rPr>
          <w:rFonts w:ascii="Calibri" w:eastAsia="Calibri" w:hAnsi="Calibri" w:cs="Calibri"/>
          <w:b/>
          <w:sz w:val="23"/>
          <w:szCs w:val="23"/>
        </w:rPr>
        <w:br/>
      </w:r>
      <w:r>
        <w:rPr>
          <w:rFonts w:ascii="Calibri" w:eastAsia="Calibri" w:hAnsi="Calibri" w:cs="Calibri"/>
          <w:b/>
          <w:sz w:val="23"/>
          <w:szCs w:val="23"/>
        </w:rPr>
        <w:br/>
      </w:r>
      <w:r w:rsidRPr="006A39C2">
        <w:rPr>
          <w:rFonts w:ascii="Calibri" w:eastAsia="Calibri" w:hAnsi="Calibri" w:cs="Calibri"/>
          <w:b/>
          <w:sz w:val="23"/>
          <w:szCs w:val="23"/>
          <w:u w:val="single"/>
        </w:rPr>
        <w:t>Question 3</w:t>
      </w:r>
      <w:r w:rsidR="006A39C2">
        <w:rPr>
          <w:rFonts w:ascii="Calibri" w:eastAsia="Calibri" w:hAnsi="Calibri" w:cs="Calibri"/>
          <w:b/>
          <w:sz w:val="23"/>
          <w:szCs w:val="23"/>
          <w:u w:val="single"/>
        </w:rPr>
        <w:t>:</w:t>
      </w:r>
    </w:p>
    <w:p w14:paraId="42512485" w14:textId="77777777" w:rsidR="00E16056" w:rsidRDefault="00E16056">
      <w:pPr>
        <w:ind w:right="-613"/>
        <w:rPr>
          <w:rFonts w:ascii="Calibri" w:eastAsia="Calibri" w:hAnsi="Calibri" w:cs="Calibri"/>
          <w:b/>
          <w:sz w:val="23"/>
          <w:szCs w:val="23"/>
          <w:u w:val="single"/>
        </w:rPr>
      </w:pPr>
    </w:p>
    <w:p w14:paraId="3DF2CA2C" w14:textId="77777777" w:rsidR="00E16056" w:rsidRPr="00E16056" w:rsidRDefault="00E16056">
      <w:pPr>
        <w:ind w:right="-613"/>
        <w:rPr>
          <w:rFonts w:ascii="Calibri" w:eastAsia="Calibri" w:hAnsi="Calibri" w:cs="Calibri"/>
          <w:bCs/>
          <w:sz w:val="23"/>
          <w:szCs w:val="23"/>
        </w:rPr>
      </w:pPr>
      <w:bookmarkStart w:id="3" w:name="_Hlk77232110"/>
      <w:r w:rsidRPr="00E16056">
        <w:rPr>
          <w:rFonts w:ascii="Calibri" w:eastAsia="Calibri" w:hAnsi="Calibri" w:cs="Calibri"/>
          <w:bCs/>
          <w:sz w:val="23"/>
          <w:szCs w:val="23"/>
        </w:rPr>
        <w:t>Read the following article excerpt and answer the questions that follow:</w:t>
      </w:r>
    </w:p>
    <w:bookmarkEnd w:id="3"/>
    <w:p w14:paraId="2642DB3E" w14:textId="77777777" w:rsidR="00A729D0" w:rsidRDefault="00A729D0">
      <w:pPr>
        <w:ind w:right="-613"/>
        <w:rPr>
          <w:rFonts w:ascii="Calibri" w:eastAsia="Calibri" w:hAnsi="Calibri" w:cs="Calibri"/>
          <w:b/>
          <w:color w:val="111516"/>
          <w:sz w:val="27"/>
          <w:szCs w:val="27"/>
          <w:highlight w:val="white"/>
        </w:rPr>
      </w:pPr>
    </w:p>
    <w:tbl>
      <w:tblPr>
        <w:tblStyle w:val="afb"/>
        <w:tblW w:w="10761" w:type="dxa"/>
        <w:tblInd w:w="-5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61"/>
      </w:tblGrid>
      <w:tr w:rsidR="00A729D0" w14:paraId="68BEE314" w14:textId="77777777" w:rsidTr="00791D27">
        <w:trPr>
          <w:trHeight w:val="2880"/>
        </w:trPr>
        <w:tc>
          <w:tcPr>
            <w:tcW w:w="107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1AA85" w14:textId="77777777" w:rsidR="00A729D0" w:rsidRDefault="0095071F">
            <w:pPr>
              <w:ind w:right="-613"/>
              <w:rPr>
                <w:rFonts w:ascii="Calibri" w:eastAsia="Calibri" w:hAnsi="Calibri" w:cs="Calibri"/>
                <w:color w:val="111516"/>
                <w:sz w:val="24"/>
                <w:szCs w:val="24"/>
                <w:highlight w:val="white"/>
              </w:rPr>
            </w:pPr>
            <w:r w:rsidRPr="001C6B02">
              <w:rPr>
                <w:rFonts w:ascii="Calibri" w:eastAsia="Calibri" w:hAnsi="Calibri" w:cs="Calibri"/>
                <w:b/>
                <w:bCs/>
                <w:color w:val="111516"/>
                <w:sz w:val="24"/>
                <w:szCs w:val="24"/>
                <w:highlight w:val="white"/>
              </w:rPr>
              <w:t>OBESITY IN SA</w:t>
            </w:r>
            <w:r>
              <w:rPr>
                <w:rFonts w:ascii="Calibri" w:eastAsia="Calibri" w:hAnsi="Calibri" w:cs="Calibri"/>
                <w:color w:val="111516"/>
                <w:sz w:val="24"/>
                <w:szCs w:val="24"/>
                <w:highlight w:val="white"/>
              </w:rPr>
              <w:br/>
              <w:t>July 2021</w:t>
            </w:r>
            <w:r>
              <w:rPr>
                <w:rFonts w:ascii="Calibri" w:eastAsia="Calibri" w:hAnsi="Calibri" w:cs="Calibri"/>
                <w:color w:val="111516"/>
                <w:sz w:val="24"/>
                <w:szCs w:val="24"/>
                <w:highlight w:val="white"/>
              </w:rPr>
              <w:br/>
            </w:r>
          </w:p>
          <w:p w14:paraId="055797B9" w14:textId="77777777" w:rsidR="00A729D0" w:rsidRPr="00BF7277" w:rsidRDefault="0095071F">
            <w:pPr>
              <w:ind w:right="-613"/>
              <w:rPr>
                <w:rFonts w:ascii="Calibri" w:eastAsia="Calibri" w:hAnsi="Calibri" w:cs="Calibri"/>
                <w:color w:val="111516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111516"/>
                <w:sz w:val="24"/>
                <w:szCs w:val="24"/>
                <w:highlight w:val="white"/>
              </w:rPr>
              <w:t xml:space="preserve">Almost 70% of South African women and 39% of men are overweight or obese, notes </w:t>
            </w:r>
            <w:r w:rsidRPr="00476ECB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the Healthy Living Alliance. </w:t>
            </w:r>
            <w:r>
              <w:rPr>
                <w:rFonts w:ascii="Calibri" w:eastAsia="Calibri" w:hAnsi="Calibri" w:cs="Calibri"/>
                <w:color w:val="111516"/>
                <w:sz w:val="24"/>
                <w:szCs w:val="24"/>
                <w:highlight w:val="white"/>
              </w:rPr>
              <w:t>This burgeoning health crisis has, in part, been blamed on South Africa's high intake of processed sugars. South Africans need to watch their sugar intake, and ensure they partake</w:t>
            </w:r>
            <w:r>
              <w:rPr>
                <w:rFonts w:ascii="Calibri" w:eastAsia="Calibri" w:hAnsi="Calibri" w:cs="Calibri"/>
                <w:color w:val="111516"/>
                <w:sz w:val="24"/>
                <w:szCs w:val="24"/>
                <w:highlight w:val="white"/>
              </w:rPr>
              <w:br/>
              <w:t xml:space="preserve">In regular </w:t>
            </w:r>
            <w:r w:rsidRPr="00BF7277">
              <w:rPr>
                <w:rFonts w:ascii="Calibri" w:eastAsia="Calibri" w:hAnsi="Calibri" w:cs="Calibri"/>
                <w:color w:val="111516"/>
                <w:sz w:val="24"/>
                <w:szCs w:val="24"/>
              </w:rPr>
              <w:t xml:space="preserve">exercise. </w:t>
            </w:r>
          </w:p>
          <w:p w14:paraId="0C643ACC" w14:textId="77777777" w:rsidR="00476ECB" w:rsidRPr="00BF7277" w:rsidRDefault="00476ECB">
            <w:pPr>
              <w:ind w:right="-613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C306C7D" w14:textId="1D6B5DBF" w:rsidR="00476ECB" w:rsidRPr="00791D27" w:rsidRDefault="00791D27" w:rsidP="00791D27">
            <w:pPr>
              <w:ind w:right="-613"/>
              <w:jc w:val="center"/>
              <w:rPr>
                <w:rFonts w:asciiTheme="majorHAnsi" w:eastAsia="Calibri" w:hAnsiTheme="majorHAnsi" w:cstheme="majorHAnsi"/>
                <w:i/>
                <w:iCs/>
                <w:color w:val="111516"/>
                <w:sz w:val="20"/>
                <w:szCs w:val="20"/>
                <w:highlight w:val="white"/>
              </w:rPr>
            </w:pPr>
            <w:r w:rsidRPr="00BF7277"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  <w:t xml:space="preserve">               [Taken from </w:t>
            </w:r>
            <w:hyperlink r:id="rId12" w:history="1">
              <w:r w:rsidRPr="00BF7277">
                <w:rPr>
                  <w:rStyle w:val="Hyperlink"/>
                  <w:rFonts w:asciiTheme="majorHAnsi" w:eastAsia="Calibri" w:hAnsiTheme="majorHAnsi" w:cstheme="majorHAnsi"/>
                  <w:i/>
                  <w:iCs/>
                  <w:position w:val="0"/>
                  <w:sz w:val="20"/>
                  <w:szCs w:val="20"/>
                </w:rPr>
                <w:t>https://www.businessinsider.co.za/south-africa-sugar-tax-is-not-being-spent-on-healthcare-2021-7</w:t>
              </w:r>
            </w:hyperlink>
            <w:r w:rsidRPr="00BF7277">
              <w:rPr>
                <w:rFonts w:asciiTheme="majorHAnsi" w:eastAsia="Calibri" w:hAnsiTheme="majorHAnsi" w:cstheme="majorHAnsi"/>
                <w:i/>
                <w:iCs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          Accessed on 01 June 2021]</w:t>
            </w:r>
          </w:p>
        </w:tc>
      </w:tr>
    </w:tbl>
    <w:p w14:paraId="7E1A7737" w14:textId="77777777" w:rsidR="00A729D0" w:rsidRDefault="00A729D0">
      <w:pPr>
        <w:ind w:right="-613"/>
        <w:rPr>
          <w:rFonts w:ascii="Calibri" w:eastAsia="Calibri" w:hAnsi="Calibri" w:cs="Calibri"/>
          <w:b/>
          <w:color w:val="111516"/>
          <w:sz w:val="27"/>
          <w:szCs w:val="27"/>
          <w:highlight w:val="white"/>
        </w:rPr>
      </w:pPr>
    </w:p>
    <w:p w14:paraId="585C69F9" w14:textId="77777777" w:rsidR="00A729D0" w:rsidRPr="0062300C" w:rsidRDefault="0095071F">
      <w:pPr>
        <w:ind w:right="-613"/>
        <w:rPr>
          <w:rFonts w:ascii="Calibri" w:eastAsia="Calibri" w:hAnsi="Calibri" w:cs="Calibri"/>
          <w:bCs/>
          <w:color w:val="111516"/>
          <w:highlight w:val="white"/>
        </w:rPr>
      </w:pPr>
      <w:r w:rsidRPr="0062300C">
        <w:rPr>
          <w:rFonts w:ascii="Calibri" w:eastAsia="Calibri" w:hAnsi="Calibri" w:cs="Calibri"/>
          <w:bCs/>
          <w:color w:val="111516"/>
          <w:highlight w:val="white"/>
        </w:rPr>
        <w:t xml:space="preserve">Write </w:t>
      </w:r>
      <w:r w:rsidR="0062300C" w:rsidRPr="0062300C">
        <w:rPr>
          <w:rFonts w:ascii="Calibri" w:eastAsia="Calibri" w:hAnsi="Calibri" w:cs="Calibri"/>
          <w:bCs/>
          <w:color w:val="111516"/>
          <w:highlight w:val="white"/>
        </w:rPr>
        <w:t xml:space="preserve">paragraphs </w:t>
      </w:r>
      <w:r w:rsidRPr="0062300C">
        <w:rPr>
          <w:rFonts w:ascii="Calibri" w:eastAsia="Calibri" w:hAnsi="Calibri" w:cs="Calibri"/>
          <w:bCs/>
          <w:color w:val="111516"/>
          <w:highlight w:val="white"/>
        </w:rPr>
        <w:t xml:space="preserve">on lifestyle diseases in South Africa. Use the following </w:t>
      </w:r>
      <w:r w:rsidR="0062300C" w:rsidRPr="0062300C">
        <w:rPr>
          <w:rFonts w:ascii="Calibri" w:eastAsia="Calibri" w:hAnsi="Calibri" w:cs="Calibri"/>
          <w:bCs/>
          <w:color w:val="111516"/>
          <w:highlight w:val="white"/>
        </w:rPr>
        <w:t>as a guideline</w:t>
      </w:r>
      <w:r w:rsidRPr="0062300C">
        <w:rPr>
          <w:rFonts w:ascii="Calibri" w:eastAsia="Calibri" w:hAnsi="Calibri" w:cs="Calibri"/>
          <w:bCs/>
          <w:color w:val="111516"/>
          <w:highlight w:val="white"/>
        </w:rPr>
        <w:t>:</w:t>
      </w:r>
    </w:p>
    <w:p w14:paraId="6C5A4BFF" w14:textId="77777777" w:rsidR="00A729D0" w:rsidRDefault="00A729D0">
      <w:pPr>
        <w:ind w:right="-613"/>
        <w:rPr>
          <w:rFonts w:ascii="Calibri" w:eastAsia="Calibri" w:hAnsi="Calibri" w:cs="Calibri"/>
          <w:b/>
          <w:color w:val="111516"/>
          <w:highlight w:val="white"/>
        </w:rPr>
      </w:pPr>
    </w:p>
    <w:p w14:paraId="5F226DF8" w14:textId="77777777" w:rsidR="00A729D0" w:rsidRPr="00E16056" w:rsidRDefault="0095071F" w:rsidP="00E16056">
      <w:pPr>
        <w:pStyle w:val="ListParagraph"/>
        <w:numPr>
          <w:ilvl w:val="0"/>
          <w:numId w:val="2"/>
        </w:numPr>
        <w:ind w:right="-613"/>
        <w:rPr>
          <w:rFonts w:ascii="Calibri" w:eastAsia="Calibri" w:hAnsi="Calibri" w:cs="Calibri"/>
          <w:color w:val="111516"/>
          <w:highlight w:val="white"/>
        </w:rPr>
      </w:pPr>
      <w:r w:rsidRPr="00E16056">
        <w:rPr>
          <w:rFonts w:ascii="Calibri" w:eastAsia="Calibri" w:hAnsi="Calibri" w:cs="Calibri"/>
          <w:color w:val="111516"/>
          <w:highlight w:val="white"/>
        </w:rPr>
        <w:t xml:space="preserve">Identify TWO lifestyle illnesses caused by obesity. </w:t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  <w:t>(2x1)(2)</w:t>
      </w:r>
      <w:r w:rsidR="00B400C1">
        <w:rPr>
          <w:rFonts w:ascii="Calibri" w:eastAsia="Calibri" w:hAnsi="Calibri" w:cs="Calibri"/>
          <w:color w:val="111516"/>
          <w:highlight w:val="white"/>
        </w:rPr>
        <w:br/>
      </w:r>
      <w:r w:rsidR="00B400C1">
        <w:rPr>
          <w:rFonts w:ascii="Calibri" w:eastAsia="Calibri" w:hAnsi="Calibri" w:cs="Calibri"/>
          <w:i/>
          <w:iCs/>
          <w:color w:val="111516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 </w:t>
      </w:r>
      <w:r w:rsidR="00B400C1" w:rsidRPr="00CB2F84">
        <w:rPr>
          <w:rFonts w:ascii="Calibri" w:eastAsia="Calibri" w:hAnsi="Calibri" w:cs="Calibri"/>
          <w:i/>
          <w:iCs/>
          <w:color w:val="111516"/>
          <w:sz w:val="24"/>
          <w:szCs w:val="24"/>
          <w:highlight w:val="white"/>
        </w:rPr>
        <w:t>(Lower Order)</w:t>
      </w:r>
    </w:p>
    <w:p w14:paraId="46E1B882" w14:textId="77777777" w:rsidR="00A729D0" w:rsidRDefault="00A729D0">
      <w:pPr>
        <w:ind w:right="-613"/>
        <w:rPr>
          <w:rFonts w:ascii="Calibri" w:eastAsia="Calibri" w:hAnsi="Calibri" w:cs="Calibri"/>
          <w:color w:val="111516"/>
          <w:highlight w:val="white"/>
        </w:rPr>
      </w:pPr>
    </w:p>
    <w:p w14:paraId="5C701EE7" w14:textId="77777777" w:rsidR="00A729D0" w:rsidRPr="00E16056" w:rsidRDefault="0095071F" w:rsidP="00E16056">
      <w:pPr>
        <w:pStyle w:val="ListParagraph"/>
        <w:numPr>
          <w:ilvl w:val="0"/>
          <w:numId w:val="2"/>
        </w:numPr>
        <w:ind w:right="-613"/>
        <w:rPr>
          <w:rFonts w:ascii="Calibri" w:eastAsia="Calibri" w:hAnsi="Calibri" w:cs="Calibri"/>
          <w:color w:val="111516"/>
          <w:highlight w:val="white"/>
        </w:rPr>
      </w:pPr>
      <w:r w:rsidRPr="00E16056">
        <w:rPr>
          <w:rFonts w:ascii="Calibri" w:eastAsia="Calibri" w:hAnsi="Calibri" w:cs="Calibri"/>
          <w:color w:val="111516"/>
          <w:highlight w:val="white"/>
        </w:rPr>
        <w:t xml:space="preserve">Explain TWO ways </w:t>
      </w:r>
      <w:r w:rsidR="0062300C" w:rsidRPr="00E16056">
        <w:rPr>
          <w:rFonts w:ascii="Calibri" w:eastAsia="Calibri" w:hAnsi="Calibri" w:cs="Calibri"/>
          <w:color w:val="111516"/>
          <w:highlight w:val="white"/>
        </w:rPr>
        <w:t>how</w:t>
      </w:r>
      <w:r w:rsidRPr="00E16056">
        <w:rPr>
          <w:rFonts w:ascii="Calibri" w:eastAsia="Calibri" w:hAnsi="Calibri" w:cs="Calibri"/>
          <w:color w:val="111516"/>
          <w:highlight w:val="white"/>
        </w:rPr>
        <w:t xml:space="preserve"> physical activity could promote (increase) physical health.</w:t>
      </w:r>
      <w:r w:rsidRPr="00E16056">
        <w:rPr>
          <w:rFonts w:ascii="Calibri" w:eastAsia="Calibri" w:hAnsi="Calibri" w:cs="Calibri"/>
          <w:color w:val="111516"/>
          <w:highlight w:val="white"/>
        </w:rPr>
        <w:tab/>
        <w:t>(2x2)(4)</w:t>
      </w:r>
      <w:r w:rsidR="00B400C1">
        <w:rPr>
          <w:rFonts w:ascii="Calibri" w:eastAsia="Calibri" w:hAnsi="Calibri" w:cs="Calibri"/>
          <w:color w:val="111516"/>
          <w:highlight w:val="white"/>
        </w:rPr>
        <w:br/>
      </w:r>
      <w:r w:rsidR="00B400C1">
        <w:rPr>
          <w:rFonts w:ascii="Calibri" w:eastAsia="Calibri" w:hAnsi="Calibri" w:cs="Calibri"/>
          <w:i/>
          <w:iCs/>
          <w:color w:val="111516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</w:t>
      </w:r>
      <w:r w:rsidR="00B400C1" w:rsidRPr="00CB2F84">
        <w:rPr>
          <w:rFonts w:ascii="Calibri" w:eastAsia="Calibri" w:hAnsi="Calibri" w:cs="Calibri"/>
          <w:i/>
          <w:iCs/>
          <w:color w:val="111516"/>
          <w:sz w:val="24"/>
          <w:szCs w:val="24"/>
          <w:highlight w:val="white"/>
        </w:rPr>
        <w:t>(Middle Order)</w:t>
      </w:r>
    </w:p>
    <w:p w14:paraId="545E6F4A" w14:textId="77777777" w:rsidR="00A729D0" w:rsidRDefault="00A729D0">
      <w:pPr>
        <w:ind w:right="-613"/>
        <w:rPr>
          <w:rFonts w:ascii="Calibri" w:eastAsia="Calibri" w:hAnsi="Calibri" w:cs="Calibri"/>
          <w:color w:val="111516"/>
          <w:highlight w:val="white"/>
        </w:rPr>
      </w:pPr>
    </w:p>
    <w:p w14:paraId="45E04EE3" w14:textId="77777777" w:rsidR="00B400C1" w:rsidRPr="00B400C1" w:rsidRDefault="0095071F" w:rsidP="00B400C1">
      <w:pPr>
        <w:pStyle w:val="ListParagraph"/>
        <w:numPr>
          <w:ilvl w:val="0"/>
          <w:numId w:val="2"/>
        </w:numPr>
        <w:ind w:right="-613"/>
        <w:rPr>
          <w:rFonts w:ascii="Calibri" w:eastAsia="Calibri" w:hAnsi="Calibri" w:cs="Calibri"/>
          <w:color w:val="111516"/>
          <w:highlight w:val="white"/>
        </w:rPr>
      </w:pPr>
      <w:r w:rsidRPr="00E16056">
        <w:rPr>
          <w:rFonts w:ascii="Calibri" w:eastAsia="Calibri" w:hAnsi="Calibri" w:cs="Calibri"/>
          <w:color w:val="111516"/>
          <w:highlight w:val="white"/>
        </w:rPr>
        <w:t xml:space="preserve">Recommend TWO ways how schools could assist learners in committing to </w:t>
      </w:r>
      <w:r w:rsidRPr="00E16056">
        <w:rPr>
          <w:rFonts w:ascii="Calibri" w:eastAsia="Calibri" w:hAnsi="Calibri" w:cs="Calibri"/>
          <w:color w:val="111516"/>
          <w:highlight w:val="white"/>
        </w:rPr>
        <w:br/>
        <w:t>long term exercise.</w:t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</w:r>
      <w:r w:rsidRPr="00E16056">
        <w:rPr>
          <w:rFonts w:ascii="Calibri" w:eastAsia="Calibri" w:hAnsi="Calibri" w:cs="Calibri"/>
          <w:color w:val="111516"/>
          <w:highlight w:val="white"/>
        </w:rPr>
        <w:tab/>
        <w:t>(2x2)(4)</w:t>
      </w:r>
      <w:r w:rsidR="00B400C1">
        <w:rPr>
          <w:rFonts w:ascii="Calibri" w:eastAsia="Calibri" w:hAnsi="Calibri" w:cs="Calibri"/>
          <w:color w:val="111516"/>
          <w:highlight w:val="white"/>
        </w:rPr>
        <w:br/>
      </w:r>
      <w:r w:rsidR="00B400C1">
        <w:rPr>
          <w:rFonts w:ascii="Calibri" w:eastAsia="Calibri" w:hAnsi="Calibri" w:cs="Calibri"/>
          <w:color w:val="111516"/>
          <w:sz w:val="24"/>
          <w:szCs w:val="24"/>
          <w:highlight w:val="white"/>
        </w:rPr>
        <w:t xml:space="preserve">                                                                                                                                     </w:t>
      </w:r>
      <w:r w:rsidR="00B400C1" w:rsidRPr="00CB2F84">
        <w:rPr>
          <w:rFonts w:ascii="Calibri" w:eastAsia="Calibri" w:hAnsi="Calibri" w:cs="Calibri"/>
          <w:i/>
          <w:iCs/>
          <w:color w:val="111516"/>
          <w:sz w:val="24"/>
          <w:szCs w:val="24"/>
          <w:highlight w:val="white"/>
        </w:rPr>
        <w:t>(Higher Order)</w:t>
      </w:r>
    </w:p>
    <w:p w14:paraId="493F2E9C" w14:textId="77777777" w:rsidR="00A729D0" w:rsidRDefault="00A729D0">
      <w:pPr>
        <w:ind w:right="-613"/>
        <w:rPr>
          <w:rFonts w:ascii="Calibri" w:eastAsia="Calibri" w:hAnsi="Calibri" w:cs="Calibri"/>
          <w:color w:val="111516"/>
          <w:highlight w:val="white"/>
        </w:rPr>
      </w:pPr>
    </w:p>
    <w:p w14:paraId="17EBEFD7" w14:textId="77777777" w:rsidR="00A729D0" w:rsidRDefault="0095071F">
      <w:pPr>
        <w:ind w:right="-613"/>
        <w:rPr>
          <w:rFonts w:ascii="Calibri" w:eastAsia="Calibri" w:hAnsi="Calibri" w:cs="Calibri"/>
          <w:b/>
          <w:color w:val="111516"/>
          <w:highlight w:val="white"/>
        </w:rPr>
      </w:pP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>
        <w:rPr>
          <w:rFonts w:ascii="Calibri" w:eastAsia="Calibri" w:hAnsi="Calibri" w:cs="Calibri"/>
          <w:b/>
          <w:color w:val="111516"/>
          <w:highlight w:val="white"/>
        </w:rPr>
        <w:tab/>
      </w:r>
      <w:r w:rsidR="00E16056">
        <w:rPr>
          <w:rFonts w:ascii="Calibri" w:eastAsia="Calibri" w:hAnsi="Calibri" w:cs="Calibri"/>
          <w:b/>
          <w:color w:val="111516"/>
          <w:highlight w:val="white"/>
        </w:rPr>
        <w:t xml:space="preserve">                      </w:t>
      </w:r>
      <w:r>
        <w:rPr>
          <w:rFonts w:ascii="Calibri" w:eastAsia="Calibri" w:hAnsi="Calibri" w:cs="Calibri"/>
          <w:b/>
          <w:color w:val="111516"/>
          <w:highlight w:val="white"/>
        </w:rPr>
        <w:t>[10]</w:t>
      </w:r>
    </w:p>
    <w:p w14:paraId="515CC46D" w14:textId="77777777" w:rsidR="00A729D0" w:rsidRDefault="00A729D0">
      <w:pPr>
        <w:ind w:right="-613"/>
        <w:rPr>
          <w:rFonts w:ascii="Calibri" w:eastAsia="Calibri" w:hAnsi="Calibri" w:cs="Calibri"/>
          <w:b/>
          <w:color w:val="111516"/>
          <w:highlight w:val="white"/>
        </w:rPr>
      </w:pPr>
    </w:p>
    <w:p w14:paraId="6EE861B6" w14:textId="77777777" w:rsidR="006A39C2" w:rsidRDefault="006A39C2">
      <w:pPr>
        <w:ind w:right="-613"/>
        <w:rPr>
          <w:rFonts w:ascii="Calibri" w:eastAsia="Calibri" w:hAnsi="Calibri" w:cs="Calibri"/>
          <w:b/>
          <w:color w:val="111516"/>
          <w:highlight w:val="white"/>
        </w:rPr>
      </w:pPr>
    </w:p>
    <w:p w14:paraId="63F97455" w14:textId="64B92F22" w:rsidR="00A729D0" w:rsidRDefault="0095071F" w:rsidP="006A39C2">
      <w:pPr>
        <w:ind w:right="-613"/>
        <w:jc w:val="center"/>
        <w:rPr>
          <w:rFonts w:ascii="Calibri" w:eastAsia="Calibri" w:hAnsi="Calibri" w:cs="Calibri"/>
          <w:b/>
          <w:color w:val="111516"/>
          <w:highlight w:val="white"/>
        </w:rPr>
      </w:pPr>
      <w:bookmarkStart w:id="4" w:name="_Hlk77229110"/>
      <w:r>
        <w:rPr>
          <w:rFonts w:ascii="Calibri" w:eastAsia="Calibri" w:hAnsi="Calibri" w:cs="Calibri"/>
          <w:b/>
          <w:color w:val="111516"/>
          <w:highlight w:val="white"/>
        </w:rPr>
        <w:t xml:space="preserve">TOTAL: SECTION A + SECTION B + SECTION </w:t>
      </w:r>
      <w:r w:rsidRPr="008F59A6">
        <w:rPr>
          <w:rFonts w:ascii="Calibri" w:eastAsia="Calibri" w:hAnsi="Calibri" w:cs="Calibri"/>
          <w:b/>
          <w:color w:val="111516"/>
        </w:rPr>
        <w:t>C = 3</w:t>
      </w:r>
      <w:r w:rsidR="008F59A6" w:rsidRPr="008F59A6">
        <w:rPr>
          <w:rFonts w:ascii="Calibri" w:eastAsia="Calibri" w:hAnsi="Calibri" w:cs="Calibri"/>
          <w:b/>
          <w:color w:val="111516"/>
        </w:rPr>
        <w:t>6</w:t>
      </w:r>
      <w:r w:rsidRPr="008F59A6">
        <w:rPr>
          <w:rFonts w:ascii="Calibri" w:eastAsia="Calibri" w:hAnsi="Calibri" w:cs="Calibri"/>
          <w:b/>
          <w:color w:val="111516"/>
        </w:rPr>
        <w:t xml:space="preserve"> MARKS</w:t>
      </w:r>
    </w:p>
    <w:bookmarkEnd w:id="4"/>
    <w:p w14:paraId="73F0CC66" w14:textId="77777777" w:rsidR="00A729D0" w:rsidRDefault="00A729D0">
      <w:pPr>
        <w:rPr>
          <w:rFonts w:ascii="Calibri" w:eastAsia="Calibri" w:hAnsi="Calibri" w:cs="Calibri"/>
          <w:b/>
          <w:sz w:val="23"/>
          <w:szCs w:val="23"/>
        </w:rPr>
      </w:pPr>
    </w:p>
    <w:sectPr w:rsidR="00A729D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72D9D" w14:textId="77777777" w:rsidR="00F83E4D" w:rsidRDefault="00F83E4D">
      <w:pPr>
        <w:spacing w:line="240" w:lineRule="auto"/>
      </w:pPr>
      <w:r>
        <w:separator/>
      </w:r>
    </w:p>
  </w:endnote>
  <w:endnote w:type="continuationSeparator" w:id="0">
    <w:p w14:paraId="1D4B3FE2" w14:textId="77777777" w:rsidR="00F83E4D" w:rsidRDefault="00F8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FF4B6" w14:textId="77777777" w:rsidR="00A729D0" w:rsidRDefault="0095071F">
    <w:pPr>
      <w:pBdr>
        <w:top w:val="nil"/>
        <w:left w:val="nil"/>
        <w:bottom w:val="nil"/>
        <w:right w:val="nil"/>
        <w:between w:val="nil"/>
      </w:pBdr>
      <w:spacing w:line="240" w:lineRule="auto"/>
      <w:ind w:hanging="2"/>
      <w:rPr>
        <w:color w:val="000000"/>
        <w:sz w:val="18"/>
        <w:szCs w:val="18"/>
      </w:rPr>
    </w:pPr>
    <w:r>
      <w:rPr>
        <w:color w:val="000000"/>
        <w:sz w:val="18"/>
        <w:szCs w:val="18"/>
      </w:rPr>
      <w:t>©2021 Teenactiv</w:t>
    </w:r>
    <w:r>
      <w:rPr>
        <w:color w:val="000000"/>
        <w:sz w:val="18"/>
        <w:szCs w:val="18"/>
      </w:rPr>
      <w:tab/>
      <w:t xml:space="preserve">                                                                       </w:t>
    </w: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D82435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  <w:r>
      <w:rPr>
        <w:color w:val="000000"/>
        <w:sz w:val="18"/>
        <w:szCs w:val="18"/>
      </w:rPr>
      <w:t xml:space="preserve">                                                    </w:t>
    </w:r>
    <w:hyperlink r:id="rId1">
      <w:r>
        <w:rPr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C4A8A" w14:textId="77777777" w:rsidR="00F83E4D" w:rsidRDefault="00F83E4D">
      <w:pPr>
        <w:spacing w:line="240" w:lineRule="auto"/>
      </w:pPr>
      <w:r>
        <w:separator/>
      </w:r>
    </w:p>
  </w:footnote>
  <w:footnote w:type="continuationSeparator" w:id="0">
    <w:p w14:paraId="62478EBE" w14:textId="77777777" w:rsidR="00F83E4D" w:rsidRDefault="00F8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9D07C" w14:textId="77777777" w:rsidR="00A729D0" w:rsidRDefault="0095071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</w:t>
    </w:r>
    <w:r>
      <w:rPr>
        <w:noProof/>
        <w:color w:val="000000"/>
      </w:rPr>
      <w:drawing>
        <wp:inline distT="0" distB="0" distL="114300" distR="114300" wp14:anchorId="14F0E2EA" wp14:editId="783DF8EE">
          <wp:extent cx="1371600" cy="476885"/>
          <wp:effectExtent l="0" t="0" r="0" b="0"/>
          <wp:docPr id="1039" name="image2.jpg" descr="Teenactiv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3C0"/>
    <w:multiLevelType w:val="multilevel"/>
    <w:tmpl w:val="8D3A62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02614B3"/>
    <w:multiLevelType w:val="hybridMultilevel"/>
    <w:tmpl w:val="200AAB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29237">
    <w:abstractNumId w:val="0"/>
  </w:num>
  <w:num w:numId="2" w16cid:durableId="11090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D0"/>
    <w:rsid w:val="000208D2"/>
    <w:rsid w:val="000378E5"/>
    <w:rsid w:val="001C6B02"/>
    <w:rsid w:val="00201589"/>
    <w:rsid w:val="00212B43"/>
    <w:rsid w:val="00347D6C"/>
    <w:rsid w:val="0035384A"/>
    <w:rsid w:val="00354EA1"/>
    <w:rsid w:val="003A50DB"/>
    <w:rsid w:val="003F1ACC"/>
    <w:rsid w:val="00402396"/>
    <w:rsid w:val="0043377E"/>
    <w:rsid w:val="004535A3"/>
    <w:rsid w:val="004668AD"/>
    <w:rsid w:val="00476ECB"/>
    <w:rsid w:val="00477D5C"/>
    <w:rsid w:val="004F3413"/>
    <w:rsid w:val="005E280F"/>
    <w:rsid w:val="0062300C"/>
    <w:rsid w:val="00670D7F"/>
    <w:rsid w:val="006A39C2"/>
    <w:rsid w:val="00791D27"/>
    <w:rsid w:val="008B1EB8"/>
    <w:rsid w:val="008F59A6"/>
    <w:rsid w:val="0095071F"/>
    <w:rsid w:val="009801B1"/>
    <w:rsid w:val="009D7DFA"/>
    <w:rsid w:val="00A2304C"/>
    <w:rsid w:val="00A72634"/>
    <w:rsid w:val="00A729D0"/>
    <w:rsid w:val="00B400C1"/>
    <w:rsid w:val="00BB02A1"/>
    <w:rsid w:val="00BC5211"/>
    <w:rsid w:val="00BF7277"/>
    <w:rsid w:val="00C203D6"/>
    <w:rsid w:val="00C67C31"/>
    <w:rsid w:val="00D24AD4"/>
    <w:rsid w:val="00D3540B"/>
    <w:rsid w:val="00D62EAC"/>
    <w:rsid w:val="00D82435"/>
    <w:rsid w:val="00DA1AD5"/>
    <w:rsid w:val="00DB2CFF"/>
    <w:rsid w:val="00DC4C0F"/>
    <w:rsid w:val="00E16056"/>
    <w:rsid w:val="00E46D75"/>
    <w:rsid w:val="00F46B4C"/>
    <w:rsid w:val="00F8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45CBB6"/>
  <w15:docId w15:val="{07A65154-A047-4DBB-86F5-F9496B77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Z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699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99B"/>
  </w:style>
  <w:style w:type="paragraph" w:styleId="Footer">
    <w:name w:val="footer"/>
    <w:basedOn w:val="Normal"/>
    <w:link w:val="FooterChar"/>
    <w:uiPriority w:val="99"/>
    <w:unhideWhenUsed/>
    <w:rsid w:val="00F7699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99B"/>
  </w:style>
  <w:style w:type="character" w:styleId="Hyperlink">
    <w:name w:val="Hyperlink"/>
    <w:qFormat/>
    <w:rsid w:val="00EA2032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434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4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4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4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4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6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62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492793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492793"/>
    <w:pPr>
      <w:spacing w:after="160" w:line="256" w:lineRule="auto"/>
      <w:ind w:left="720"/>
      <w:contextualSpacing/>
    </w:p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791D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usinessinsider.co.za/south-africa-sugar-tax-is-not-being-spent-on-healthcare-2021-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oundup.org.za/article/how-do-we-reduce-shack-fire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ailymaverick.co.za/article/2019-07-31-everything-is-gone-say-cape-towns-masiphumelele-residents-after-256-houses-burn-dow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hTWsAWeDjzqJjlc16YbfAqZ+tw==">AMUW2mXM8tKhGjM64mzd9pp338NSEKu751I4j9Hw0ahgqggT79w8ozwqjlj7DEgQjC0CxIG0pL8kXBCpMux2b/pBThzCyNex1XBOGshi7wgkELxjtAWxC/hPxLKSyXhmsr4vHTdwIiyKaCflQywq05g/UNBqkItFlZyF+DXeRKyIyWrQWTUrK3DGBNw41PEoSMVWoPfM8RfhOePgPzuJRwMi4fR/6fLCCerHM+sb/nid7DRw+asgSVqrO56uLswr4eE1eqq2kZVPppYGDVTpva1Tutqch6J9bs+/tA2c14hyGs+pxzV7OH1y/np+i6qTHkTVMpbb/v2Sm7p+xqonnqmi81knpwFvS2NBQnYG+uRzFnEeFWid2xi2q8CiYBoDlAuUMh7BBqW3vP/Fyigd4/fMW0oIlm6x7rVUz91LiHHH5k6OvqecyvLYR8bQry9cs9Ms7DuwlDnB0K5XXvkEr2qyTDNhAnEag8M/+/5z7apqdmjxpDCCcWQ0+dS0jCwYBkTmTgVHQ9ImxUyBZ94+StWDV0LOP0e9JDj6len4Qm5ezo/azTczI1lxbkFHjv6lg09bEtf1zF8CDyM+L8yGUiCoKWoBHJ/dEjnF4/5vb6pSZKolSd8Pd5luctoO8lGyUBQpuaGyt+zVQc3wV1XFMOtKqYrFO0ffuTa80JjfrdMVWWvDCJDHsZ06uUBDJj/ni82nZLmHzyFQ9fpkhkwIR5RrngjjHh9F25nSXJtIEgsotLu21BT81WrzDRztWU7KM7VI0pNT9aP1JlnA0mO0Tze7YN4ag9mXX7wrelqDI4Vk2iODeScsSzsqAHajJ+qOeW4GQU66Ae7j3cdMxisY1V/XYRzhp2kTm5nYsbYOUCV7SW8ruYJBP8BQxzvpXsRRXP1KwR+6Yqb+dNiMceNCkdgUMlHHxZ+BWkf/yFpwqYCQY+wUNhhum2pclIc86DD019Hwg1YjJe0XWk4i73N/+s3dvLLLNobUfRagCKVrpK+WfFNgC8BZpXqU1udgfWtEha/9H5HOeOQQWq+YyBXMbEB/V0ojLWzx/AcaPeyjtcR4kicLznwSXnkfn8vtGQNX8nvCmjIT1ClDi1rU6co39gjWeowBqyBDfxquYUkOdH92xwp3Vbrhq6SLOspn0T1GSU+iO6kAiCMAgW23ALzZ1fHGN/8aOGYfuysnO9sslY/LRopHqhXpEa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Johrita Hanekom</dc:creator>
  <cp:lastModifiedBy>Carsten Gertz</cp:lastModifiedBy>
  <cp:revision>27</cp:revision>
  <dcterms:created xsi:type="dcterms:W3CDTF">2021-07-09T09:31:00Z</dcterms:created>
  <dcterms:modified xsi:type="dcterms:W3CDTF">2023-05-30T07:27:00Z</dcterms:modified>
</cp:coreProperties>
</file>