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C12A7" w14:textId="69C8844A" w:rsidR="007F1D7B" w:rsidRPr="00715819" w:rsidRDefault="00460A53" w:rsidP="007F1D7B">
      <w:pPr>
        <w:jc w:val="center"/>
        <w:rPr>
          <w:rFonts w:ascii="AR BERKLEY" w:hAnsi="AR BERKLEY" w:cs="Arial"/>
          <w:b/>
          <w:sz w:val="52"/>
          <w:szCs w:val="52"/>
        </w:rPr>
      </w:pPr>
      <w:bookmarkStart w:id="0" w:name="_GoBack"/>
      <w:bookmarkEnd w:id="0"/>
      <w:r>
        <w:rPr>
          <w:rFonts w:ascii="AR BERKLEY" w:hAnsi="AR BERKLEY" w:cs="Arial"/>
          <w:b/>
          <w:sz w:val="52"/>
          <w:szCs w:val="52"/>
        </w:rPr>
        <w:t xml:space="preserve">  </w:t>
      </w:r>
      <w:r w:rsidR="007F1D7B" w:rsidRPr="00844B94">
        <w:rPr>
          <w:rFonts w:ascii="AR BERKLEY" w:hAnsi="AR BERKLEY" w:cs="Arial"/>
          <w:b/>
          <w:sz w:val="52"/>
          <w:szCs w:val="52"/>
        </w:rPr>
        <w:t>Life Roles &amp; Decision Making</w:t>
      </w:r>
    </w:p>
    <w:p w14:paraId="2DEBDDD3" w14:textId="67C0A19F" w:rsidR="00925A18" w:rsidRPr="00460A53" w:rsidRDefault="00925A18" w:rsidP="00925A18">
      <w:pPr>
        <w:pStyle w:val="NoSpacing"/>
        <w:jc w:val="center"/>
        <w:rPr>
          <w:sz w:val="24"/>
          <w:szCs w:val="24"/>
        </w:rPr>
      </w:pPr>
      <w:r w:rsidRPr="00460A53">
        <w:rPr>
          <w:sz w:val="24"/>
          <w:szCs w:val="24"/>
        </w:rPr>
        <w:t xml:space="preserve">Development of the </w:t>
      </w:r>
      <w:r w:rsidR="002A7E5B" w:rsidRPr="00460A53">
        <w:rPr>
          <w:sz w:val="24"/>
          <w:szCs w:val="24"/>
        </w:rPr>
        <w:t>s</w:t>
      </w:r>
      <w:r w:rsidRPr="00460A53">
        <w:rPr>
          <w:sz w:val="24"/>
          <w:szCs w:val="24"/>
        </w:rPr>
        <w:t xml:space="preserve">elf in </w:t>
      </w:r>
      <w:r w:rsidR="002A7E5B" w:rsidRPr="00460A53">
        <w:rPr>
          <w:sz w:val="24"/>
          <w:szCs w:val="24"/>
        </w:rPr>
        <w:t>s</w:t>
      </w:r>
      <w:r w:rsidRPr="00460A53">
        <w:rPr>
          <w:sz w:val="24"/>
          <w:szCs w:val="24"/>
        </w:rPr>
        <w:t>ociety</w:t>
      </w:r>
    </w:p>
    <w:p w14:paraId="13B94C2E" w14:textId="6BECD060" w:rsidR="002A7E5B" w:rsidRPr="00553A0C" w:rsidRDefault="002A7E5B" w:rsidP="00A047F7">
      <w:pPr>
        <w:pStyle w:val="NoSpacing"/>
        <w:rPr>
          <w:sz w:val="18"/>
          <w:szCs w:val="18"/>
        </w:rPr>
      </w:pPr>
    </w:p>
    <w:p w14:paraId="4CA9C324" w14:textId="02218956" w:rsidR="000E5CD6" w:rsidRDefault="00C8105C" w:rsidP="00C100A8">
      <w:pPr>
        <w:pStyle w:val="NoSpacing"/>
        <w:jc w:val="center"/>
        <w:rPr>
          <w:sz w:val="28"/>
          <w:szCs w:val="28"/>
        </w:rPr>
      </w:pPr>
      <w:r>
        <w:rPr>
          <w:sz w:val="28"/>
          <w:szCs w:val="28"/>
        </w:rPr>
        <w:t>Grade 1</w:t>
      </w:r>
      <w:r w:rsidR="007F1D7B">
        <w:rPr>
          <w:sz w:val="28"/>
          <w:szCs w:val="28"/>
        </w:rPr>
        <w:t>0</w:t>
      </w:r>
      <w:r w:rsidR="00340867">
        <w:rPr>
          <w:sz w:val="28"/>
          <w:szCs w:val="28"/>
        </w:rPr>
        <w:t xml:space="preserve"> </w:t>
      </w:r>
      <w:r>
        <w:rPr>
          <w:sz w:val="28"/>
          <w:szCs w:val="28"/>
        </w:rPr>
        <w:t xml:space="preserve">- Term </w:t>
      </w:r>
      <w:r w:rsidR="00344667">
        <w:rPr>
          <w:sz w:val="28"/>
          <w:szCs w:val="28"/>
        </w:rPr>
        <w:t>3</w:t>
      </w:r>
    </w:p>
    <w:p w14:paraId="77643D2D" w14:textId="1B1AC0FF" w:rsidR="006867E4" w:rsidRDefault="006867E4" w:rsidP="00C100A8">
      <w:pPr>
        <w:pStyle w:val="NoSpacing"/>
        <w:jc w:val="center"/>
        <w:rPr>
          <w:sz w:val="28"/>
          <w:szCs w:val="28"/>
        </w:rPr>
      </w:pPr>
      <w:r>
        <w:rPr>
          <w:sz w:val="28"/>
          <w:szCs w:val="28"/>
        </w:rPr>
        <w:t>Research Project</w:t>
      </w:r>
    </w:p>
    <w:p w14:paraId="0F63BBC0" w14:textId="5E36D6B2" w:rsidR="00460A53" w:rsidRPr="00460A53" w:rsidRDefault="00460A53" w:rsidP="00460A53">
      <w:pPr>
        <w:jc w:val="center"/>
        <w:rPr>
          <w:rFonts w:ascii="AR BERKLEY" w:hAnsi="AR BERKLEY" w:cs="Arial"/>
          <w:b/>
          <w:color w:val="FF0000"/>
          <w:sz w:val="56"/>
          <w:szCs w:val="56"/>
        </w:rPr>
      </w:pPr>
      <w:r w:rsidRPr="00460A53">
        <w:rPr>
          <w:rFonts w:ascii="AR BERKLEY" w:hAnsi="AR BERKLEY" w:cs="Arial"/>
          <w:b/>
          <w:color w:val="FF0000"/>
          <w:sz w:val="56"/>
          <w:szCs w:val="56"/>
        </w:rPr>
        <w:t>MEMO</w:t>
      </w:r>
    </w:p>
    <w:p w14:paraId="3ACB384A" w14:textId="5D4AAEDD" w:rsidR="00C073C5" w:rsidRPr="00DF7A8F" w:rsidRDefault="00584CC9" w:rsidP="00C073C5">
      <w:pPr>
        <w:rPr>
          <w:rFonts w:ascii="Arial" w:hAnsi="Arial" w:cs="Arial"/>
          <w:b/>
          <w:sz w:val="48"/>
          <w:szCs w:val="48"/>
          <w:u w:val="single"/>
        </w:rPr>
      </w:pPr>
      <w:r w:rsidRPr="00DF7A8F">
        <w:rPr>
          <w:rFonts w:ascii="Arial" w:hAnsi="Arial" w:cs="Arial"/>
          <w:b/>
          <w:sz w:val="48"/>
          <w:szCs w:val="48"/>
          <w:u w:val="single"/>
        </w:rPr>
        <w:t xml:space="preserve">Section A: </w:t>
      </w:r>
    </w:p>
    <w:p w14:paraId="60F158EC" w14:textId="4F3739E7" w:rsidR="00CC32B8" w:rsidRDefault="00CC32B8" w:rsidP="00C8105C">
      <w:pPr>
        <w:pStyle w:val="NoSpacing"/>
        <w:rPr>
          <w:rFonts w:ascii="Arial" w:hAnsi="Arial" w:cs="Arial"/>
          <w:b/>
          <w:sz w:val="24"/>
          <w:szCs w:val="24"/>
          <w:u w:val="single"/>
        </w:rPr>
      </w:pPr>
      <w:r>
        <w:rPr>
          <w:rFonts w:ascii="Arial" w:hAnsi="Arial" w:cs="Arial"/>
          <w:b/>
          <w:sz w:val="24"/>
          <w:szCs w:val="24"/>
          <w:u w:val="single"/>
        </w:rPr>
        <w:t>Preparation:</w:t>
      </w:r>
      <w:r w:rsidR="00340867">
        <w:rPr>
          <w:rFonts w:ascii="Arial" w:hAnsi="Arial" w:cs="Arial"/>
          <w:b/>
          <w:sz w:val="24"/>
          <w:szCs w:val="24"/>
          <w:u w:val="single"/>
        </w:rPr>
        <w:br/>
      </w:r>
    </w:p>
    <w:p w14:paraId="3366F8FA" w14:textId="507B52CD" w:rsidR="007F1D7B" w:rsidRPr="00797463" w:rsidRDefault="007F1D7B" w:rsidP="007F1D7B">
      <w:pPr>
        <w:pStyle w:val="NoSpacing"/>
        <w:rPr>
          <w:rFonts w:cstheme="minorHAnsi"/>
          <w:bCs/>
          <w:sz w:val="24"/>
          <w:szCs w:val="24"/>
        </w:rPr>
      </w:pPr>
      <w:r w:rsidRPr="00807C5B">
        <w:rPr>
          <w:sz w:val="24"/>
          <w:szCs w:val="24"/>
          <w:lang w:val="en-ZA"/>
        </w:rPr>
        <w:t xml:space="preserve">Grade 10 has been year of many changes. Many of you have seen many physical, emotional changes, even in your friendship groups and relationship with your parents. Change is part of the important process in growing into an independent adult. </w:t>
      </w:r>
      <w:r>
        <w:rPr>
          <w:sz w:val="24"/>
          <w:szCs w:val="24"/>
          <w:lang w:val="en-ZA"/>
        </w:rPr>
        <w:t xml:space="preserve">Each person handles change differently. As a </w:t>
      </w:r>
      <w:r w:rsidRPr="00807C5B">
        <w:rPr>
          <w:rFonts w:cstheme="minorHAnsi"/>
          <w:bCs/>
          <w:sz w:val="24"/>
          <w:szCs w:val="24"/>
        </w:rPr>
        <w:t>Grade 1</w:t>
      </w:r>
      <w:r>
        <w:rPr>
          <w:rFonts w:cstheme="minorHAnsi"/>
          <w:bCs/>
          <w:sz w:val="24"/>
          <w:szCs w:val="24"/>
        </w:rPr>
        <w:t>0</w:t>
      </w:r>
      <w:r w:rsidRPr="00807C5B">
        <w:rPr>
          <w:rFonts w:cstheme="minorHAnsi"/>
          <w:bCs/>
          <w:sz w:val="24"/>
          <w:szCs w:val="24"/>
        </w:rPr>
        <w:t xml:space="preserve"> learner who has lived through a year of the COVID-19 pandemic, there are several ways in which your life has changed. </w:t>
      </w:r>
      <w:r w:rsidRPr="00797463">
        <w:rPr>
          <w:rFonts w:cstheme="minorHAnsi"/>
          <w:bCs/>
          <w:sz w:val="24"/>
          <w:szCs w:val="24"/>
        </w:rPr>
        <w:t>In the first part of this project</w:t>
      </w:r>
      <w:r w:rsidR="00CA5177">
        <w:rPr>
          <w:rFonts w:cstheme="minorHAnsi"/>
          <w:bCs/>
          <w:sz w:val="24"/>
          <w:szCs w:val="24"/>
        </w:rPr>
        <w:t>,</w:t>
      </w:r>
      <w:r w:rsidRPr="00797463">
        <w:rPr>
          <w:rFonts w:cstheme="minorHAnsi"/>
          <w:bCs/>
          <w:sz w:val="24"/>
          <w:szCs w:val="24"/>
        </w:rPr>
        <w:t xml:space="preserve"> you will need to research and discover HOW </w:t>
      </w:r>
      <w:r>
        <w:rPr>
          <w:rFonts w:cstheme="minorHAnsi"/>
          <w:bCs/>
          <w:sz w:val="24"/>
          <w:szCs w:val="24"/>
        </w:rPr>
        <w:t>your peers and family have coped with these changes.</w:t>
      </w:r>
    </w:p>
    <w:p w14:paraId="106A587A" w14:textId="77777777" w:rsidR="007F1D7B" w:rsidRPr="00797463" w:rsidRDefault="007F1D7B" w:rsidP="007F1D7B">
      <w:pPr>
        <w:pStyle w:val="NoSpacing"/>
        <w:rPr>
          <w:rFonts w:cstheme="minorHAnsi"/>
          <w:bCs/>
          <w:sz w:val="24"/>
          <w:szCs w:val="24"/>
        </w:rPr>
      </w:pPr>
    </w:p>
    <w:p w14:paraId="5AD10900" w14:textId="77777777" w:rsidR="007F1D7B" w:rsidRPr="00797463" w:rsidRDefault="007F1D7B" w:rsidP="007F1D7B">
      <w:pPr>
        <w:pStyle w:val="NoSpacing"/>
        <w:rPr>
          <w:rFonts w:cstheme="minorHAnsi"/>
          <w:bCs/>
          <w:sz w:val="24"/>
          <w:szCs w:val="24"/>
        </w:rPr>
      </w:pPr>
      <w:r w:rsidRPr="00797463">
        <w:rPr>
          <w:rFonts w:cstheme="minorHAnsi"/>
          <w:bCs/>
          <w:sz w:val="24"/>
          <w:szCs w:val="24"/>
        </w:rPr>
        <w:t xml:space="preserve">Read the following articles and research TWO other articles to provide you with the insight to set up relevant questions </w:t>
      </w:r>
      <w:r w:rsidRPr="002063E3">
        <w:rPr>
          <w:rFonts w:cstheme="minorHAnsi"/>
          <w:bCs/>
          <w:sz w:val="24"/>
          <w:szCs w:val="24"/>
        </w:rPr>
        <w:t>for an interview with your peers and family</w:t>
      </w:r>
      <w:r>
        <w:rPr>
          <w:rFonts w:cstheme="minorHAnsi"/>
          <w:bCs/>
          <w:sz w:val="24"/>
          <w:szCs w:val="24"/>
        </w:rPr>
        <w:t>.</w:t>
      </w:r>
    </w:p>
    <w:p w14:paraId="2053262F" w14:textId="77777777" w:rsidR="007F1D7B" w:rsidRPr="002063E3" w:rsidRDefault="001B701D" w:rsidP="007F1D7B">
      <w:pPr>
        <w:pStyle w:val="NoSpacing"/>
        <w:rPr>
          <w:sz w:val="24"/>
          <w:szCs w:val="24"/>
          <w:lang w:val="en-ZA"/>
        </w:rPr>
      </w:pPr>
      <w:hyperlink r:id="rId7" w:history="1">
        <w:r w:rsidR="007F1D7B" w:rsidRPr="002063E3">
          <w:rPr>
            <w:rStyle w:val="Hyperlink"/>
            <w:sz w:val="24"/>
            <w:szCs w:val="24"/>
            <w:lang w:val="en-ZA"/>
          </w:rPr>
          <w:t>https://metro.co.uk/2020/12/19/expert-says-teenagers-may-regress-and-become-more-badly-behaved-in-lockdown-13776986/</w:t>
        </w:r>
      </w:hyperlink>
    </w:p>
    <w:p w14:paraId="30ECA31B" w14:textId="77777777" w:rsidR="007F1D7B" w:rsidRPr="002063E3" w:rsidRDefault="001B701D" w:rsidP="007F1D7B">
      <w:pPr>
        <w:pStyle w:val="NoSpacing"/>
        <w:rPr>
          <w:sz w:val="24"/>
          <w:szCs w:val="24"/>
          <w:lang w:val="en-ZA"/>
        </w:rPr>
      </w:pPr>
      <w:hyperlink r:id="rId8" w:history="1">
        <w:r w:rsidR="007F1D7B" w:rsidRPr="002063E3">
          <w:rPr>
            <w:rStyle w:val="Hyperlink"/>
            <w:sz w:val="24"/>
            <w:szCs w:val="24"/>
            <w:lang w:val="en-ZA"/>
          </w:rPr>
          <w:t>https://www.news-medical.net/news/20210412/Research-reveals-the-impact-of-COVIDe2809019-pandemic-on-families-well-being-and-functioning.aspx</w:t>
        </w:r>
      </w:hyperlink>
    </w:p>
    <w:p w14:paraId="4702FB88" w14:textId="77777777" w:rsidR="00CC32B8" w:rsidRPr="007F1D7B" w:rsidRDefault="00CC32B8" w:rsidP="00C8105C">
      <w:pPr>
        <w:pStyle w:val="NoSpacing"/>
        <w:rPr>
          <w:rFonts w:cstheme="minorHAnsi"/>
          <w:b/>
          <w:sz w:val="24"/>
          <w:szCs w:val="24"/>
          <w:u w:val="single"/>
          <w:lang w:val="en-ZA"/>
        </w:rPr>
      </w:pPr>
    </w:p>
    <w:p w14:paraId="1951A6A3" w14:textId="77777777" w:rsidR="00CC32B8" w:rsidRDefault="00CC32B8" w:rsidP="00C8105C">
      <w:pPr>
        <w:pStyle w:val="NoSpacing"/>
        <w:rPr>
          <w:rFonts w:ascii="Arial" w:hAnsi="Arial" w:cs="Arial"/>
          <w:b/>
          <w:sz w:val="24"/>
          <w:szCs w:val="24"/>
          <w:u w:val="single"/>
        </w:rPr>
      </w:pPr>
    </w:p>
    <w:p w14:paraId="6137D209" w14:textId="53370935" w:rsidR="00C8105C" w:rsidRPr="00C8105C" w:rsidRDefault="009B2EFB" w:rsidP="00C8105C">
      <w:pPr>
        <w:pStyle w:val="NoSpacing"/>
        <w:rPr>
          <w:lang w:val="en-ZA"/>
        </w:rPr>
      </w:pPr>
      <w:r>
        <w:rPr>
          <w:rFonts w:ascii="Arial" w:hAnsi="Arial" w:cs="Arial"/>
          <w:b/>
          <w:sz w:val="24"/>
          <w:szCs w:val="24"/>
          <w:u w:val="single"/>
        </w:rPr>
        <w:t>Question</w:t>
      </w:r>
      <w:r w:rsidR="00C8105C">
        <w:rPr>
          <w:rFonts w:ascii="Arial" w:hAnsi="Arial" w:cs="Arial"/>
          <w:b/>
          <w:sz w:val="24"/>
          <w:szCs w:val="24"/>
          <w:u w:val="single"/>
        </w:rPr>
        <w:t xml:space="preserve"> 1</w:t>
      </w:r>
      <w:r w:rsidR="00C8105C">
        <w:rPr>
          <w:rFonts w:ascii="Arial" w:hAnsi="Arial" w:cs="Arial"/>
          <w:b/>
          <w:sz w:val="24"/>
          <w:szCs w:val="24"/>
        </w:rPr>
        <w:t>:</w:t>
      </w:r>
      <w:r w:rsidR="004F10A0">
        <w:rPr>
          <w:rFonts w:ascii="Arial" w:hAnsi="Arial" w:cs="Arial"/>
          <w:b/>
          <w:sz w:val="24"/>
          <w:szCs w:val="24"/>
        </w:rPr>
        <w:t xml:space="preserve"> </w:t>
      </w:r>
      <w:r w:rsidR="00B33B53">
        <w:rPr>
          <w:rFonts w:ascii="Arial" w:hAnsi="Arial" w:cs="Arial"/>
          <w:b/>
          <w:sz w:val="24"/>
          <w:szCs w:val="24"/>
        </w:rPr>
        <w:tab/>
      </w:r>
      <w:r w:rsidR="00B33B53">
        <w:rPr>
          <w:rFonts w:ascii="Arial" w:hAnsi="Arial" w:cs="Arial"/>
          <w:b/>
          <w:sz w:val="24"/>
          <w:szCs w:val="24"/>
        </w:rPr>
        <w:tab/>
      </w:r>
      <w:r w:rsidR="00B33B53">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C8105C">
        <w:rPr>
          <w:rFonts w:ascii="Arial" w:hAnsi="Arial" w:cs="Arial"/>
          <w:b/>
          <w:sz w:val="24"/>
          <w:szCs w:val="24"/>
        </w:rPr>
        <w:tab/>
      </w:r>
      <w:r w:rsidR="00617E77">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35817F22" w14:textId="77777777" w:rsidR="00C8105C" w:rsidRDefault="00C8105C" w:rsidP="00C8105C">
      <w:pPr>
        <w:ind w:right="-306"/>
        <w:rPr>
          <w:lang w:val="en-ZA"/>
        </w:rPr>
      </w:pPr>
    </w:p>
    <w:tbl>
      <w:tblPr>
        <w:tblW w:w="11047" w:type="dxa"/>
        <w:tblInd w:w="10" w:type="dxa"/>
        <w:tblCellMar>
          <w:left w:w="10" w:type="dxa"/>
          <w:right w:w="10" w:type="dxa"/>
        </w:tblCellMar>
        <w:tblLook w:val="04A0" w:firstRow="1" w:lastRow="0" w:firstColumn="1" w:lastColumn="0" w:noHBand="0" w:noVBand="1"/>
      </w:tblPr>
      <w:tblGrid>
        <w:gridCol w:w="552"/>
        <w:gridCol w:w="8936"/>
        <w:gridCol w:w="1112"/>
        <w:gridCol w:w="447"/>
      </w:tblGrid>
      <w:tr w:rsidR="00C044B6" w:rsidRPr="008E44AF" w14:paraId="2B246192" w14:textId="77777777" w:rsidTr="00460A53">
        <w:tc>
          <w:tcPr>
            <w:tcW w:w="552" w:type="dxa"/>
          </w:tcPr>
          <w:p w14:paraId="772E9EE7" w14:textId="60C63156" w:rsidR="00C044B6" w:rsidRPr="00FB7A51" w:rsidRDefault="00FB7A51" w:rsidP="00C100A8">
            <w:pPr>
              <w:ind w:right="-306"/>
              <w:rPr>
                <w:rFonts w:cstheme="minorHAnsi"/>
                <w:sz w:val="24"/>
                <w:szCs w:val="24"/>
                <w:lang w:val="en-ZA"/>
              </w:rPr>
            </w:pPr>
            <w:bookmarkStart w:id="1" w:name="_Hlk62834688"/>
            <w:r w:rsidRPr="00BC1D1B">
              <w:rPr>
                <w:rFonts w:cstheme="minorHAnsi"/>
                <w:sz w:val="24"/>
                <w:szCs w:val="24"/>
                <w:lang w:val="en-ZA"/>
              </w:rPr>
              <w:t>1.1</w:t>
            </w:r>
          </w:p>
        </w:tc>
        <w:tc>
          <w:tcPr>
            <w:tcW w:w="8936" w:type="dxa"/>
          </w:tcPr>
          <w:p w14:paraId="73F2A271" w14:textId="77777777" w:rsidR="007F1D7B" w:rsidRDefault="007F1D7B" w:rsidP="007F1D7B">
            <w:pPr>
              <w:pStyle w:val="NoSpacing"/>
              <w:rPr>
                <w:rFonts w:cstheme="minorHAnsi"/>
                <w:bCs/>
                <w:sz w:val="24"/>
                <w:szCs w:val="24"/>
              </w:rPr>
            </w:pPr>
            <w:r w:rsidRPr="00650DB1">
              <w:rPr>
                <w:noProof/>
                <w:sz w:val="24"/>
                <w:szCs w:val="24"/>
              </w:rPr>
              <w:t xml:space="preserve">Based on your research, set up a questionairre with a minimum of TEN questions aimed at </w:t>
            </w:r>
            <w:r>
              <w:rPr>
                <w:noProof/>
                <w:sz w:val="24"/>
                <w:szCs w:val="24"/>
              </w:rPr>
              <w:t>your peers and family members</w:t>
            </w:r>
            <w:r w:rsidRPr="00650DB1">
              <w:rPr>
                <w:noProof/>
                <w:sz w:val="24"/>
                <w:szCs w:val="24"/>
              </w:rPr>
              <w:t xml:space="preserve">. Your aim is to determine </w:t>
            </w:r>
            <w:r>
              <w:rPr>
                <w:noProof/>
                <w:sz w:val="24"/>
                <w:szCs w:val="24"/>
              </w:rPr>
              <w:t xml:space="preserve">how </w:t>
            </w:r>
            <w:r>
              <w:rPr>
                <w:rFonts w:cstheme="minorHAnsi"/>
                <w:bCs/>
                <w:sz w:val="24"/>
                <w:szCs w:val="24"/>
              </w:rPr>
              <w:t>your peers and family have coped with change in the following areas:</w:t>
            </w:r>
          </w:p>
          <w:p w14:paraId="3E4EC7AE" w14:textId="77777777" w:rsidR="007F1D7B" w:rsidRPr="00650DB1" w:rsidRDefault="007F1D7B" w:rsidP="007F1D7B">
            <w:pPr>
              <w:pStyle w:val="NoSpacing"/>
              <w:numPr>
                <w:ilvl w:val="0"/>
                <w:numId w:val="4"/>
              </w:numPr>
              <w:rPr>
                <w:sz w:val="24"/>
                <w:szCs w:val="24"/>
              </w:rPr>
            </w:pPr>
            <w:r>
              <w:rPr>
                <w:sz w:val="24"/>
                <w:szCs w:val="24"/>
              </w:rPr>
              <w:t>Change of role and responsibility in the family</w:t>
            </w:r>
          </w:p>
          <w:p w14:paraId="6F4F3726" w14:textId="77777777" w:rsidR="007F1D7B" w:rsidRPr="00650DB1" w:rsidRDefault="007F1D7B" w:rsidP="007F1D7B">
            <w:pPr>
              <w:pStyle w:val="NoSpacing"/>
              <w:numPr>
                <w:ilvl w:val="0"/>
                <w:numId w:val="4"/>
              </w:numPr>
              <w:rPr>
                <w:sz w:val="24"/>
                <w:szCs w:val="24"/>
              </w:rPr>
            </w:pPr>
            <w:r>
              <w:rPr>
                <w:sz w:val="24"/>
                <w:szCs w:val="24"/>
              </w:rPr>
              <w:t>Relationship between friends</w:t>
            </w:r>
          </w:p>
          <w:p w14:paraId="4D039DF2" w14:textId="77777777" w:rsidR="007F1D7B" w:rsidRPr="00650DB1" w:rsidRDefault="007F1D7B" w:rsidP="007F1D7B">
            <w:pPr>
              <w:pStyle w:val="NoSpacing"/>
              <w:numPr>
                <w:ilvl w:val="0"/>
                <w:numId w:val="4"/>
              </w:numPr>
              <w:rPr>
                <w:sz w:val="24"/>
                <w:szCs w:val="24"/>
              </w:rPr>
            </w:pPr>
            <w:r>
              <w:rPr>
                <w:sz w:val="24"/>
                <w:szCs w:val="24"/>
              </w:rPr>
              <w:t>Relationship with family members</w:t>
            </w:r>
          </w:p>
          <w:p w14:paraId="1ECF318C" w14:textId="77777777" w:rsidR="007F1D7B" w:rsidRPr="00650DB1" w:rsidRDefault="007F1D7B" w:rsidP="007F1D7B">
            <w:pPr>
              <w:pStyle w:val="NoSpacing"/>
              <w:numPr>
                <w:ilvl w:val="0"/>
                <w:numId w:val="4"/>
              </w:numPr>
              <w:rPr>
                <w:sz w:val="24"/>
                <w:szCs w:val="24"/>
              </w:rPr>
            </w:pPr>
            <w:r>
              <w:rPr>
                <w:sz w:val="24"/>
                <w:szCs w:val="24"/>
              </w:rPr>
              <w:t>Emotional coping strategies</w:t>
            </w:r>
          </w:p>
          <w:p w14:paraId="0DAC792A" w14:textId="77777777" w:rsidR="007F1D7B" w:rsidRPr="00650DB1" w:rsidRDefault="007F1D7B" w:rsidP="007F1D7B">
            <w:pPr>
              <w:pStyle w:val="NoSpacing"/>
              <w:numPr>
                <w:ilvl w:val="0"/>
                <w:numId w:val="4"/>
              </w:numPr>
              <w:rPr>
                <w:sz w:val="24"/>
                <w:szCs w:val="24"/>
              </w:rPr>
            </w:pPr>
            <w:r>
              <w:rPr>
                <w:sz w:val="24"/>
                <w:szCs w:val="24"/>
              </w:rPr>
              <w:t>Economic impact</w:t>
            </w:r>
          </w:p>
          <w:p w14:paraId="6072887E" w14:textId="1AAF88C3" w:rsidR="00D8473A" w:rsidRPr="0076199B" w:rsidRDefault="00D8473A" w:rsidP="007F1D7B">
            <w:pPr>
              <w:pStyle w:val="NoSpacing"/>
              <w:ind w:left="140"/>
              <w:rPr>
                <w:rFonts w:cstheme="minorHAnsi"/>
                <w:b/>
                <w:bCs/>
                <w:i/>
                <w:iCs/>
                <w:sz w:val="24"/>
                <w:szCs w:val="24"/>
              </w:rPr>
            </w:pPr>
            <w:r w:rsidRPr="0076199B">
              <w:rPr>
                <w:rFonts w:cstheme="minorHAnsi"/>
                <w:b/>
                <w:bCs/>
                <w:i/>
                <w:iCs/>
                <w:sz w:val="24"/>
                <w:szCs w:val="24"/>
              </w:rPr>
              <w:t xml:space="preserve">Learner has </w:t>
            </w:r>
            <w:r w:rsidR="00577F9F">
              <w:rPr>
                <w:rFonts w:cstheme="minorHAnsi"/>
                <w:b/>
                <w:bCs/>
                <w:i/>
                <w:iCs/>
                <w:sz w:val="24"/>
                <w:szCs w:val="24"/>
              </w:rPr>
              <w:t xml:space="preserve">included a </w:t>
            </w:r>
            <w:r w:rsidR="00392B8D">
              <w:rPr>
                <w:rFonts w:cstheme="minorHAnsi"/>
                <w:b/>
                <w:bCs/>
                <w:i/>
                <w:iCs/>
                <w:sz w:val="24"/>
                <w:szCs w:val="24"/>
              </w:rPr>
              <w:t>questionnaire</w:t>
            </w:r>
            <w:r w:rsidR="00577F9F">
              <w:rPr>
                <w:rFonts w:cstheme="minorHAnsi"/>
                <w:b/>
                <w:bCs/>
                <w:i/>
                <w:iCs/>
                <w:sz w:val="24"/>
                <w:szCs w:val="24"/>
              </w:rPr>
              <w:t xml:space="preserve"> with </w:t>
            </w:r>
            <w:r w:rsidR="00392B8D">
              <w:rPr>
                <w:rFonts w:cstheme="minorHAnsi"/>
                <w:b/>
                <w:bCs/>
                <w:i/>
                <w:iCs/>
                <w:sz w:val="24"/>
                <w:szCs w:val="24"/>
              </w:rPr>
              <w:t xml:space="preserve">reference </w:t>
            </w:r>
            <w:r w:rsidR="007F1D7B">
              <w:rPr>
                <w:rFonts w:cstheme="minorHAnsi"/>
                <w:b/>
                <w:bCs/>
                <w:i/>
                <w:iCs/>
                <w:sz w:val="24"/>
                <w:szCs w:val="24"/>
              </w:rPr>
              <w:t>to c</w:t>
            </w:r>
            <w:r w:rsidR="007F1D7B" w:rsidRPr="007F1D7B">
              <w:rPr>
                <w:rFonts w:cstheme="minorHAnsi"/>
                <w:b/>
                <w:bCs/>
                <w:i/>
                <w:iCs/>
                <w:sz w:val="24"/>
                <w:szCs w:val="24"/>
              </w:rPr>
              <w:t>hange of role and responsibility in the family</w:t>
            </w:r>
            <w:r w:rsidRPr="0076199B">
              <w:rPr>
                <w:rFonts w:cstheme="minorHAnsi"/>
                <w:b/>
                <w:bCs/>
                <w:i/>
                <w:iCs/>
                <w:sz w:val="24"/>
                <w:szCs w:val="24"/>
              </w:rPr>
              <w:t>√</w:t>
            </w:r>
            <w:r w:rsidR="00A3308C">
              <w:rPr>
                <w:rFonts w:cstheme="minorHAnsi"/>
                <w:b/>
                <w:bCs/>
                <w:i/>
                <w:iCs/>
                <w:sz w:val="24"/>
                <w:szCs w:val="24"/>
              </w:rPr>
              <w:t>,</w:t>
            </w:r>
            <w:r w:rsidR="007F1D7B">
              <w:rPr>
                <w:rFonts w:cstheme="minorHAnsi"/>
                <w:b/>
                <w:bCs/>
                <w:i/>
                <w:iCs/>
                <w:sz w:val="24"/>
                <w:szCs w:val="24"/>
              </w:rPr>
              <w:t xml:space="preserve"> </w:t>
            </w:r>
            <w:r w:rsidR="007F1D7B" w:rsidRPr="007F1D7B">
              <w:rPr>
                <w:rFonts w:cstheme="minorHAnsi"/>
                <w:b/>
                <w:bCs/>
                <w:i/>
                <w:iCs/>
                <w:sz w:val="24"/>
                <w:szCs w:val="24"/>
              </w:rPr>
              <w:t>Relationship between friends</w:t>
            </w:r>
            <w:r w:rsidR="007F1D7B">
              <w:rPr>
                <w:rFonts w:cstheme="minorHAnsi"/>
                <w:b/>
                <w:bCs/>
                <w:i/>
                <w:iCs/>
                <w:sz w:val="24"/>
                <w:szCs w:val="24"/>
              </w:rPr>
              <w:t xml:space="preserve"> </w:t>
            </w:r>
            <w:r w:rsidR="007F1D7B" w:rsidRPr="0076199B">
              <w:rPr>
                <w:rFonts w:cstheme="minorHAnsi"/>
                <w:b/>
                <w:bCs/>
                <w:i/>
                <w:iCs/>
                <w:sz w:val="24"/>
                <w:szCs w:val="24"/>
              </w:rPr>
              <w:t>√</w:t>
            </w:r>
            <w:r w:rsidR="007F1D7B">
              <w:rPr>
                <w:rFonts w:cstheme="minorHAnsi"/>
                <w:b/>
                <w:bCs/>
                <w:i/>
                <w:iCs/>
                <w:sz w:val="24"/>
                <w:szCs w:val="24"/>
              </w:rPr>
              <w:t xml:space="preserve">, </w:t>
            </w:r>
            <w:r w:rsidR="007F1D7B" w:rsidRPr="007F1D7B">
              <w:rPr>
                <w:rFonts w:cstheme="minorHAnsi"/>
                <w:b/>
                <w:bCs/>
                <w:i/>
                <w:iCs/>
                <w:sz w:val="24"/>
                <w:szCs w:val="24"/>
              </w:rPr>
              <w:t>Relationship with family members</w:t>
            </w:r>
            <w:r w:rsidR="007F1D7B">
              <w:rPr>
                <w:rFonts w:cstheme="minorHAnsi"/>
                <w:b/>
                <w:bCs/>
                <w:i/>
                <w:iCs/>
                <w:sz w:val="24"/>
                <w:szCs w:val="24"/>
              </w:rPr>
              <w:t xml:space="preserve"> </w:t>
            </w:r>
            <w:r w:rsidR="007F1D7B" w:rsidRPr="0076199B">
              <w:rPr>
                <w:rFonts w:cstheme="minorHAnsi"/>
                <w:b/>
                <w:bCs/>
                <w:i/>
                <w:iCs/>
                <w:sz w:val="24"/>
                <w:szCs w:val="24"/>
              </w:rPr>
              <w:t>√</w:t>
            </w:r>
            <w:r w:rsidR="007F1D7B">
              <w:rPr>
                <w:rFonts w:cstheme="minorHAnsi"/>
                <w:b/>
                <w:bCs/>
                <w:i/>
                <w:iCs/>
                <w:sz w:val="24"/>
                <w:szCs w:val="24"/>
              </w:rPr>
              <w:t>,  e</w:t>
            </w:r>
            <w:r w:rsidR="007F1D7B" w:rsidRPr="007F1D7B">
              <w:rPr>
                <w:rFonts w:cstheme="minorHAnsi"/>
                <w:b/>
                <w:bCs/>
                <w:i/>
                <w:iCs/>
                <w:sz w:val="24"/>
                <w:szCs w:val="24"/>
              </w:rPr>
              <w:t>motional coping strategies</w:t>
            </w:r>
            <w:r w:rsidR="007F1D7B">
              <w:rPr>
                <w:rFonts w:cstheme="minorHAnsi"/>
                <w:b/>
                <w:bCs/>
                <w:i/>
                <w:iCs/>
                <w:sz w:val="24"/>
                <w:szCs w:val="24"/>
              </w:rPr>
              <w:t xml:space="preserve"> </w:t>
            </w:r>
            <w:r w:rsidR="007F1D7B" w:rsidRPr="0076199B">
              <w:rPr>
                <w:rFonts w:cstheme="minorHAnsi"/>
                <w:b/>
                <w:bCs/>
                <w:i/>
                <w:iCs/>
                <w:sz w:val="24"/>
                <w:szCs w:val="24"/>
              </w:rPr>
              <w:t>√</w:t>
            </w:r>
            <w:r w:rsidR="007F1D7B">
              <w:rPr>
                <w:rFonts w:cstheme="minorHAnsi"/>
                <w:b/>
                <w:bCs/>
                <w:i/>
                <w:iCs/>
                <w:sz w:val="24"/>
                <w:szCs w:val="24"/>
              </w:rPr>
              <w:t xml:space="preserve">, </w:t>
            </w:r>
            <w:r w:rsidR="007F1D7B" w:rsidRPr="007F1D7B">
              <w:rPr>
                <w:rFonts w:cstheme="minorHAnsi"/>
                <w:b/>
                <w:bCs/>
                <w:i/>
                <w:iCs/>
                <w:sz w:val="24"/>
                <w:szCs w:val="24"/>
              </w:rPr>
              <w:t>Economic impact</w:t>
            </w:r>
            <w:r w:rsidR="007F1D7B">
              <w:rPr>
                <w:rFonts w:cstheme="minorHAnsi"/>
                <w:b/>
                <w:bCs/>
                <w:i/>
                <w:iCs/>
                <w:sz w:val="24"/>
                <w:szCs w:val="24"/>
              </w:rPr>
              <w:t xml:space="preserve"> </w:t>
            </w:r>
            <w:r w:rsidR="007F1D7B" w:rsidRPr="0076199B">
              <w:rPr>
                <w:rFonts w:cstheme="minorHAnsi"/>
                <w:b/>
                <w:bCs/>
                <w:i/>
                <w:iCs/>
                <w:sz w:val="24"/>
                <w:szCs w:val="24"/>
              </w:rPr>
              <w:t>√</w:t>
            </w:r>
          </w:p>
          <w:p w14:paraId="45F14645" w14:textId="60221E82" w:rsidR="003B291D" w:rsidRPr="008E44AF" w:rsidRDefault="003B291D" w:rsidP="00D8473A">
            <w:pPr>
              <w:pStyle w:val="NoSpacing"/>
            </w:pPr>
          </w:p>
        </w:tc>
        <w:tc>
          <w:tcPr>
            <w:tcW w:w="1559" w:type="dxa"/>
            <w:gridSpan w:val="2"/>
          </w:tcPr>
          <w:p w14:paraId="538EA91D" w14:textId="77777777" w:rsidR="00460A53" w:rsidRDefault="00460A53" w:rsidP="009D315A">
            <w:pPr>
              <w:ind w:right="-169"/>
              <w:rPr>
                <w:rFonts w:cstheme="minorHAnsi"/>
                <w:sz w:val="24"/>
                <w:szCs w:val="24"/>
              </w:rPr>
            </w:pPr>
          </w:p>
          <w:p w14:paraId="05F5085D" w14:textId="77777777" w:rsidR="00460A53" w:rsidRDefault="00460A53" w:rsidP="009D315A">
            <w:pPr>
              <w:ind w:right="-169"/>
              <w:rPr>
                <w:rFonts w:cstheme="minorHAnsi"/>
                <w:sz w:val="24"/>
                <w:szCs w:val="24"/>
              </w:rPr>
            </w:pPr>
          </w:p>
          <w:p w14:paraId="76C81DE9" w14:textId="77777777" w:rsidR="00460A53" w:rsidRDefault="00460A53" w:rsidP="009D315A">
            <w:pPr>
              <w:ind w:right="-169"/>
              <w:rPr>
                <w:rFonts w:cstheme="minorHAnsi"/>
                <w:sz w:val="24"/>
                <w:szCs w:val="24"/>
              </w:rPr>
            </w:pPr>
          </w:p>
          <w:p w14:paraId="3ACDC9AF" w14:textId="77777777" w:rsidR="00460A53" w:rsidRDefault="00460A53" w:rsidP="009D315A">
            <w:pPr>
              <w:ind w:right="-169"/>
              <w:rPr>
                <w:rFonts w:cstheme="minorHAnsi"/>
                <w:sz w:val="24"/>
                <w:szCs w:val="24"/>
              </w:rPr>
            </w:pPr>
          </w:p>
          <w:p w14:paraId="0526E44A" w14:textId="77777777" w:rsidR="00340867" w:rsidRDefault="00340867" w:rsidP="009D315A">
            <w:pPr>
              <w:ind w:right="-169"/>
              <w:rPr>
                <w:rFonts w:cstheme="minorHAnsi"/>
                <w:sz w:val="24"/>
                <w:szCs w:val="24"/>
              </w:rPr>
            </w:pPr>
          </w:p>
          <w:p w14:paraId="5421AE31" w14:textId="14B52A5D" w:rsidR="00C044B6" w:rsidRPr="00100ADE" w:rsidRDefault="00460A53" w:rsidP="009D315A">
            <w:pPr>
              <w:ind w:right="-169"/>
              <w:rPr>
                <w:rFonts w:ascii="Arial" w:hAnsi="Arial" w:cs="Arial"/>
                <w:sz w:val="24"/>
                <w:szCs w:val="24"/>
                <w:highlight w:val="yellow"/>
              </w:rPr>
            </w:pPr>
            <w:r w:rsidRPr="00650DB1">
              <w:rPr>
                <w:rFonts w:cstheme="minorHAnsi"/>
                <w:sz w:val="24"/>
                <w:szCs w:val="24"/>
              </w:rPr>
              <w:t>(5x1) (5)</w:t>
            </w:r>
            <w:r>
              <w:rPr>
                <w:rFonts w:cstheme="minorHAnsi"/>
                <w:sz w:val="24"/>
                <w:szCs w:val="24"/>
              </w:rPr>
              <w:br/>
            </w:r>
            <w:r w:rsidRPr="00460A53">
              <w:rPr>
                <w:rFonts w:cstheme="minorHAnsi"/>
                <w:i/>
                <w:iCs/>
                <w:sz w:val="24"/>
                <w:szCs w:val="24"/>
              </w:rPr>
              <w:t>(Lower Order)</w:t>
            </w:r>
          </w:p>
        </w:tc>
      </w:tr>
      <w:tr w:rsidR="000B296D" w:rsidRPr="00E53D09" w14:paraId="0DE14B0D" w14:textId="77777777" w:rsidTr="00BC1D1B">
        <w:tc>
          <w:tcPr>
            <w:tcW w:w="552" w:type="dxa"/>
          </w:tcPr>
          <w:p w14:paraId="528C5452" w14:textId="77777777" w:rsidR="00460A53" w:rsidRDefault="00460A53" w:rsidP="00C073C5">
            <w:pPr>
              <w:pStyle w:val="NoSpacing"/>
              <w:rPr>
                <w:rFonts w:cstheme="minorHAnsi"/>
                <w:sz w:val="24"/>
                <w:szCs w:val="24"/>
                <w:highlight w:val="cyan"/>
              </w:rPr>
            </w:pPr>
          </w:p>
          <w:p w14:paraId="451AB81E" w14:textId="77777777" w:rsidR="00460A53" w:rsidRDefault="00460A53" w:rsidP="00C073C5">
            <w:pPr>
              <w:pStyle w:val="NoSpacing"/>
              <w:rPr>
                <w:rFonts w:cstheme="minorHAnsi"/>
                <w:sz w:val="24"/>
                <w:szCs w:val="24"/>
                <w:highlight w:val="cyan"/>
              </w:rPr>
            </w:pPr>
          </w:p>
          <w:p w14:paraId="46336186" w14:textId="00F0442F" w:rsidR="00460A53" w:rsidRDefault="00460A53" w:rsidP="00C073C5">
            <w:pPr>
              <w:pStyle w:val="NoSpacing"/>
              <w:rPr>
                <w:rFonts w:cstheme="minorHAnsi"/>
                <w:sz w:val="24"/>
                <w:szCs w:val="24"/>
                <w:highlight w:val="cyan"/>
              </w:rPr>
            </w:pPr>
          </w:p>
          <w:p w14:paraId="698C6833" w14:textId="3C31296C" w:rsidR="000B296D" w:rsidRPr="00E53D09" w:rsidRDefault="000B296D" w:rsidP="00C073C5">
            <w:pPr>
              <w:pStyle w:val="NoSpacing"/>
              <w:rPr>
                <w:rFonts w:cstheme="minorHAnsi"/>
                <w:sz w:val="24"/>
                <w:szCs w:val="24"/>
              </w:rPr>
            </w:pPr>
            <w:r w:rsidRPr="00BC1D1B">
              <w:rPr>
                <w:rFonts w:cstheme="minorHAnsi"/>
                <w:sz w:val="24"/>
                <w:szCs w:val="24"/>
              </w:rPr>
              <w:t>1.</w:t>
            </w:r>
            <w:r w:rsidR="009D315A" w:rsidRPr="00BC1D1B">
              <w:rPr>
                <w:rFonts w:cstheme="minorHAnsi"/>
                <w:sz w:val="24"/>
                <w:szCs w:val="24"/>
              </w:rPr>
              <w:t>2</w:t>
            </w:r>
          </w:p>
        </w:tc>
        <w:tc>
          <w:tcPr>
            <w:tcW w:w="8936" w:type="dxa"/>
          </w:tcPr>
          <w:p w14:paraId="2B693786" w14:textId="373053DC" w:rsidR="00460A53" w:rsidRDefault="00460A53" w:rsidP="00FF7E1E">
            <w:pPr>
              <w:pStyle w:val="NoSpacing"/>
              <w:ind w:left="140" w:right="140"/>
              <w:rPr>
                <w:rFonts w:cstheme="minorHAnsi"/>
                <w:sz w:val="24"/>
                <w:szCs w:val="24"/>
              </w:rPr>
            </w:pPr>
          </w:p>
          <w:p w14:paraId="540DF5D6" w14:textId="369D078E" w:rsidR="00662449" w:rsidRDefault="00662449" w:rsidP="00FF7E1E">
            <w:pPr>
              <w:pStyle w:val="NoSpacing"/>
              <w:ind w:left="140" w:right="140"/>
              <w:rPr>
                <w:rFonts w:cstheme="minorHAnsi"/>
                <w:sz w:val="24"/>
                <w:szCs w:val="24"/>
              </w:rPr>
            </w:pPr>
          </w:p>
          <w:p w14:paraId="4137B33E" w14:textId="10E43781" w:rsidR="00662449" w:rsidRDefault="00662449" w:rsidP="00FF7E1E">
            <w:pPr>
              <w:pStyle w:val="NoSpacing"/>
              <w:ind w:left="140" w:right="140"/>
              <w:rPr>
                <w:rFonts w:cstheme="minorHAnsi"/>
                <w:sz w:val="24"/>
                <w:szCs w:val="24"/>
              </w:rPr>
            </w:pPr>
          </w:p>
          <w:p w14:paraId="1A749670" w14:textId="77777777" w:rsidR="007F1D7B" w:rsidRPr="00650DB1" w:rsidRDefault="007F1D7B" w:rsidP="007F1D7B">
            <w:pPr>
              <w:pStyle w:val="NoSpacing"/>
              <w:ind w:left="140" w:right="140"/>
              <w:rPr>
                <w:rFonts w:cstheme="minorHAnsi"/>
                <w:sz w:val="24"/>
                <w:szCs w:val="24"/>
              </w:rPr>
            </w:pPr>
            <w:r w:rsidRPr="00650DB1">
              <w:rPr>
                <w:rFonts w:cstheme="minorHAnsi"/>
                <w:sz w:val="24"/>
                <w:szCs w:val="24"/>
              </w:rPr>
              <w:t xml:space="preserve">Using the questionnaire, interview </w:t>
            </w:r>
            <w:r>
              <w:rPr>
                <w:rFonts w:cstheme="minorHAnsi"/>
                <w:sz w:val="24"/>
                <w:szCs w:val="24"/>
              </w:rPr>
              <w:t>SEVEN</w:t>
            </w:r>
            <w:r w:rsidRPr="00650DB1">
              <w:rPr>
                <w:rFonts w:cstheme="minorHAnsi"/>
                <w:sz w:val="24"/>
                <w:szCs w:val="24"/>
              </w:rPr>
              <w:t xml:space="preserve"> learners </w:t>
            </w:r>
            <w:r>
              <w:rPr>
                <w:rFonts w:cstheme="minorHAnsi"/>
                <w:sz w:val="24"/>
                <w:szCs w:val="24"/>
              </w:rPr>
              <w:t>in your grade at</w:t>
            </w:r>
            <w:r w:rsidRPr="00650DB1">
              <w:rPr>
                <w:rFonts w:cstheme="minorHAnsi"/>
                <w:sz w:val="24"/>
                <w:szCs w:val="24"/>
              </w:rPr>
              <w:t xml:space="preserve"> school</w:t>
            </w:r>
            <w:r>
              <w:rPr>
                <w:rFonts w:cstheme="minorHAnsi"/>
                <w:sz w:val="24"/>
                <w:szCs w:val="24"/>
              </w:rPr>
              <w:t xml:space="preserve"> as well as THREE family members, (your parents/ uncles &amp; aunts/ grandparents).</w:t>
            </w:r>
            <w:r w:rsidRPr="00650DB1">
              <w:rPr>
                <w:rFonts w:cstheme="minorHAnsi"/>
                <w:sz w:val="24"/>
                <w:szCs w:val="24"/>
              </w:rPr>
              <w:t xml:space="preserve"> Analyze the data from these interviews by performing the following: </w:t>
            </w:r>
          </w:p>
          <w:p w14:paraId="05BBF8E5" w14:textId="77777777" w:rsidR="007F1D7B" w:rsidRPr="00650DB1" w:rsidRDefault="007F1D7B" w:rsidP="007F1D7B">
            <w:pPr>
              <w:pStyle w:val="NoSpacing"/>
              <w:numPr>
                <w:ilvl w:val="0"/>
                <w:numId w:val="11"/>
              </w:numPr>
              <w:ind w:right="140"/>
              <w:rPr>
                <w:rFonts w:cstheme="minorHAnsi"/>
                <w:sz w:val="24"/>
                <w:szCs w:val="24"/>
              </w:rPr>
            </w:pPr>
            <w:r w:rsidRPr="00650DB1">
              <w:rPr>
                <w:rFonts w:cstheme="minorHAnsi"/>
                <w:sz w:val="24"/>
                <w:szCs w:val="24"/>
              </w:rPr>
              <w:t xml:space="preserve">Draw a </w:t>
            </w:r>
            <w:r w:rsidRPr="00340867">
              <w:rPr>
                <w:rFonts w:cstheme="minorHAnsi"/>
                <w:sz w:val="24"/>
                <w:szCs w:val="24"/>
                <w:highlight w:val="lightGray"/>
              </w:rPr>
              <w:t>graph</w:t>
            </w:r>
            <w:r w:rsidRPr="00650DB1">
              <w:rPr>
                <w:rFonts w:cstheme="minorHAnsi"/>
                <w:sz w:val="24"/>
                <w:szCs w:val="24"/>
              </w:rPr>
              <w:t xml:space="preserve"> to report your findings.  </w:t>
            </w:r>
          </w:p>
          <w:p w14:paraId="17481122" w14:textId="77777777" w:rsidR="007F1D7B" w:rsidRPr="00650DB1" w:rsidRDefault="007F1D7B" w:rsidP="007F1D7B">
            <w:pPr>
              <w:pStyle w:val="NoSpacing"/>
              <w:numPr>
                <w:ilvl w:val="0"/>
                <w:numId w:val="11"/>
              </w:numPr>
              <w:ind w:right="140"/>
              <w:rPr>
                <w:rFonts w:cstheme="minorHAnsi"/>
                <w:sz w:val="24"/>
                <w:szCs w:val="24"/>
              </w:rPr>
            </w:pPr>
            <w:r w:rsidRPr="00650DB1">
              <w:rPr>
                <w:rFonts w:cstheme="minorHAnsi"/>
                <w:sz w:val="24"/>
                <w:szCs w:val="24"/>
              </w:rPr>
              <w:t xml:space="preserve">Write a paragraph in which you interpret the data using the following as a guide: </w:t>
            </w:r>
          </w:p>
          <w:p w14:paraId="42C5F1B6" w14:textId="77777777" w:rsidR="007F1D7B" w:rsidRPr="00117B67" w:rsidRDefault="007F1D7B" w:rsidP="007F1D7B">
            <w:pPr>
              <w:pStyle w:val="NoSpacing"/>
              <w:numPr>
                <w:ilvl w:val="0"/>
                <w:numId w:val="12"/>
              </w:numPr>
              <w:ind w:right="140"/>
              <w:rPr>
                <w:rFonts w:cstheme="minorHAnsi"/>
                <w:sz w:val="24"/>
                <w:szCs w:val="24"/>
              </w:rPr>
            </w:pPr>
            <w:r w:rsidRPr="00117B67">
              <w:rPr>
                <w:rFonts w:cstheme="minorHAnsi"/>
                <w:sz w:val="24"/>
                <w:szCs w:val="24"/>
              </w:rPr>
              <w:t xml:space="preserve">How did the pandemic </w:t>
            </w:r>
            <w:r w:rsidRPr="00340867">
              <w:rPr>
                <w:rFonts w:cstheme="minorHAnsi"/>
                <w:sz w:val="24"/>
                <w:szCs w:val="24"/>
                <w:highlight w:val="lightGray"/>
              </w:rPr>
              <w:t>impact</w:t>
            </w:r>
            <w:r w:rsidRPr="00117B67">
              <w:rPr>
                <w:rFonts w:cstheme="minorHAnsi"/>
                <w:sz w:val="24"/>
                <w:szCs w:val="24"/>
              </w:rPr>
              <w:t xml:space="preserve"> relationships?</w:t>
            </w:r>
          </w:p>
          <w:p w14:paraId="3ED69AF9" w14:textId="77777777" w:rsidR="007F1D7B" w:rsidRPr="00117B67" w:rsidRDefault="007F1D7B" w:rsidP="007F1D7B">
            <w:pPr>
              <w:pStyle w:val="NoSpacing"/>
              <w:numPr>
                <w:ilvl w:val="0"/>
                <w:numId w:val="12"/>
              </w:numPr>
              <w:ind w:right="140"/>
              <w:rPr>
                <w:rFonts w:cstheme="minorHAnsi"/>
                <w:sz w:val="24"/>
                <w:szCs w:val="24"/>
              </w:rPr>
            </w:pPr>
            <w:r w:rsidRPr="00117B67">
              <w:rPr>
                <w:rFonts w:cstheme="minorHAnsi"/>
                <w:sz w:val="24"/>
                <w:szCs w:val="24"/>
              </w:rPr>
              <w:t xml:space="preserve">Do you see a </w:t>
            </w:r>
            <w:r w:rsidRPr="00340867">
              <w:rPr>
                <w:rFonts w:cstheme="minorHAnsi"/>
                <w:sz w:val="24"/>
                <w:szCs w:val="24"/>
              </w:rPr>
              <w:t>pattern</w:t>
            </w:r>
            <w:r w:rsidRPr="00117B67">
              <w:rPr>
                <w:rFonts w:cstheme="minorHAnsi"/>
                <w:sz w:val="24"/>
                <w:szCs w:val="24"/>
              </w:rPr>
              <w:t xml:space="preserve"> in the different </w:t>
            </w:r>
            <w:r w:rsidRPr="00340867">
              <w:rPr>
                <w:rFonts w:cstheme="minorHAnsi"/>
                <w:sz w:val="24"/>
                <w:szCs w:val="24"/>
                <w:highlight w:val="lightGray"/>
              </w:rPr>
              <w:t>coping strategies</w:t>
            </w:r>
            <w:r w:rsidRPr="00117B67">
              <w:rPr>
                <w:rFonts w:cstheme="minorHAnsi"/>
                <w:sz w:val="24"/>
                <w:szCs w:val="24"/>
              </w:rPr>
              <w:t xml:space="preserve">? </w:t>
            </w:r>
          </w:p>
          <w:p w14:paraId="4A0423B7" w14:textId="77777777" w:rsidR="007F1D7B" w:rsidRPr="00117B67" w:rsidRDefault="007F1D7B" w:rsidP="007F1D7B">
            <w:pPr>
              <w:pStyle w:val="NoSpacing"/>
              <w:numPr>
                <w:ilvl w:val="0"/>
                <w:numId w:val="12"/>
              </w:numPr>
              <w:ind w:right="140"/>
              <w:rPr>
                <w:rFonts w:cstheme="minorHAnsi"/>
                <w:sz w:val="24"/>
                <w:szCs w:val="24"/>
              </w:rPr>
            </w:pPr>
            <w:r w:rsidRPr="00117B67">
              <w:rPr>
                <w:rFonts w:cstheme="minorHAnsi"/>
                <w:sz w:val="24"/>
                <w:szCs w:val="24"/>
              </w:rPr>
              <w:t xml:space="preserve">Describe how the </w:t>
            </w:r>
            <w:r w:rsidRPr="00340867">
              <w:rPr>
                <w:rFonts w:cstheme="minorHAnsi"/>
                <w:sz w:val="24"/>
                <w:szCs w:val="24"/>
                <w:highlight w:val="lightGray"/>
              </w:rPr>
              <w:t>economic impact</w:t>
            </w:r>
            <w:r w:rsidRPr="00117B67">
              <w:rPr>
                <w:rFonts w:cstheme="minorHAnsi"/>
                <w:sz w:val="24"/>
                <w:szCs w:val="24"/>
              </w:rPr>
              <w:t xml:space="preserve"> has influenced friends and family? </w:t>
            </w:r>
          </w:p>
          <w:p w14:paraId="08DC9E49" w14:textId="77777777" w:rsidR="00BC1D1B" w:rsidRDefault="00BC1D1B" w:rsidP="000A77BB">
            <w:pPr>
              <w:pStyle w:val="NoSpacing"/>
              <w:rPr>
                <w:rFonts w:cstheme="minorHAnsi"/>
                <w:b/>
                <w:bCs/>
                <w:i/>
                <w:iCs/>
                <w:sz w:val="24"/>
                <w:szCs w:val="24"/>
              </w:rPr>
            </w:pPr>
          </w:p>
          <w:p w14:paraId="11A1AAC9" w14:textId="77777777" w:rsidR="00340867" w:rsidRDefault="00340867" w:rsidP="000A77BB">
            <w:pPr>
              <w:pStyle w:val="NoSpacing"/>
              <w:rPr>
                <w:rFonts w:cstheme="minorHAnsi"/>
                <w:b/>
                <w:bCs/>
                <w:i/>
                <w:iCs/>
                <w:sz w:val="24"/>
                <w:szCs w:val="24"/>
              </w:rPr>
            </w:pPr>
          </w:p>
          <w:p w14:paraId="5F57E245" w14:textId="3D0F5E4E" w:rsidR="000A77BB" w:rsidRDefault="000A77BB" w:rsidP="000A77BB">
            <w:pPr>
              <w:pStyle w:val="NoSpacing"/>
              <w:rPr>
                <w:rFonts w:cstheme="minorHAnsi"/>
                <w:b/>
                <w:bCs/>
                <w:i/>
                <w:iCs/>
                <w:sz w:val="24"/>
                <w:szCs w:val="24"/>
              </w:rPr>
            </w:pPr>
            <w:r>
              <w:rPr>
                <w:rFonts w:cstheme="minorHAnsi"/>
                <w:b/>
                <w:bCs/>
                <w:i/>
                <w:iCs/>
                <w:sz w:val="24"/>
                <w:szCs w:val="24"/>
              </w:rPr>
              <w:t>Use the rubric as a guideline.</w:t>
            </w:r>
          </w:p>
          <w:p w14:paraId="7FFD2C29" w14:textId="77777777" w:rsidR="009D315A" w:rsidRDefault="009D315A" w:rsidP="00E53D09">
            <w:pPr>
              <w:pStyle w:val="NoSpacing"/>
              <w:ind w:left="140" w:right="140"/>
              <w:rPr>
                <w:rFonts w:cstheme="minorHAnsi"/>
                <w:sz w:val="24"/>
                <w:szCs w:val="24"/>
              </w:rPr>
            </w:pPr>
          </w:p>
          <w:tbl>
            <w:tblPr>
              <w:tblW w:w="833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1808"/>
              <w:gridCol w:w="1654"/>
              <w:gridCol w:w="1501"/>
              <w:gridCol w:w="1564"/>
            </w:tblGrid>
            <w:tr w:rsidR="00FF7E1E" w:rsidRPr="00B833C6" w14:paraId="536B41B1" w14:textId="77777777" w:rsidTr="00297AA3">
              <w:tc>
                <w:tcPr>
                  <w:tcW w:w="1819" w:type="dxa"/>
                </w:tcPr>
                <w:p w14:paraId="1C584499" w14:textId="07BCA4CE" w:rsidR="00FF7E1E" w:rsidRPr="00FF7E1E" w:rsidRDefault="00FF7E1E" w:rsidP="00FF7E1E">
                  <w:pPr>
                    <w:pStyle w:val="NoSpacing"/>
                    <w:rPr>
                      <w:b/>
                      <w:bCs/>
                      <w:sz w:val="20"/>
                      <w:szCs w:val="20"/>
                    </w:rPr>
                  </w:pPr>
                  <w:r w:rsidRPr="00FF7E1E">
                    <w:rPr>
                      <w:rFonts w:cstheme="minorHAnsi"/>
                      <w:b/>
                      <w:bCs/>
                      <w:sz w:val="20"/>
                      <w:szCs w:val="20"/>
                    </w:rPr>
                    <w:t>Graph</w:t>
                  </w:r>
                </w:p>
              </w:tc>
              <w:tc>
                <w:tcPr>
                  <w:tcW w:w="6516" w:type="dxa"/>
                  <w:gridSpan w:val="4"/>
                </w:tcPr>
                <w:p w14:paraId="26EBEFAD" w14:textId="77777777" w:rsidR="00FF7E1E" w:rsidRPr="00FF7E1E" w:rsidRDefault="00FF7E1E" w:rsidP="00FF7E1E">
                  <w:pPr>
                    <w:pStyle w:val="NoSpacing"/>
                    <w:ind w:right="140"/>
                    <w:rPr>
                      <w:rFonts w:cstheme="minorHAnsi"/>
                      <w:b/>
                      <w:bCs/>
                      <w:sz w:val="20"/>
                      <w:szCs w:val="20"/>
                    </w:rPr>
                  </w:pPr>
                  <w:r w:rsidRPr="00FF7E1E">
                    <w:rPr>
                      <w:rFonts w:cstheme="minorHAnsi"/>
                      <w:b/>
                      <w:bCs/>
                      <w:sz w:val="20"/>
                      <w:szCs w:val="20"/>
                    </w:rPr>
                    <w:t>x-axis</w:t>
                  </w:r>
                  <w:r w:rsidRPr="00FF7E1E">
                    <w:rPr>
                      <w:rFonts w:cstheme="minorHAnsi"/>
                      <w:b/>
                      <w:bCs/>
                      <w:sz w:val="20"/>
                      <w:szCs w:val="20"/>
                    </w:rPr>
                    <w:sym w:font="Wingdings 2" w:char="F050"/>
                  </w:r>
                </w:p>
                <w:p w14:paraId="445678B8" w14:textId="77777777" w:rsidR="00FF7E1E" w:rsidRPr="00FF7E1E" w:rsidRDefault="00FF7E1E" w:rsidP="00FF7E1E">
                  <w:pPr>
                    <w:pStyle w:val="NoSpacing"/>
                    <w:ind w:right="140"/>
                    <w:rPr>
                      <w:rFonts w:cstheme="minorHAnsi"/>
                      <w:b/>
                      <w:bCs/>
                      <w:sz w:val="20"/>
                      <w:szCs w:val="20"/>
                    </w:rPr>
                  </w:pPr>
                  <w:r w:rsidRPr="00FF7E1E">
                    <w:rPr>
                      <w:rFonts w:cstheme="minorHAnsi"/>
                      <w:b/>
                      <w:bCs/>
                      <w:sz w:val="20"/>
                      <w:szCs w:val="20"/>
                    </w:rPr>
                    <w:t>y-axis</w:t>
                  </w:r>
                  <w:r w:rsidRPr="00FF7E1E">
                    <w:rPr>
                      <w:rFonts w:cstheme="minorHAnsi"/>
                      <w:b/>
                      <w:bCs/>
                      <w:sz w:val="20"/>
                      <w:szCs w:val="20"/>
                    </w:rPr>
                    <w:sym w:font="Wingdings 2" w:char="F050"/>
                  </w:r>
                </w:p>
                <w:p w14:paraId="4461FF83" w14:textId="77777777" w:rsidR="00FF7E1E" w:rsidRPr="00FF7E1E" w:rsidRDefault="00FF7E1E" w:rsidP="00FF7E1E">
                  <w:pPr>
                    <w:pStyle w:val="NoSpacing"/>
                    <w:ind w:right="140"/>
                    <w:rPr>
                      <w:rFonts w:cstheme="minorHAnsi"/>
                      <w:b/>
                      <w:bCs/>
                      <w:sz w:val="20"/>
                      <w:szCs w:val="20"/>
                    </w:rPr>
                  </w:pPr>
                  <w:r w:rsidRPr="00FF7E1E">
                    <w:rPr>
                      <w:rFonts w:cstheme="minorHAnsi"/>
                      <w:b/>
                      <w:bCs/>
                      <w:sz w:val="20"/>
                      <w:szCs w:val="20"/>
                    </w:rPr>
                    <w:t>Information of all aspects included</w:t>
                  </w:r>
                  <w:r w:rsidRPr="00FF7E1E">
                    <w:rPr>
                      <w:rFonts w:cstheme="minorHAnsi"/>
                      <w:b/>
                      <w:bCs/>
                      <w:sz w:val="20"/>
                      <w:szCs w:val="20"/>
                    </w:rPr>
                    <w:sym w:font="Wingdings 2" w:char="F050"/>
                  </w:r>
                  <w:r w:rsidRPr="00FF7E1E">
                    <w:rPr>
                      <w:rFonts w:cstheme="minorHAnsi"/>
                      <w:b/>
                      <w:bCs/>
                      <w:sz w:val="20"/>
                      <w:szCs w:val="20"/>
                    </w:rPr>
                    <w:sym w:font="Wingdings 2" w:char="F050"/>
                  </w:r>
                  <w:r w:rsidRPr="00FF7E1E">
                    <w:rPr>
                      <w:rFonts w:cstheme="minorHAnsi"/>
                      <w:b/>
                      <w:bCs/>
                      <w:sz w:val="20"/>
                      <w:szCs w:val="20"/>
                    </w:rPr>
                    <w:sym w:font="Wingdings 2" w:char="F050"/>
                  </w:r>
                </w:p>
                <w:p w14:paraId="14D5E2D3" w14:textId="0290F962" w:rsidR="00FF7E1E" w:rsidRPr="00FF7E1E" w:rsidRDefault="00FF7E1E" w:rsidP="00FF7E1E">
                  <w:pPr>
                    <w:pStyle w:val="NoSpacing"/>
                    <w:ind w:right="140"/>
                    <w:rPr>
                      <w:rFonts w:cstheme="minorHAnsi"/>
                      <w:b/>
                      <w:bCs/>
                      <w:sz w:val="20"/>
                      <w:szCs w:val="20"/>
                    </w:rPr>
                  </w:pPr>
                  <w:r w:rsidRPr="00FF7E1E">
                    <w:rPr>
                      <w:rFonts w:cstheme="minorHAnsi"/>
                      <w:b/>
                      <w:bCs/>
                      <w:sz w:val="20"/>
                      <w:szCs w:val="20"/>
                    </w:rPr>
                    <w:t>Note: learner may use line or bar graph.</w:t>
                  </w:r>
                </w:p>
                <w:p w14:paraId="7724A217" w14:textId="77777777" w:rsidR="00FF7E1E" w:rsidRPr="00FF7E1E" w:rsidRDefault="00FF7E1E" w:rsidP="00FF7E1E">
                  <w:pPr>
                    <w:pStyle w:val="NoSpacing"/>
                    <w:rPr>
                      <w:b/>
                      <w:bCs/>
                      <w:sz w:val="20"/>
                      <w:szCs w:val="20"/>
                    </w:rPr>
                  </w:pPr>
                </w:p>
              </w:tc>
            </w:tr>
            <w:tr w:rsidR="00FF7E1E" w:rsidRPr="00B833C6" w14:paraId="3617E7C0" w14:textId="77777777" w:rsidTr="00297AA3">
              <w:tc>
                <w:tcPr>
                  <w:tcW w:w="1819" w:type="dxa"/>
                </w:tcPr>
                <w:p w14:paraId="3B1EE304" w14:textId="77777777" w:rsidR="00FF7E1E" w:rsidRPr="00B833C6" w:rsidRDefault="00FF7E1E" w:rsidP="00FF7E1E">
                  <w:pPr>
                    <w:pStyle w:val="NoSpacing"/>
                    <w:rPr>
                      <w:b/>
                      <w:bCs/>
                      <w:sz w:val="20"/>
                      <w:szCs w:val="20"/>
                    </w:rPr>
                  </w:pPr>
                </w:p>
              </w:tc>
              <w:tc>
                <w:tcPr>
                  <w:tcW w:w="1808" w:type="dxa"/>
                </w:tcPr>
                <w:p w14:paraId="2E7E83AF" w14:textId="7ECBA307" w:rsidR="00FF7E1E" w:rsidRPr="00B833C6" w:rsidRDefault="00FF7E1E" w:rsidP="00FF7E1E">
                  <w:pPr>
                    <w:pStyle w:val="NoSpacing"/>
                    <w:rPr>
                      <w:b/>
                      <w:bCs/>
                      <w:sz w:val="20"/>
                      <w:szCs w:val="20"/>
                    </w:rPr>
                  </w:pPr>
                  <w:r w:rsidRPr="00B833C6">
                    <w:rPr>
                      <w:b/>
                      <w:bCs/>
                      <w:sz w:val="20"/>
                      <w:szCs w:val="20"/>
                    </w:rPr>
                    <w:t>Outstanding</w:t>
                  </w:r>
                </w:p>
              </w:tc>
              <w:tc>
                <w:tcPr>
                  <w:tcW w:w="1654" w:type="dxa"/>
                </w:tcPr>
                <w:p w14:paraId="552B74A5" w14:textId="6C45DDB9" w:rsidR="00FF7E1E" w:rsidRPr="00B833C6" w:rsidRDefault="00FF7E1E" w:rsidP="00FF7E1E">
                  <w:pPr>
                    <w:pStyle w:val="NoSpacing"/>
                    <w:rPr>
                      <w:b/>
                      <w:bCs/>
                      <w:sz w:val="20"/>
                      <w:szCs w:val="20"/>
                    </w:rPr>
                  </w:pPr>
                  <w:r w:rsidRPr="00B833C6">
                    <w:rPr>
                      <w:b/>
                      <w:bCs/>
                      <w:sz w:val="20"/>
                      <w:szCs w:val="20"/>
                    </w:rPr>
                    <w:t>Meritorious</w:t>
                  </w:r>
                </w:p>
              </w:tc>
              <w:tc>
                <w:tcPr>
                  <w:tcW w:w="1490" w:type="dxa"/>
                </w:tcPr>
                <w:p w14:paraId="5C92F08D" w14:textId="055A178B" w:rsidR="00FF7E1E" w:rsidRPr="00B833C6" w:rsidRDefault="00FF7E1E" w:rsidP="00FF7E1E">
                  <w:pPr>
                    <w:pStyle w:val="NoSpacing"/>
                    <w:rPr>
                      <w:b/>
                      <w:bCs/>
                      <w:sz w:val="20"/>
                      <w:szCs w:val="20"/>
                    </w:rPr>
                  </w:pPr>
                  <w:r w:rsidRPr="00B833C6">
                    <w:rPr>
                      <w:b/>
                      <w:bCs/>
                      <w:sz w:val="20"/>
                      <w:szCs w:val="20"/>
                    </w:rPr>
                    <w:t>Substantial</w:t>
                  </w:r>
                </w:p>
              </w:tc>
              <w:tc>
                <w:tcPr>
                  <w:tcW w:w="1564" w:type="dxa"/>
                </w:tcPr>
                <w:p w14:paraId="61773ACE" w14:textId="08E647B8" w:rsidR="00FF7E1E" w:rsidRPr="00B833C6" w:rsidRDefault="00FF7E1E" w:rsidP="00FF7E1E">
                  <w:pPr>
                    <w:pStyle w:val="NoSpacing"/>
                    <w:rPr>
                      <w:b/>
                      <w:bCs/>
                      <w:sz w:val="20"/>
                      <w:szCs w:val="20"/>
                    </w:rPr>
                  </w:pPr>
                  <w:r w:rsidRPr="00B833C6">
                    <w:rPr>
                      <w:b/>
                      <w:bCs/>
                      <w:sz w:val="20"/>
                      <w:szCs w:val="20"/>
                    </w:rPr>
                    <w:t>Not Achieved</w:t>
                  </w:r>
                </w:p>
              </w:tc>
            </w:tr>
            <w:tr w:rsidR="00FF7E1E" w:rsidRPr="00B833C6" w14:paraId="20EA5960" w14:textId="77777777" w:rsidTr="00297AA3">
              <w:tc>
                <w:tcPr>
                  <w:tcW w:w="1819" w:type="dxa"/>
                </w:tcPr>
                <w:p w14:paraId="04628B3B" w14:textId="77777777" w:rsidR="00FF7E1E" w:rsidRPr="00B833C6" w:rsidRDefault="00FF7E1E" w:rsidP="00FF7E1E">
                  <w:pPr>
                    <w:pStyle w:val="NoSpacing"/>
                    <w:rPr>
                      <w:b/>
                      <w:bCs/>
                      <w:sz w:val="20"/>
                      <w:szCs w:val="20"/>
                    </w:rPr>
                  </w:pPr>
                </w:p>
              </w:tc>
              <w:tc>
                <w:tcPr>
                  <w:tcW w:w="1808" w:type="dxa"/>
                </w:tcPr>
                <w:p w14:paraId="3D7E35C8" w14:textId="50330357" w:rsidR="00FF7E1E" w:rsidRPr="00B833C6" w:rsidRDefault="00FF7E1E" w:rsidP="00FF7E1E">
                  <w:pPr>
                    <w:pStyle w:val="NoSpacing"/>
                    <w:rPr>
                      <w:b/>
                      <w:bCs/>
                      <w:sz w:val="20"/>
                      <w:szCs w:val="20"/>
                    </w:rPr>
                  </w:pPr>
                  <w:r>
                    <w:rPr>
                      <w:b/>
                      <w:bCs/>
                      <w:sz w:val="20"/>
                      <w:szCs w:val="20"/>
                    </w:rPr>
                    <w:t>8-10</w:t>
                  </w:r>
                </w:p>
              </w:tc>
              <w:tc>
                <w:tcPr>
                  <w:tcW w:w="1654" w:type="dxa"/>
                </w:tcPr>
                <w:p w14:paraId="2DE1FDC4" w14:textId="6132E95B" w:rsidR="00FF7E1E" w:rsidRPr="00B833C6" w:rsidRDefault="00FF7E1E" w:rsidP="00FF7E1E">
                  <w:pPr>
                    <w:pStyle w:val="NoSpacing"/>
                    <w:rPr>
                      <w:b/>
                      <w:bCs/>
                      <w:sz w:val="20"/>
                      <w:szCs w:val="20"/>
                    </w:rPr>
                  </w:pPr>
                  <w:r>
                    <w:rPr>
                      <w:b/>
                      <w:bCs/>
                      <w:sz w:val="20"/>
                      <w:szCs w:val="20"/>
                    </w:rPr>
                    <w:t>5-7</w:t>
                  </w:r>
                </w:p>
              </w:tc>
              <w:tc>
                <w:tcPr>
                  <w:tcW w:w="1490" w:type="dxa"/>
                </w:tcPr>
                <w:p w14:paraId="51D12650" w14:textId="41ECC69F" w:rsidR="00FF7E1E" w:rsidRPr="00B833C6" w:rsidRDefault="00FF7E1E" w:rsidP="00FF7E1E">
                  <w:pPr>
                    <w:pStyle w:val="NoSpacing"/>
                    <w:rPr>
                      <w:b/>
                      <w:bCs/>
                      <w:sz w:val="20"/>
                      <w:szCs w:val="20"/>
                    </w:rPr>
                  </w:pPr>
                  <w:r>
                    <w:rPr>
                      <w:b/>
                      <w:bCs/>
                      <w:sz w:val="20"/>
                      <w:szCs w:val="20"/>
                    </w:rPr>
                    <w:t>3-4</w:t>
                  </w:r>
                </w:p>
              </w:tc>
              <w:tc>
                <w:tcPr>
                  <w:tcW w:w="1564" w:type="dxa"/>
                </w:tcPr>
                <w:p w14:paraId="240CFA48" w14:textId="3D72687F" w:rsidR="00FF7E1E" w:rsidRPr="00B833C6" w:rsidRDefault="00FF7E1E" w:rsidP="00FF7E1E">
                  <w:pPr>
                    <w:pStyle w:val="NoSpacing"/>
                    <w:rPr>
                      <w:b/>
                      <w:bCs/>
                      <w:sz w:val="20"/>
                      <w:szCs w:val="20"/>
                    </w:rPr>
                  </w:pPr>
                  <w:r>
                    <w:rPr>
                      <w:b/>
                      <w:bCs/>
                      <w:sz w:val="20"/>
                      <w:szCs w:val="20"/>
                    </w:rPr>
                    <w:t>0-2</w:t>
                  </w:r>
                </w:p>
              </w:tc>
            </w:tr>
            <w:tr w:rsidR="00297AA3" w:rsidRPr="00B833C6" w14:paraId="20ABCE59" w14:textId="77777777" w:rsidTr="00297AA3">
              <w:tc>
                <w:tcPr>
                  <w:tcW w:w="1819" w:type="dxa"/>
                </w:tcPr>
                <w:p w14:paraId="7369CAAD" w14:textId="77777777" w:rsidR="00297AA3" w:rsidRPr="007F1D7B" w:rsidRDefault="00297AA3" w:rsidP="00297AA3">
                  <w:pPr>
                    <w:pStyle w:val="NoSpacing"/>
                    <w:numPr>
                      <w:ilvl w:val="0"/>
                      <w:numId w:val="16"/>
                    </w:numPr>
                    <w:ind w:left="280" w:right="140" w:hanging="280"/>
                    <w:rPr>
                      <w:rFonts w:cstheme="minorHAnsi"/>
                      <w:b/>
                      <w:bCs/>
                      <w:sz w:val="20"/>
                      <w:szCs w:val="20"/>
                    </w:rPr>
                  </w:pPr>
                  <w:r w:rsidRPr="00FF7E1E">
                    <w:rPr>
                      <w:rFonts w:cstheme="minorHAnsi"/>
                      <w:b/>
                      <w:bCs/>
                      <w:sz w:val="20"/>
                      <w:szCs w:val="20"/>
                    </w:rPr>
                    <w:t xml:space="preserve">Interpretation </w:t>
                  </w:r>
                  <w:r w:rsidRPr="007F1D7B">
                    <w:rPr>
                      <w:rFonts w:cstheme="minorHAnsi"/>
                      <w:b/>
                      <w:bCs/>
                      <w:sz w:val="20"/>
                      <w:szCs w:val="20"/>
                    </w:rPr>
                    <w:t xml:space="preserve">of </w:t>
                  </w:r>
                  <w:r w:rsidRPr="00340867">
                    <w:rPr>
                      <w:rFonts w:cstheme="minorHAnsi"/>
                      <w:b/>
                      <w:bCs/>
                      <w:sz w:val="20"/>
                      <w:szCs w:val="20"/>
                      <w:highlight w:val="lightGray"/>
                    </w:rPr>
                    <w:t>graph</w:t>
                  </w:r>
                </w:p>
                <w:p w14:paraId="4DE3884B" w14:textId="45E301B7" w:rsidR="00297AA3" w:rsidRPr="007F1D7B" w:rsidRDefault="00340867" w:rsidP="00297AA3">
                  <w:pPr>
                    <w:pStyle w:val="NoSpacing"/>
                    <w:numPr>
                      <w:ilvl w:val="0"/>
                      <w:numId w:val="16"/>
                    </w:numPr>
                    <w:ind w:left="280" w:right="140" w:hanging="280"/>
                    <w:rPr>
                      <w:rFonts w:cstheme="minorHAnsi"/>
                      <w:b/>
                      <w:bCs/>
                      <w:sz w:val="20"/>
                      <w:szCs w:val="20"/>
                    </w:rPr>
                  </w:pPr>
                  <w:r w:rsidRPr="00340867">
                    <w:rPr>
                      <w:rFonts w:cstheme="minorHAnsi"/>
                      <w:b/>
                      <w:bCs/>
                      <w:sz w:val="20"/>
                      <w:szCs w:val="20"/>
                      <w:highlight w:val="lightGray"/>
                    </w:rPr>
                    <w:t>Impact</w:t>
                  </w:r>
                </w:p>
                <w:p w14:paraId="2CF0902C" w14:textId="77777777" w:rsidR="00297AA3" w:rsidRPr="007F1D7B" w:rsidRDefault="00297AA3" w:rsidP="00297AA3">
                  <w:pPr>
                    <w:pStyle w:val="NoSpacing"/>
                    <w:numPr>
                      <w:ilvl w:val="0"/>
                      <w:numId w:val="16"/>
                    </w:numPr>
                    <w:ind w:left="280" w:right="140" w:hanging="280"/>
                    <w:rPr>
                      <w:rFonts w:cstheme="minorHAnsi"/>
                      <w:b/>
                      <w:bCs/>
                      <w:sz w:val="20"/>
                      <w:szCs w:val="20"/>
                    </w:rPr>
                  </w:pPr>
                  <w:r w:rsidRPr="00340867">
                    <w:rPr>
                      <w:rFonts w:cstheme="minorHAnsi"/>
                      <w:b/>
                      <w:bCs/>
                      <w:sz w:val="20"/>
                      <w:szCs w:val="20"/>
                      <w:highlight w:val="lightGray"/>
                    </w:rPr>
                    <w:t>Pattern</w:t>
                  </w:r>
                </w:p>
                <w:p w14:paraId="0CFE2FFD" w14:textId="01BFB885" w:rsidR="00297AA3" w:rsidRPr="00B833C6" w:rsidRDefault="007F1D7B" w:rsidP="00297AA3">
                  <w:pPr>
                    <w:pStyle w:val="NoSpacing"/>
                    <w:numPr>
                      <w:ilvl w:val="0"/>
                      <w:numId w:val="16"/>
                    </w:numPr>
                    <w:ind w:left="280" w:hanging="280"/>
                    <w:rPr>
                      <w:b/>
                      <w:bCs/>
                      <w:sz w:val="20"/>
                      <w:szCs w:val="20"/>
                    </w:rPr>
                  </w:pPr>
                  <w:r w:rsidRPr="00340867">
                    <w:rPr>
                      <w:rFonts w:cstheme="minorHAnsi"/>
                      <w:b/>
                      <w:bCs/>
                      <w:sz w:val="20"/>
                      <w:szCs w:val="20"/>
                      <w:highlight w:val="lightGray"/>
                    </w:rPr>
                    <w:t>Economic</w:t>
                  </w:r>
                  <w:r w:rsidRPr="007F1D7B">
                    <w:rPr>
                      <w:rFonts w:cstheme="minorHAnsi"/>
                      <w:b/>
                      <w:bCs/>
                      <w:sz w:val="20"/>
                      <w:szCs w:val="20"/>
                    </w:rPr>
                    <w:t xml:space="preserve"> </w:t>
                  </w:r>
                  <w:r w:rsidR="00297AA3" w:rsidRPr="00340867">
                    <w:rPr>
                      <w:rFonts w:cstheme="minorHAnsi"/>
                      <w:b/>
                      <w:bCs/>
                      <w:sz w:val="20"/>
                      <w:szCs w:val="20"/>
                      <w:highlight w:val="lightGray"/>
                    </w:rPr>
                    <w:t>impact</w:t>
                  </w:r>
                  <w:r w:rsidR="00297AA3" w:rsidRPr="007F1D7B">
                    <w:rPr>
                      <w:rFonts w:cstheme="minorHAnsi"/>
                      <w:b/>
                      <w:bCs/>
                      <w:sz w:val="20"/>
                      <w:szCs w:val="20"/>
                    </w:rPr>
                    <w:t xml:space="preserve"> discussion</w:t>
                  </w:r>
                </w:p>
              </w:tc>
              <w:tc>
                <w:tcPr>
                  <w:tcW w:w="1808" w:type="dxa"/>
                </w:tcPr>
                <w:p w14:paraId="2EE5A4E4" w14:textId="7CC6D152" w:rsidR="00297AA3" w:rsidRPr="00FF7E1E" w:rsidRDefault="00297AA3" w:rsidP="00297AA3">
                  <w:pPr>
                    <w:pBdr>
                      <w:top w:val="nil"/>
                      <w:left w:val="nil"/>
                      <w:bottom w:val="nil"/>
                      <w:right w:val="nil"/>
                      <w:between w:val="nil"/>
                    </w:pBdr>
                    <w:rPr>
                      <w:rFonts w:cstheme="minorHAnsi"/>
                      <w:b/>
                      <w:bCs/>
                      <w:sz w:val="20"/>
                      <w:szCs w:val="20"/>
                    </w:rPr>
                  </w:pPr>
                  <w:r w:rsidRPr="00E94E4C">
                    <w:rPr>
                      <w:rFonts w:cstheme="minorHAnsi"/>
                      <w:b/>
                      <w:bCs/>
                      <w:sz w:val="20"/>
                      <w:szCs w:val="20"/>
                      <w:u w:val="single"/>
                    </w:rPr>
                    <w:t>Excellent</w:t>
                  </w:r>
                  <w:r w:rsidRPr="00FF7E1E">
                    <w:rPr>
                      <w:rFonts w:cstheme="minorHAnsi"/>
                      <w:b/>
                      <w:bCs/>
                      <w:sz w:val="20"/>
                      <w:szCs w:val="20"/>
                    </w:rPr>
                    <w:t xml:space="preserve"> information provided -shows </w:t>
                  </w:r>
                  <w:r w:rsidRPr="00E94E4C">
                    <w:rPr>
                      <w:rFonts w:cstheme="minorHAnsi"/>
                      <w:b/>
                      <w:bCs/>
                      <w:sz w:val="20"/>
                      <w:szCs w:val="20"/>
                      <w:u w:val="single"/>
                    </w:rPr>
                    <w:t>clear</w:t>
                  </w:r>
                  <w:r w:rsidRPr="00FF7E1E">
                    <w:rPr>
                      <w:rFonts w:cstheme="minorHAnsi"/>
                      <w:b/>
                      <w:bCs/>
                      <w:sz w:val="20"/>
                      <w:szCs w:val="20"/>
                    </w:rPr>
                    <w:t xml:space="preserve"> understanding of the </w:t>
                  </w:r>
                  <w:r w:rsidR="007F1D7B" w:rsidRPr="00340867">
                    <w:rPr>
                      <w:rFonts w:cstheme="minorHAnsi"/>
                      <w:b/>
                      <w:bCs/>
                      <w:sz w:val="20"/>
                      <w:szCs w:val="20"/>
                      <w:highlight w:val="lightGray"/>
                    </w:rPr>
                    <w:t>impact</w:t>
                  </w:r>
                  <w:r w:rsidR="007F1D7B" w:rsidRPr="007F1D7B">
                    <w:rPr>
                      <w:rFonts w:cstheme="minorHAnsi"/>
                      <w:b/>
                      <w:bCs/>
                      <w:sz w:val="20"/>
                      <w:szCs w:val="20"/>
                    </w:rPr>
                    <w:t xml:space="preserve"> on </w:t>
                  </w:r>
                  <w:r w:rsidRPr="007F1D7B">
                    <w:rPr>
                      <w:rFonts w:cstheme="minorHAnsi"/>
                      <w:b/>
                      <w:bCs/>
                      <w:sz w:val="20"/>
                      <w:szCs w:val="20"/>
                    </w:rPr>
                    <w:t>relationship</w:t>
                  </w:r>
                  <w:r w:rsidR="007F1D7B" w:rsidRPr="007F1D7B">
                    <w:rPr>
                      <w:rFonts w:cstheme="minorHAnsi"/>
                      <w:b/>
                      <w:bCs/>
                      <w:sz w:val="20"/>
                      <w:szCs w:val="20"/>
                    </w:rPr>
                    <w:t>s</w:t>
                  </w:r>
                  <w:r w:rsidRPr="007F1D7B">
                    <w:rPr>
                      <w:rFonts w:cstheme="minorHAnsi"/>
                      <w:b/>
                      <w:bCs/>
                      <w:sz w:val="20"/>
                      <w:szCs w:val="20"/>
                    </w:rPr>
                    <w:t xml:space="preserve"> and </w:t>
                  </w:r>
                  <w:r w:rsidR="007F1D7B" w:rsidRPr="00340867">
                    <w:rPr>
                      <w:rFonts w:cstheme="minorHAnsi"/>
                      <w:b/>
                      <w:bCs/>
                      <w:sz w:val="20"/>
                      <w:szCs w:val="20"/>
                      <w:highlight w:val="lightGray"/>
                    </w:rPr>
                    <w:t>coping strategies</w:t>
                  </w:r>
                  <w:r w:rsidRPr="007F1D7B">
                    <w:rPr>
                      <w:rFonts w:cstheme="minorHAnsi"/>
                      <w:b/>
                      <w:bCs/>
                      <w:sz w:val="20"/>
                      <w:szCs w:val="20"/>
                    </w:rPr>
                    <w:t>?</w:t>
                  </w:r>
                  <w:r w:rsidRPr="007F1D7B">
                    <w:rPr>
                      <w:rFonts w:cstheme="minorHAnsi"/>
                      <w:b/>
                      <w:bCs/>
                      <w:sz w:val="20"/>
                      <w:szCs w:val="20"/>
                    </w:rPr>
                    <w:sym w:font="Wingdings 2" w:char="F050"/>
                  </w:r>
                  <w:r w:rsidRPr="007F1D7B">
                    <w:rPr>
                      <w:rFonts w:cstheme="minorHAnsi"/>
                      <w:b/>
                      <w:bCs/>
                      <w:sz w:val="20"/>
                      <w:szCs w:val="20"/>
                    </w:rPr>
                    <w:sym w:font="Wingdings 2" w:char="F050"/>
                  </w:r>
                  <w:r w:rsidRPr="00FF7E1E">
                    <w:rPr>
                      <w:rFonts w:cstheme="minorHAnsi"/>
                      <w:b/>
                      <w:bCs/>
                      <w:sz w:val="20"/>
                      <w:szCs w:val="20"/>
                    </w:rPr>
                    <w:t xml:space="preserve"> </w:t>
                  </w:r>
                  <w:r w:rsidRPr="00FF7E1E">
                    <w:rPr>
                      <w:rFonts w:cstheme="minorHAnsi"/>
                      <w:b/>
                      <w:bCs/>
                      <w:sz w:val="20"/>
                      <w:szCs w:val="20"/>
                    </w:rPr>
                    <w:sym w:font="Wingdings 2" w:char="F050"/>
                  </w:r>
                </w:p>
                <w:p w14:paraId="3AF387BC" w14:textId="78D7A577" w:rsidR="00297AA3" w:rsidRPr="00FF7E1E" w:rsidRDefault="00374433" w:rsidP="00297AA3">
                  <w:pPr>
                    <w:ind w:right="74"/>
                    <w:rPr>
                      <w:rFonts w:cstheme="minorHAnsi"/>
                      <w:b/>
                      <w:bCs/>
                      <w:sz w:val="20"/>
                      <w:szCs w:val="20"/>
                    </w:rPr>
                  </w:pPr>
                  <w:r>
                    <w:rPr>
                      <w:rFonts w:cstheme="minorHAnsi"/>
                      <w:b/>
                      <w:bCs/>
                      <w:sz w:val="20"/>
                      <w:szCs w:val="20"/>
                    </w:rPr>
                    <w:br/>
                  </w:r>
                  <w:r>
                    <w:rPr>
                      <w:rFonts w:cstheme="minorHAnsi"/>
                      <w:b/>
                      <w:bCs/>
                      <w:sz w:val="20"/>
                      <w:szCs w:val="20"/>
                    </w:rPr>
                    <w:br/>
                  </w:r>
                  <w:r w:rsidR="00297AA3" w:rsidRPr="00FF7E1E">
                    <w:rPr>
                      <w:rFonts w:cstheme="minorHAnsi"/>
                      <w:b/>
                      <w:bCs/>
                      <w:sz w:val="20"/>
                      <w:szCs w:val="20"/>
                    </w:rPr>
                    <w:t xml:space="preserve">Learner shows </w:t>
                  </w:r>
                  <w:r w:rsidR="00297AA3" w:rsidRPr="00E94E4C">
                    <w:rPr>
                      <w:rFonts w:cstheme="minorHAnsi"/>
                      <w:b/>
                      <w:bCs/>
                      <w:sz w:val="20"/>
                      <w:szCs w:val="20"/>
                      <w:u w:val="single"/>
                    </w:rPr>
                    <w:t xml:space="preserve">outstanding </w:t>
                  </w:r>
                  <w:r w:rsidR="00297AA3" w:rsidRPr="00FF7E1E">
                    <w:rPr>
                      <w:rFonts w:cstheme="minorHAnsi"/>
                      <w:b/>
                      <w:bCs/>
                      <w:sz w:val="20"/>
                      <w:szCs w:val="20"/>
                    </w:rPr>
                    <w:t xml:space="preserve">understanding of the similarities or differences </w:t>
                  </w:r>
                  <w:r w:rsidR="00297AA3" w:rsidRPr="00FF7E1E">
                    <w:rPr>
                      <w:rFonts w:cstheme="minorHAnsi"/>
                      <w:b/>
                      <w:bCs/>
                      <w:sz w:val="20"/>
                      <w:szCs w:val="20"/>
                    </w:rPr>
                    <w:sym w:font="Wingdings 2" w:char="F050"/>
                  </w:r>
                  <w:r w:rsidR="00297AA3" w:rsidRPr="00FF7E1E">
                    <w:rPr>
                      <w:rFonts w:cstheme="minorHAnsi"/>
                      <w:b/>
                      <w:bCs/>
                      <w:sz w:val="20"/>
                      <w:szCs w:val="20"/>
                    </w:rPr>
                    <w:sym w:font="Wingdings 2" w:char="F050"/>
                  </w:r>
                  <w:r w:rsidR="00297AA3" w:rsidRPr="00FF7E1E">
                    <w:rPr>
                      <w:rFonts w:cstheme="minorHAnsi"/>
                      <w:b/>
                      <w:bCs/>
                      <w:sz w:val="20"/>
                      <w:szCs w:val="20"/>
                    </w:rPr>
                    <w:t xml:space="preserve"> </w:t>
                  </w:r>
                  <w:r w:rsidR="00297AA3" w:rsidRPr="00FF7E1E">
                    <w:rPr>
                      <w:rFonts w:cstheme="minorHAnsi"/>
                      <w:b/>
                      <w:bCs/>
                      <w:sz w:val="20"/>
                      <w:szCs w:val="20"/>
                    </w:rPr>
                    <w:sym w:font="Wingdings 2" w:char="F050"/>
                  </w:r>
                </w:p>
                <w:p w14:paraId="233BE7A8" w14:textId="03F3D0DA" w:rsidR="00297AA3" w:rsidRPr="00297AA3" w:rsidRDefault="00374433" w:rsidP="00297AA3">
                  <w:pPr>
                    <w:ind w:right="74"/>
                    <w:rPr>
                      <w:rFonts w:cstheme="minorHAnsi"/>
                      <w:b/>
                      <w:bCs/>
                      <w:sz w:val="20"/>
                      <w:szCs w:val="20"/>
                    </w:rPr>
                  </w:pPr>
                  <w:r>
                    <w:rPr>
                      <w:rFonts w:cstheme="minorHAnsi"/>
                      <w:b/>
                      <w:bCs/>
                      <w:sz w:val="20"/>
                      <w:szCs w:val="20"/>
                    </w:rPr>
                    <w:br/>
                  </w:r>
                  <w:r w:rsidR="00297AA3" w:rsidRPr="00E94E4C">
                    <w:rPr>
                      <w:rFonts w:cstheme="minorHAnsi"/>
                      <w:b/>
                      <w:bCs/>
                      <w:sz w:val="20"/>
                      <w:szCs w:val="20"/>
                      <w:u w:val="single"/>
                    </w:rPr>
                    <w:t>Insightful and comprehensive</w:t>
                  </w:r>
                  <w:r w:rsidR="00297AA3" w:rsidRPr="00FF7E1E">
                    <w:rPr>
                      <w:rFonts w:cstheme="minorHAnsi"/>
                      <w:b/>
                      <w:bCs/>
                      <w:sz w:val="20"/>
                      <w:szCs w:val="20"/>
                    </w:rPr>
                    <w:t xml:space="preserve"> </w:t>
                  </w:r>
                  <w:r w:rsidR="00297AA3" w:rsidRPr="000F160F">
                    <w:rPr>
                      <w:rFonts w:cstheme="minorHAnsi"/>
                      <w:b/>
                      <w:bCs/>
                      <w:sz w:val="20"/>
                      <w:szCs w:val="20"/>
                      <w:highlight w:val="lightGray"/>
                    </w:rPr>
                    <w:t>discussion</w:t>
                  </w:r>
                  <w:r w:rsidR="00297AA3" w:rsidRPr="00FF7E1E">
                    <w:rPr>
                      <w:rFonts w:cstheme="minorHAnsi"/>
                      <w:b/>
                      <w:bCs/>
                      <w:sz w:val="20"/>
                      <w:szCs w:val="20"/>
                    </w:rPr>
                    <w:t>.</w:t>
                  </w:r>
                  <w:r w:rsidR="00297AA3" w:rsidRPr="00FF7E1E">
                    <w:rPr>
                      <w:rFonts w:cstheme="minorHAnsi"/>
                      <w:b/>
                      <w:bCs/>
                      <w:sz w:val="20"/>
                      <w:szCs w:val="20"/>
                    </w:rPr>
                    <w:sym w:font="Wingdings 2" w:char="F050"/>
                  </w:r>
                  <w:r w:rsidR="00297AA3" w:rsidRPr="00FF7E1E">
                    <w:rPr>
                      <w:rFonts w:cstheme="minorHAnsi"/>
                      <w:b/>
                      <w:bCs/>
                      <w:sz w:val="20"/>
                      <w:szCs w:val="20"/>
                    </w:rPr>
                    <w:sym w:font="Wingdings 2" w:char="F050"/>
                  </w:r>
                  <w:r w:rsidR="00297AA3" w:rsidRPr="00FF7E1E">
                    <w:rPr>
                      <w:rFonts w:cstheme="minorHAnsi"/>
                      <w:b/>
                      <w:bCs/>
                      <w:sz w:val="20"/>
                      <w:szCs w:val="20"/>
                    </w:rPr>
                    <w:sym w:font="Wingdings 2" w:char="F050"/>
                  </w:r>
                  <w:r w:rsidR="00297AA3" w:rsidRPr="00FF7E1E">
                    <w:rPr>
                      <w:rFonts w:cstheme="minorHAnsi"/>
                      <w:b/>
                      <w:bCs/>
                      <w:sz w:val="20"/>
                      <w:szCs w:val="20"/>
                    </w:rPr>
                    <w:sym w:font="Wingdings 2" w:char="F050"/>
                  </w:r>
                  <w:r w:rsidR="00297AA3" w:rsidRPr="00FF7E1E">
                    <w:rPr>
                      <w:rFonts w:cstheme="minorHAnsi"/>
                      <w:b/>
                      <w:bCs/>
                      <w:sz w:val="20"/>
                      <w:szCs w:val="20"/>
                    </w:rPr>
                    <w:t xml:space="preserve"> </w:t>
                  </w:r>
                </w:p>
              </w:tc>
              <w:tc>
                <w:tcPr>
                  <w:tcW w:w="1654" w:type="dxa"/>
                </w:tcPr>
                <w:p w14:paraId="375731A2" w14:textId="4FBB0A9A" w:rsidR="00297AA3" w:rsidRPr="00FF7E1E" w:rsidRDefault="00297AA3" w:rsidP="00297AA3">
                  <w:pPr>
                    <w:pBdr>
                      <w:top w:val="nil"/>
                      <w:left w:val="nil"/>
                      <w:bottom w:val="nil"/>
                      <w:right w:val="nil"/>
                      <w:between w:val="nil"/>
                    </w:pBdr>
                    <w:rPr>
                      <w:rFonts w:cstheme="minorHAnsi"/>
                      <w:b/>
                      <w:bCs/>
                      <w:sz w:val="20"/>
                      <w:szCs w:val="20"/>
                    </w:rPr>
                  </w:pPr>
                  <w:r w:rsidRPr="00E94E4C">
                    <w:rPr>
                      <w:rFonts w:cstheme="minorHAnsi"/>
                      <w:b/>
                      <w:bCs/>
                      <w:sz w:val="20"/>
                      <w:szCs w:val="20"/>
                      <w:u w:val="single"/>
                    </w:rPr>
                    <w:t xml:space="preserve">Relevant </w:t>
                  </w:r>
                  <w:r>
                    <w:rPr>
                      <w:rFonts w:cstheme="minorHAnsi"/>
                      <w:b/>
                      <w:bCs/>
                      <w:sz w:val="20"/>
                      <w:szCs w:val="20"/>
                    </w:rPr>
                    <w:t>information</w:t>
                  </w:r>
                  <w:r w:rsidRPr="00FF7E1E">
                    <w:rPr>
                      <w:rFonts w:cstheme="minorHAnsi"/>
                      <w:b/>
                      <w:bCs/>
                      <w:sz w:val="20"/>
                      <w:szCs w:val="20"/>
                    </w:rPr>
                    <w:t xml:space="preserve"> provided </w:t>
                  </w:r>
                  <w:r>
                    <w:rPr>
                      <w:rFonts w:cstheme="minorHAnsi"/>
                      <w:b/>
                      <w:bCs/>
                      <w:sz w:val="20"/>
                      <w:szCs w:val="20"/>
                    </w:rPr>
                    <w:t xml:space="preserve">but at times cliched </w:t>
                  </w:r>
                  <w:r w:rsidRPr="00FF7E1E">
                    <w:rPr>
                      <w:rFonts w:cstheme="minorHAnsi"/>
                      <w:b/>
                      <w:bCs/>
                      <w:sz w:val="20"/>
                      <w:szCs w:val="20"/>
                    </w:rPr>
                    <w:t xml:space="preserve">-shows </w:t>
                  </w:r>
                  <w:r w:rsidRPr="00E94E4C">
                    <w:rPr>
                      <w:rFonts w:cstheme="minorHAnsi"/>
                      <w:b/>
                      <w:bCs/>
                      <w:sz w:val="20"/>
                      <w:szCs w:val="20"/>
                      <w:u w:val="single"/>
                    </w:rPr>
                    <w:t xml:space="preserve">above average </w:t>
                  </w:r>
                  <w:r w:rsidR="007F1D7B" w:rsidRPr="00FF7E1E">
                    <w:rPr>
                      <w:rFonts w:cstheme="minorHAnsi"/>
                      <w:b/>
                      <w:bCs/>
                      <w:sz w:val="20"/>
                      <w:szCs w:val="20"/>
                    </w:rPr>
                    <w:t xml:space="preserve">understanding of the </w:t>
                  </w:r>
                  <w:r w:rsidR="007F1D7B" w:rsidRPr="00340867">
                    <w:rPr>
                      <w:rFonts w:cstheme="minorHAnsi"/>
                      <w:b/>
                      <w:bCs/>
                      <w:sz w:val="20"/>
                      <w:szCs w:val="20"/>
                      <w:highlight w:val="lightGray"/>
                    </w:rPr>
                    <w:t>impact</w:t>
                  </w:r>
                  <w:r w:rsidR="007F1D7B" w:rsidRPr="007F1D7B">
                    <w:rPr>
                      <w:rFonts w:cstheme="minorHAnsi"/>
                      <w:b/>
                      <w:bCs/>
                      <w:sz w:val="20"/>
                      <w:szCs w:val="20"/>
                    </w:rPr>
                    <w:t xml:space="preserve"> on relationships and </w:t>
                  </w:r>
                  <w:r w:rsidR="007F1D7B" w:rsidRPr="00340867">
                    <w:rPr>
                      <w:rFonts w:cstheme="minorHAnsi"/>
                      <w:b/>
                      <w:bCs/>
                      <w:sz w:val="20"/>
                      <w:szCs w:val="20"/>
                      <w:highlight w:val="lightGray"/>
                    </w:rPr>
                    <w:t>coping strategies</w:t>
                  </w:r>
                  <w:r w:rsidRPr="00297AA3">
                    <w:rPr>
                      <w:rFonts w:cstheme="minorHAnsi"/>
                      <w:b/>
                      <w:bCs/>
                      <w:sz w:val="20"/>
                      <w:szCs w:val="20"/>
                    </w:rPr>
                    <w:t>?</w:t>
                  </w:r>
                  <w:r w:rsidRPr="00FF7E1E">
                    <w:rPr>
                      <w:rFonts w:cstheme="minorHAnsi"/>
                      <w:b/>
                      <w:bCs/>
                      <w:sz w:val="20"/>
                      <w:szCs w:val="20"/>
                    </w:rPr>
                    <w:sym w:font="Wingdings 2" w:char="F050"/>
                  </w:r>
                  <w:r w:rsidRPr="00FF7E1E">
                    <w:rPr>
                      <w:rFonts w:cstheme="minorHAnsi"/>
                      <w:b/>
                      <w:bCs/>
                      <w:sz w:val="20"/>
                      <w:szCs w:val="20"/>
                    </w:rPr>
                    <w:sym w:font="Wingdings 2" w:char="F050"/>
                  </w:r>
                  <w:r w:rsidRPr="00FF7E1E">
                    <w:rPr>
                      <w:rFonts w:cstheme="minorHAnsi"/>
                      <w:b/>
                      <w:bCs/>
                      <w:sz w:val="20"/>
                      <w:szCs w:val="20"/>
                    </w:rPr>
                    <w:t xml:space="preserve"> </w:t>
                  </w:r>
                </w:p>
                <w:p w14:paraId="2717F20A" w14:textId="0729B10B" w:rsidR="00297AA3" w:rsidRPr="00FF7E1E" w:rsidRDefault="00297AA3" w:rsidP="00297AA3">
                  <w:pPr>
                    <w:ind w:right="74"/>
                    <w:rPr>
                      <w:rFonts w:cstheme="minorHAnsi"/>
                      <w:b/>
                      <w:bCs/>
                      <w:sz w:val="20"/>
                      <w:szCs w:val="20"/>
                    </w:rPr>
                  </w:pPr>
                  <w:r w:rsidRPr="00FF7E1E">
                    <w:rPr>
                      <w:rFonts w:cstheme="minorHAnsi"/>
                      <w:b/>
                      <w:bCs/>
                      <w:sz w:val="20"/>
                      <w:szCs w:val="20"/>
                    </w:rPr>
                    <w:t xml:space="preserve">Learner shows </w:t>
                  </w:r>
                  <w:r w:rsidRPr="00E94E4C">
                    <w:rPr>
                      <w:rFonts w:cstheme="minorHAnsi"/>
                      <w:b/>
                      <w:bCs/>
                      <w:sz w:val="20"/>
                      <w:szCs w:val="20"/>
                      <w:u w:val="single"/>
                    </w:rPr>
                    <w:t>above average</w:t>
                  </w:r>
                  <w:r w:rsidRPr="00FF7E1E">
                    <w:rPr>
                      <w:rFonts w:cstheme="minorHAnsi"/>
                      <w:b/>
                      <w:bCs/>
                      <w:sz w:val="20"/>
                      <w:szCs w:val="20"/>
                    </w:rPr>
                    <w:t xml:space="preserve"> understanding of the similarities or differences </w:t>
                  </w:r>
                  <w:r w:rsidRPr="00FF7E1E">
                    <w:rPr>
                      <w:rFonts w:cstheme="minorHAnsi"/>
                      <w:b/>
                      <w:bCs/>
                      <w:sz w:val="20"/>
                      <w:szCs w:val="20"/>
                    </w:rPr>
                    <w:sym w:font="Wingdings 2" w:char="F050"/>
                  </w:r>
                  <w:r w:rsidRPr="00FF7E1E">
                    <w:rPr>
                      <w:rFonts w:cstheme="minorHAnsi"/>
                      <w:b/>
                      <w:bCs/>
                      <w:sz w:val="20"/>
                      <w:szCs w:val="20"/>
                    </w:rPr>
                    <w:sym w:font="Wingdings 2" w:char="F050"/>
                  </w:r>
                  <w:r w:rsidRPr="00FF7E1E">
                    <w:rPr>
                      <w:rFonts w:cstheme="minorHAnsi"/>
                      <w:b/>
                      <w:bCs/>
                      <w:sz w:val="20"/>
                      <w:szCs w:val="20"/>
                    </w:rPr>
                    <w:t xml:space="preserve"> </w:t>
                  </w:r>
                </w:p>
                <w:p w14:paraId="53CD0ADD" w14:textId="515C7E98" w:rsidR="00297AA3" w:rsidRPr="00297AA3" w:rsidRDefault="00297AA3" w:rsidP="00297AA3">
                  <w:pPr>
                    <w:ind w:right="74"/>
                    <w:rPr>
                      <w:rFonts w:cstheme="minorHAnsi"/>
                      <w:b/>
                      <w:bCs/>
                      <w:sz w:val="20"/>
                      <w:szCs w:val="20"/>
                    </w:rPr>
                  </w:pPr>
                  <w:r w:rsidRPr="00E94E4C">
                    <w:rPr>
                      <w:rFonts w:cstheme="minorHAnsi"/>
                      <w:b/>
                      <w:bCs/>
                      <w:sz w:val="20"/>
                      <w:szCs w:val="20"/>
                      <w:u w:val="single"/>
                    </w:rPr>
                    <w:t>Evidence of insight</w:t>
                  </w:r>
                  <w:r>
                    <w:rPr>
                      <w:rFonts w:cstheme="minorHAnsi"/>
                      <w:b/>
                      <w:bCs/>
                      <w:sz w:val="20"/>
                      <w:szCs w:val="20"/>
                    </w:rPr>
                    <w:t xml:space="preserve"> in</w:t>
                  </w:r>
                  <w:r w:rsidRPr="00FF7E1E">
                    <w:rPr>
                      <w:rFonts w:cstheme="minorHAnsi"/>
                      <w:b/>
                      <w:bCs/>
                      <w:sz w:val="20"/>
                      <w:szCs w:val="20"/>
                    </w:rPr>
                    <w:t xml:space="preserve"> </w:t>
                  </w:r>
                  <w:r w:rsidRPr="000F160F">
                    <w:rPr>
                      <w:rFonts w:cstheme="minorHAnsi"/>
                      <w:b/>
                      <w:bCs/>
                      <w:sz w:val="20"/>
                      <w:szCs w:val="20"/>
                      <w:highlight w:val="lightGray"/>
                    </w:rPr>
                    <w:t>discussion</w:t>
                  </w:r>
                  <w:r w:rsidRPr="00FF7E1E">
                    <w:rPr>
                      <w:rFonts w:cstheme="minorHAnsi"/>
                      <w:b/>
                      <w:bCs/>
                      <w:sz w:val="20"/>
                      <w:szCs w:val="20"/>
                    </w:rPr>
                    <w:t>.</w:t>
                  </w:r>
                  <w:r w:rsidRPr="00FF7E1E">
                    <w:rPr>
                      <w:rFonts w:cstheme="minorHAnsi"/>
                      <w:b/>
                      <w:bCs/>
                      <w:sz w:val="20"/>
                      <w:szCs w:val="20"/>
                    </w:rPr>
                    <w:sym w:font="Wingdings 2" w:char="F050"/>
                  </w:r>
                  <w:r w:rsidRPr="00FF7E1E">
                    <w:rPr>
                      <w:rFonts w:cstheme="minorHAnsi"/>
                      <w:b/>
                      <w:bCs/>
                      <w:sz w:val="20"/>
                      <w:szCs w:val="20"/>
                    </w:rPr>
                    <w:sym w:font="Wingdings 2" w:char="F050"/>
                  </w:r>
                  <w:r w:rsidRPr="00FF7E1E">
                    <w:rPr>
                      <w:rFonts w:cstheme="minorHAnsi"/>
                      <w:b/>
                      <w:bCs/>
                      <w:sz w:val="20"/>
                      <w:szCs w:val="20"/>
                    </w:rPr>
                    <w:sym w:font="Wingdings 2" w:char="F050"/>
                  </w:r>
                  <w:r w:rsidRPr="00FF7E1E">
                    <w:rPr>
                      <w:rFonts w:cstheme="minorHAnsi"/>
                      <w:b/>
                      <w:bCs/>
                      <w:sz w:val="20"/>
                      <w:szCs w:val="20"/>
                    </w:rPr>
                    <w:t xml:space="preserve"> </w:t>
                  </w:r>
                </w:p>
              </w:tc>
              <w:tc>
                <w:tcPr>
                  <w:tcW w:w="1490" w:type="dxa"/>
                </w:tcPr>
                <w:p w14:paraId="16E6EEB8" w14:textId="2E485DE7" w:rsidR="00297AA3" w:rsidRPr="00FF7E1E" w:rsidRDefault="00297AA3" w:rsidP="00297AA3">
                  <w:pPr>
                    <w:pBdr>
                      <w:top w:val="nil"/>
                      <w:left w:val="nil"/>
                      <w:bottom w:val="nil"/>
                      <w:right w:val="nil"/>
                      <w:between w:val="nil"/>
                    </w:pBdr>
                    <w:rPr>
                      <w:rFonts w:cstheme="minorHAnsi"/>
                      <w:b/>
                      <w:bCs/>
                      <w:sz w:val="20"/>
                      <w:szCs w:val="20"/>
                    </w:rPr>
                  </w:pPr>
                  <w:r w:rsidRPr="00E94E4C">
                    <w:rPr>
                      <w:rFonts w:cstheme="minorHAnsi"/>
                      <w:b/>
                      <w:bCs/>
                      <w:sz w:val="20"/>
                      <w:szCs w:val="20"/>
                      <w:u w:val="single"/>
                    </w:rPr>
                    <w:t xml:space="preserve">Limited </w:t>
                  </w:r>
                  <w:r>
                    <w:rPr>
                      <w:rFonts w:cstheme="minorHAnsi"/>
                      <w:b/>
                      <w:bCs/>
                      <w:sz w:val="20"/>
                      <w:szCs w:val="20"/>
                    </w:rPr>
                    <w:t>information</w:t>
                  </w:r>
                  <w:r w:rsidRPr="00FF7E1E">
                    <w:rPr>
                      <w:rFonts w:cstheme="minorHAnsi"/>
                      <w:b/>
                      <w:bCs/>
                      <w:sz w:val="20"/>
                      <w:szCs w:val="20"/>
                    </w:rPr>
                    <w:t xml:space="preserve"> provided -shows </w:t>
                  </w:r>
                  <w:r w:rsidRPr="00E94E4C">
                    <w:rPr>
                      <w:rFonts w:cstheme="minorHAnsi"/>
                      <w:b/>
                      <w:bCs/>
                      <w:sz w:val="20"/>
                      <w:szCs w:val="20"/>
                      <w:u w:val="single"/>
                    </w:rPr>
                    <w:t>limited</w:t>
                  </w:r>
                  <w:r w:rsidRPr="00FF7E1E">
                    <w:rPr>
                      <w:rFonts w:cstheme="minorHAnsi"/>
                      <w:b/>
                      <w:bCs/>
                      <w:sz w:val="20"/>
                      <w:szCs w:val="20"/>
                    </w:rPr>
                    <w:t xml:space="preserve"> understanding </w:t>
                  </w:r>
                  <w:r w:rsidR="007F1D7B" w:rsidRPr="00FF7E1E">
                    <w:rPr>
                      <w:rFonts w:cstheme="minorHAnsi"/>
                      <w:b/>
                      <w:bCs/>
                      <w:sz w:val="20"/>
                      <w:szCs w:val="20"/>
                    </w:rPr>
                    <w:t xml:space="preserve">of the </w:t>
                  </w:r>
                  <w:r w:rsidR="007F1D7B" w:rsidRPr="00340867">
                    <w:rPr>
                      <w:rFonts w:cstheme="minorHAnsi"/>
                      <w:b/>
                      <w:bCs/>
                      <w:sz w:val="20"/>
                      <w:szCs w:val="20"/>
                      <w:highlight w:val="lightGray"/>
                    </w:rPr>
                    <w:t>impact</w:t>
                  </w:r>
                  <w:r w:rsidR="007F1D7B" w:rsidRPr="007F1D7B">
                    <w:rPr>
                      <w:rFonts w:cstheme="minorHAnsi"/>
                      <w:b/>
                      <w:bCs/>
                      <w:sz w:val="20"/>
                      <w:szCs w:val="20"/>
                    </w:rPr>
                    <w:t xml:space="preserve"> on relationships and </w:t>
                  </w:r>
                  <w:r w:rsidR="007F1D7B" w:rsidRPr="00340867">
                    <w:rPr>
                      <w:rFonts w:cstheme="minorHAnsi"/>
                      <w:b/>
                      <w:bCs/>
                      <w:sz w:val="20"/>
                      <w:szCs w:val="20"/>
                      <w:highlight w:val="lightGray"/>
                    </w:rPr>
                    <w:t>coping strategies</w:t>
                  </w:r>
                  <w:r w:rsidRPr="00297AA3">
                    <w:rPr>
                      <w:rFonts w:cstheme="minorHAnsi"/>
                      <w:b/>
                      <w:bCs/>
                      <w:sz w:val="20"/>
                      <w:szCs w:val="20"/>
                    </w:rPr>
                    <w:t>?</w:t>
                  </w:r>
                  <w:r w:rsidRPr="00FF7E1E">
                    <w:rPr>
                      <w:rFonts w:cstheme="minorHAnsi"/>
                      <w:b/>
                      <w:bCs/>
                      <w:sz w:val="20"/>
                      <w:szCs w:val="20"/>
                    </w:rPr>
                    <w:sym w:font="Wingdings 2" w:char="F050"/>
                  </w:r>
                  <w:r w:rsidRPr="00FF7E1E">
                    <w:rPr>
                      <w:rFonts w:cstheme="minorHAnsi"/>
                      <w:b/>
                      <w:bCs/>
                      <w:sz w:val="20"/>
                      <w:szCs w:val="20"/>
                    </w:rPr>
                    <w:t xml:space="preserve"> </w:t>
                  </w:r>
                </w:p>
                <w:p w14:paraId="3460CB62" w14:textId="101C68FA" w:rsidR="00297AA3" w:rsidRPr="00FF7E1E" w:rsidRDefault="00340867" w:rsidP="00297AA3">
                  <w:pPr>
                    <w:ind w:right="74"/>
                    <w:rPr>
                      <w:rFonts w:cstheme="minorHAnsi"/>
                      <w:b/>
                      <w:bCs/>
                      <w:sz w:val="20"/>
                      <w:szCs w:val="20"/>
                    </w:rPr>
                  </w:pPr>
                  <w:r>
                    <w:rPr>
                      <w:rFonts w:cstheme="minorHAnsi"/>
                      <w:b/>
                      <w:bCs/>
                      <w:sz w:val="20"/>
                      <w:szCs w:val="20"/>
                    </w:rPr>
                    <w:br/>
                  </w:r>
                  <w:r w:rsidR="00297AA3" w:rsidRPr="00FF7E1E">
                    <w:rPr>
                      <w:rFonts w:cstheme="minorHAnsi"/>
                      <w:b/>
                      <w:bCs/>
                      <w:sz w:val="20"/>
                      <w:szCs w:val="20"/>
                    </w:rPr>
                    <w:t xml:space="preserve">Learner shows </w:t>
                  </w:r>
                  <w:r w:rsidR="00297AA3">
                    <w:rPr>
                      <w:rFonts w:cstheme="minorHAnsi"/>
                      <w:b/>
                      <w:bCs/>
                      <w:sz w:val="20"/>
                      <w:szCs w:val="20"/>
                    </w:rPr>
                    <w:t xml:space="preserve">above </w:t>
                  </w:r>
                  <w:r w:rsidR="00297AA3" w:rsidRPr="00E94E4C">
                    <w:rPr>
                      <w:rFonts w:cstheme="minorHAnsi"/>
                      <w:b/>
                      <w:bCs/>
                      <w:sz w:val="20"/>
                      <w:szCs w:val="20"/>
                      <w:u w:val="single"/>
                    </w:rPr>
                    <w:t>limited</w:t>
                  </w:r>
                  <w:r w:rsidR="00297AA3">
                    <w:rPr>
                      <w:rFonts w:cstheme="minorHAnsi"/>
                      <w:b/>
                      <w:bCs/>
                      <w:sz w:val="20"/>
                      <w:szCs w:val="20"/>
                    </w:rPr>
                    <w:t xml:space="preserve"> </w:t>
                  </w:r>
                  <w:r w:rsidR="00297AA3" w:rsidRPr="00FF7E1E">
                    <w:rPr>
                      <w:rFonts w:cstheme="minorHAnsi"/>
                      <w:b/>
                      <w:bCs/>
                      <w:sz w:val="20"/>
                      <w:szCs w:val="20"/>
                    </w:rPr>
                    <w:t xml:space="preserve">understanding of the similarities or differences </w:t>
                  </w:r>
                  <w:r w:rsidR="00297AA3" w:rsidRPr="00FF7E1E">
                    <w:rPr>
                      <w:rFonts w:cstheme="minorHAnsi"/>
                      <w:b/>
                      <w:bCs/>
                      <w:sz w:val="20"/>
                      <w:szCs w:val="20"/>
                    </w:rPr>
                    <w:sym w:font="Wingdings 2" w:char="F050"/>
                  </w:r>
                  <w:r w:rsidR="00297AA3" w:rsidRPr="00FF7E1E">
                    <w:rPr>
                      <w:rFonts w:cstheme="minorHAnsi"/>
                      <w:b/>
                      <w:bCs/>
                      <w:sz w:val="20"/>
                      <w:szCs w:val="20"/>
                    </w:rPr>
                    <w:t xml:space="preserve"> </w:t>
                  </w:r>
                </w:p>
                <w:p w14:paraId="70B146C2" w14:textId="461C93BC" w:rsidR="00297AA3" w:rsidRPr="00297AA3" w:rsidRDefault="00297AA3" w:rsidP="00297AA3">
                  <w:pPr>
                    <w:ind w:right="74"/>
                    <w:rPr>
                      <w:rFonts w:cstheme="minorHAnsi"/>
                      <w:b/>
                      <w:bCs/>
                      <w:sz w:val="20"/>
                      <w:szCs w:val="20"/>
                    </w:rPr>
                  </w:pPr>
                  <w:r w:rsidRPr="00E94E4C">
                    <w:rPr>
                      <w:rFonts w:cstheme="minorHAnsi"/>
                      <w:b/>
                      <w:bCs/>
                      <w:sz w:val="20"/>
                      <w:szCs w:val="20"/>
                      <w:u w:val="single"/>
                    </w:rPr>
                    <w:t>Below average</w:t>
                  </w:r>
                  <w:r w:rsidRPr="00FF7E1E">
                    <w:rPr>
                      <w:rFonts w:cstheme="minorHAnsi"/>
                      <w:b/>
                      <w:bCs/>
                      <w:sz w:val="20"/>
                      <w:szCs w:val="20"/>
                    </w:rPr>
                    <w:t xml:space="preserve"> </w:t>
                  </w:r>
                  <w:r w:rsidRPr="000F160F">
                    <w:rPr>
                      <w:rFonts w:cstheme="minorHAnsi"/>
                      <w:b/>
                      <w:bCs/>
                      <w:sz w:val="20"/>
                      <w:szCs w:val="20"/>
                      <w:highlight w:val="lightGray"/>
                    </w:rPr>
                    <w:t>discussion.</w:t>
                  </w:r>
                  <w:r w:rsidRPr="000F160F">
                    <w:rPr>
                      <w:rFonts w:cstheme="minorHAnsi"/>
                      <w:b/>
                      <w:bCs/>
                      <w:sz w:val="20"/>
                      <w:szCs w:val="20"/>
                    </w:rPr>
                    <w:sym w:font="Wingdings 2" w:char="F050"/>
                  </w:r>
                  <w:r w:rsidRPr="000F160F">
                    <w:rPr>
                      <w:rFonts w:cstheme="minorHAnsi"/>
                      <w:b/>
                      <w:bCs/>
                      <w:sz w:val="20"/>
                      <w:szCs w:val="20"/>
                    </w:rPr>
                    <w:sym w:font="Wingdings 2" w:char="F050"/>
                  </w:r>
                  <w:r w:rsidRPr="00FF7E1E">
                    <w:rPr>
                      <w:rFonts w:cstheme="minorHAnsi"/>
                      <w:b/>
                      <w:bCs/>
                      <w:sz w:val="20"/>
                      <w:szCs w:val="20"/>
                    </w:rPr>
                    <w:t xml:space="preserve"> </w:t>
                  </w:r>
                </w:p>
              </w:tc>
              <w:tc>
                <w:tcPr>
                  <w:tcW w:w="1564" w:type="dxa"/>
                </w:tcPr>
                <w:p w14:paraId="70C9E274" w14:textId="77777777" w:rsidR="00340867" w:rsidRDefault="00297AA3" w:rsidP="00297AA3">
                  <w:pPr>
                    <w:pStyle w:val="NoSpacing"/>
                    <w:ind w:right="140"/>
                    <w:rPr>
                      <w:rFonts w:cstheme="minorHAnsi"/>
                      <w:b/>
                      <w:bCs/>
                      <w:sz w:val="20"/>
                      <w:szCs w:val="20"/>
                      <w:highlight w:val="lightGray"/>
                    </w:rPr>
                  </w:pPr>
                  <w:r w:rsidRPr="00FF7E1E">
                    <w:rPr>
                      <w:rFonts w:cstheme="minorHAnsi"/>
                      <w:b/>
                      <w:bCs/>
                      <w:sz w:val="20"/>
                      <w:szCs w:val="20"/>
                    </w:rPr>
                    <w:t>Learner is</w:t>
                  </w:r>
                  <w:r w:rsidRPr="00E94E4C">
                    <w:rPr>
                      <w:rFonts w:cstheme="minorHAnsi"/>
                      <w:b/>
                      <w:bCs/>
                      <w:sz w:val="20"/>
                      <w:szCs w:val="20"/>
                      <w:u w:val="single"/>
                    </w:rPr>
                    <w:t xml:space="preserve"> not</w:t>
                  </w:r>
                  <w:r w:rsidRPr="00FF7E1E">
                    <w:rPr>
                      <w:rFonts w:cstheme="minorHAnsi"/>
                      <w:b/>
                      <w:bCs/>
                      <w:sz w:val="20"/>
                      <w:szCs w:val="20"/>
                    </w:rPr>
                    <w:t xml:space="preserve"> able to identify any </w:t>
                  </w:r>
                  <w:r w:rsidR="00340867" w:rsidRPr="00340867">
                    <w:rPr>
                      <w:rFonts w:cstheme="minorHAnsi"/>
                      <w:b/>
                      <w:bCs/>
                      <w:sz w:val="20"/>
                      <w:szCs w:val="20"/>
                      <w:highlight w:val="lightGray"/>
                    </w:rPr>
                    <w:t>impact</w:t>
                  </w:r>
                  <w:r w:rsidR="00340867">
                    <w:rPr>
                      <w:rFonts w:cstheme="minorHAnsi"/>
                      <w:b/>
                      <w:bCs/>
                      <w:sz w:val="20"/>
                      <w:szCs w:val="20"/>
                    </w:rPr>
                    <w:t xml:space="preserve"> </w:t>
                  </w:r>
                  <w:r w:rsidR="00340867" w:rsidRPr="00340867">
                    <w:rPr>
                      <w:rFonts w:cstheme="minorHAnsi"/>
                      <w:b/>
                      <w:bCs/>
                      <w:sz w:val="20"/>
                      <w:szCs w:val="20"/>
                    </w:rPr>
                    <w:t xml:space="preserve">on </w:t>
                  </w:r>
                  <w:r w:rsidRPr="00340867">
                    <w:rPr>
                      <w:rFonts w:cstheme="minorHAnsi"/>
                      <w:b/>
                      <w:bCs/>
                      <w:sz w:val="20"/>
                      <w:szCs w:val="20"/>
                    </w:rPr>
                    <w:t>relationship</w:t>
                  </w:r>
                  <w:r w:rsidR="00340867" w:rsidRPr="00340867">
                    <w:rPr>
                      <w:rFonts w:cstheme="minorHAnsi"/>
                      <w:b/>
                      <w:bCs/>
                      <w:sz w:val="20"/>
                      <w:szCs w:val="20"/>
                    </w:rPr>
                    <w:t xml:space="preserve">s </w:t>
                  </w:r>
                </w:p>
                <w:p w14:paraId="6A3734ED" w14:textId="2548E31E" w:rsidR="00297AA3" w:rsidRPr="00FF7E1E" w:rsidRDefault="00340867" w:rsidP="00297AA3">
                  <w:pPr>
                    <w:pStyle w:val="NoSpacing"/>
                    <w:ind w:right="140"/>
                    <w:rPr>
                      <w:rFonts w:cstheme="minorHAnsi"/>
                      <w:b/>
                      <w:bCs/>
                      <w:sz w:val="20"/>
                      <w:szCs w:val="20"/>
                    </w:rPr>
                  </w:pPr>
                  <w:r w:rsidRPr="00340867">
                    <w:rPr>
                      <w:rFonts w:cstheme="minorHAnsi"/>
                      <w:b/>
                      <w:bCs/>
                      <w:sz w:val="20"/>
                      <w:szCs w:val="20"/>
                    </w:rPr>
                    <w:t>and</w:t>
                  </w:r>
                  <w:r>
                    <w:rPr>
                      <w:rFonts w:cstheme="minorHAnsi"/>
                      <w:b/>
                      <w:bCs/>
                      <w:sz w:val="20"/>
                      <w:szCs w:val="20"/>
                      <w:highlight w:val="lightGray"/>
                    </w:rPr>
                    <w:t xml:space="preserve"> coping strategies</w:t>
                  </w:r>
                  <w:r w:rsidR="00297AA3" w:rsidRPr="00923431">
                    <w:rPr>
                      <w:rFonts w:cstheme="minorHAnsi"/>
                      <w:b/>
                      <w:bCs/>
                      <w:sz w:val="20"/>
                      <w:szCs w:val="20"/>
                      <w:highlight w:val="lightGray"/>
                    </w:rPr>
                    <w:t>.</w:t>
                  </w:r>
                </w:p>
                <w:p w14:paraId="36C90A5F" w14:textId="77777777" w:rsidR="00923431" w:rsidRDefault="00374433" w:rsidP="00297AA3">
                  <w:pPr>
                    <w:pStyle w:val="NoSpacing"/>
                    <w:ind w:right="140"/>
                    <w:rPr>
                      <w:rFonts w:cstheme="minorHAnsi"/>
                      <w:b/>
                      <w:bCs/>
                      <w:sz w:val="20"/>
                      <w:szCs w:val="20"/>
                    </w:rPr>
                  </w:pPr>
                  <w:r>
                    <w:rPr>
                      <w:rFonts w:cstheme="minorHAnsi"/>
                      <w:b/>
                      <w:bCs/>
                      <w:sz w:val="20"/>
                      <w:szCs w:val="20"/>
                    </w:rPr>
                    <w:br/>
                  </w:r>
                </w:p>
                <w:p w14:paraId="5DC6B982" w14:textId="77777777" w:rsidR="00923431" w:rsidRDefault="00923431" w:rsidP="00297AA3">
                  <w:pPr>
                    <w:pStyle w:val="NoSpacing"/>
                    <w:ind w:right="140"/>
                    <w:rPr>
                      <w:rFonts w:cstheme="minorHAnsi"/>
                      <w:b/>
                      <w:bCs/>
                      <w:sz w:val="20"/>
                      <w:szCs w:val="20"/>
                    </w:rPr>
                  </w:pPr>
                </w:p>
                <w:p w14:paraId="2061C75A" w14:textId="77777777" w:rsidR="00923431" w:rsidRDefault="00923431" w:rsidP="00297AA3">
                  <w:pPr>
                    <w:pStyle w:val="NoSpacing"/>
                    <w:ind w:right="140"/>
                    <w:rPr>
                      <w:rFonts w:cstheme="minorHAnsi"/>
                      <w:b/>
                      <w:bCs/>
                      <w:sz w:val="20"/>
                      <w:szCs w:val="20"/>
                    </w:rPr>
                  </w:pPr>
                </w:p>
                <w:p w14:paraId="6DA90A2B" w14:textId="77777777" w:rsidR="00923431" w:rsidRDefault="00923431" w:rsidP="00297AA3">
                  <w:pPr>
                    <w:pStyle w:val="NoSpacing"/>
                    <w:ind w:right="140"/>
                    <w:rPr>
                      <w:rFonts w:cstheme="minorHAnsi"/>
                      <w:b/>
                      <w:bCs/>
                      <w:sz w:val="20"/>
                      <w:szCs w:val="20"/>
                    </w:rPr>
                  </w:pPr>
                </w:p>
                <w:p w14:paraId="2FDE1A3F" w14:textId="77777777" w:rsidR="00923431" w:rsidRDefault="00923431" w:rsidP="00297AA3">
                  <w:pPr>
                    <w:pStyle w:val="NoSpacing"/>
                    <w:ind w:right="140"/>
                    <w:rPr>
                      <w:rFonts w:cstheme="minorHAnsi"/>
                      <w:b/>
                      <w:bCs/>
                      <w:sz w:val="20"/>
                      <w:szCs w:val="20"/>
                    </w:rPr>
                  </w:pPr>
                </w:p>
                <w:p w14:paraId="3322FC27" w14:textId="77777777" w:rsidR="00923431" w:rsidRDefault="00923431" w:rsidP="00297AA3">
                  <w:pPr>
                    <w:pStyle w:val="NoSpacing"/>
                    <w:ind w:right="140"/>
                    <w:rPr>
                      <w:rFonts w:cstheme="minorHAnsi"/>
                      <w:b/>
                      <w:bCs/>
                      <w:sz w:val="20"/>
                      <w:szCs w:val="20"/>
                    </w:rPr>
                  </w:pPr>
                </w:p>
                <w:p w14:paraId="62F650D8" w14:textId="0EFB0E75" w:rsidR="00297AA3" w:rsidRPr="00FF7E1E" w:rsidRDefault="00297AA3" w:rsidP="00297AA3">
                  <w:pPr>
                    <w:pStyle w:val="NoSpacing"/>
                    <w:ind w:right="140"/>
                    <w:rPr>
                      <w:rFonts w:cstheme="minorHAnsi"/>
                      <w:b/>
                      <w:bCs/>
                      <w:sz w:val="20"/>
                      <w:szCs w:val="20"/>
                    </w:rPr>
                  </w:pPr>
                  <w:r w:rsidRPr="00E94E4C">
                    <w:rPr>
                      <w:rFonts w:cstheme="minorHAnsi"/>
                      <w:b/>
                      <w:bCs/>
                      <w:sz w:val="20"/>
                      <w:szCs w:val="20"/>
                      <w:u w:val="single"/>
                    </w:rPr>
                    <w:t>No or little</w:t>
                  </w:r>
                  <w:r w:rsidRPr="00FF7E1E">
                    <w:rPr>
                      <w:rFonts w:cstheme="minorHAnsi"/>
                      <w:b/>
                      <w:bCs/>
                      <w:sz w:val="20"/>
                      <w:szCs w:val="20"/>
                    </w:rPr>
                    <w:t xml:space="preserve"> understanding of </w:t>
                  </w:r>
                  <w:r w:rsidRPr="00923431">
                    <w:rPr>
                      <w:rFonts w:cstheme="minorHAnsi"/>
                      <w:b/>
                      <w:bCs/>
                      <w:sz w:val="20"/>
                      <w:szCs w:val="20"/>
                    </w:rPr>
                    <w:t xml:space="preserve">a </w:t>
                  </w:r>
                  <w:r w:rsidRPr="00923431">
                    <w:rPr>
                      <w:rFonts w:cstheme="minorHAnsi"/>
                      <w:b/>
                      <w:bCs/>
                      <w:sz w:val="20"/>
                      <w:szCs w:val="20"/>
                      <w:highlight w:val="lightGray"/>
                    </w:rPr>
                    <w:t>pattern</w:t>
                  </w:r>
                  <w:r w:rsidRPr="00FF7E1E">
                    <w:rPr>
                      <w:rFonts w:cstheme="minorHAnsi"/>
                      <w:b/>
                      <w:bCs/>
                      <w:sz w:val="20"/>
                      <w:szCs w:val="20"/>
                    </w:rPr>
                    <w:sym w:font="Wingdings 2" w:char="F050"/>
                  </w:r>
                </w:p>
                <w:p w14:paraId="01357AAF" w14:textId="77777777" w:rsidR="000F160F" w:rsidRDefault="00923431" w:rsidP="00297AA3">
                  <w:pPr>
                    <w:pStyle w:val="NoSpacing"/>
                    <w:ind w:right="140"/>
                    <w:rPr>
                      <w:rFonts w:cstheme="minorHAnsi"/>
                      <w:b/>
                      <w:bCs/>
                      <w:sz w:val="20"/>
                      <w:szCs w:val="20"/>
                      <w:u w:val="single"/>
                    </w:rPr>
                  </w:pPr>
                  <w:r>
                    <w:rPr>
                      <w:rFonts w:cstheme="minorHAnsi"/>
                      <w:b/>
                      <w:bCs/>
                      <w:sz w:val="20"/>
                      <w:szCs w:val="20"/>
                    </w:rPr>
                    <w:br/>
                  </w:r>
                </w:p>
                <w:p w14:paraId="3C5E62B2" w14:textId="77777777" w:rsidR="00DC29A5" w:rsidRDefault="00DC29A5" w:rsidP="00297AA3">
                  <w:pPr>
                    <w:pStyle w:val="NoSpacing"/>
                    <w:ind w:right="140"/>
                    <w:rPr>
                      <w:rFonts w:cstheme="minorHAnsi"/>
                      <w:b/>
                      <w:bCs/>
                      <w:sz w:val="20"/>
                      <w:szCs w:val="20"/>
                      <w:u w:val="single"/>
                    </w:rPr>
                  </w:pPr>
                </w:p>
                <w:p w14:paraId="491D5654" w14:textId="77777777" w:rsidR="000F160F" w:rsidRDefault="000F160F" w:rsidP="00297AA3">
                  <w:pPr>
                    <w:pStyle w:val="NoSpacing"/>
                    <w:ind w:right="140"/>
                    <w:rPr>
                      <w:rFonts w:cstheme="minorHAnsi"/>
                      <w:b/>
                      <w:bCs/>
                      <w:sz w:val="20"/>
                      <w:szCs w:val="20"/>
                      <w:u w:val="single"/>
                    </w:rPr>
                  </w:pPr>
                </w:p>
                <w:p w14:paraId="1E886C20" w14:textId="33346E78" w:rsidR="00297AA3" w:rsidRPr="00FF7E1E" w:rsidRDefault="00297AA3" w:rsidP="00297AA3">
                  <w:pPr>
                    <w:pStyle w:val="NoSpacing"/>
                    <w:ind w:right="140"/>
                    <w:rPr>
                      <w:rFonts w:cstheme="minorHAnsi"/>
                      <w:b/>
                      <w:bCs/>
                      <w:sz w:val="20"/>
                      <w:szCs w:val="20"/>
                    </w:rPr>
                  </w:pPr>
                  <w:r w:rsidRPr="00E94E4C">
                    <w:rPr>
                      <w:rFonts w:cstheme="minorHAnsi"/>
                      <w:b/>
                      <w:bCs/>
                      <w:sz w:val="20"/>
                      <w:szCs w:val="20"/>
                      <w:u w:val="single"/>
                    </w:rPr>
                    <w:t>No or little</w:t>
                  </w:r>
                  <w:r w:rsidRPr="00FF7E1E">
                    <w:rPr>
                      <w:rFonts w:cstheme="minorHAnsi"/>
                      <w:b/>
                      <w:bCs/>
                      <w:sz w:val="20"/>
                      <w:szCs w:val="20"/>
                    </w:rPr>
                    <w:t xml:space="preserve"> evidence of </w:t>
                  </w:r>
                  <w:r w:rsidR="007F1D7B">
                    <w:rPr>
                      <w:rFonts w:cstheme="minorHAnsi"/>
                      <w:b/>
                      <w:bCs/>
                      <w:sz w:val="20"/>
                      <w:szCs w:val="20"/>
                      <w:highlight w:val="lightGray"/>
                    </w:rPr>
                    <w:t xml:space="preserve">economic </w:t>
                  </w:r>
                  <w:r w:rsidRPr="00923431">
                    <w:rPr>
                      <w:rFonts w:cstheme="minorHAnsi"/>
                      <w:b/>
                      <w:bCs/>
                      <w:sz w:val="20"/>
                      <w:szCs w:val="20"/>
                      <w:highlight w:val="lightGray"/>
                    </w:rPr>
                    <w:t>impact</w:t>
                  </w:r>
                  <w:r w:rsidR="000F160F">
                    <w:rPr>
                      <w:rFonts w:cstheme="minorHAnsi"/>
                      <w:b/>
                      <w:bCs/>
                      <w:sz w:val="20"/>
                      <w:szCs w:val="20"/>
                    </w:rPr>
                    <w:t xml:space="preserve"> </w:t>
                  </w:r>
                  <w:r w:rsidR="000F160F" w:rsidRPr="000F160F">
                    <w:rPr>
                      <w:rFonts w:cstheme="minorHAnsi"/>
                      <w:b/>
                      <w:bCs/>
                      <w:sz w:val="20"/>
                      <w:szCs w:val="20"/>
                      <w:highlight w:val="lightGray"/>
                    </w:rPr>
                    <w:t>discussion</w:t>
                  </w:r>
                  <w:r w:rsidRPr="00FF7E1E">
                    <w:rPr>
                      <w:rFonts w:cstheme="minorHAnsi"/>
                      <w:b/>
                      <w:bCs/>
                      <w:sz w:val="20"/>
                      <w:szCs w:val="20"/>
                    </w:rPr>
                    <w:sym w:font="Wingdings 2" w:char="F050"/>
                  </w:r>
                </w:p>
                <w:p w14:paraId="0D55690D" w14:textId="52F70993" w:rsidR="00297AA3" w:rsidRPr="00FF7E1E" w:rsidRDefault="00297AA3" w:rsidP="00297AA3">
                  <w:pPr>
                    <w:pStyle w:val="NoSpacing"/>
                    <w:rPr>
                      <w:b/>
                      <w:bCs/>
                      <w:sz w:val="20"/>
                      <w:szCs w:val="20"/>
                    </w:rPr>
                  </w:pPr>
                </w:p>
              </w:tc>
            </w:tr>
          </w:tbl>
          <w:p w14:paraId="4A865AAC" w14:textId="51A721BA" w:rsidR="009D315A" w:rsidRPr="00E53D09" w:rsidRDefault="009D315A" w:rsidP="00E53D09">
            <w:pPr>
              <w:pStyle w:val="NoSpacing"/>
              <w:ind w:left="140" w:right="140"/>
              <w:rPr>
                <w:rFonts w:cstheme="minorHAnsi"/>
                <w:sz w:val="24"/>
                <w:szCs w:val="24"/>
              </w:rPr>
            </w:pPr>
          </w:p>
        </w:tc>
        <w:tc>
          <w:tcPr>
            <w:tcW w:w="1559" w:type="dxa"/>
            <w:gridSpan w:val="2"/>
          </w:tcPr>
          <w:p w14:paraId="7DFCCFB5" w14:textId="77777777" w:rsidR="00460A53" w:rsidRDefault="00460A53" w:rsidP="00C073C5">
            <w:pPr>
              <w:pStyle w:val="NoSpacing"/>
              <w:rPr>
                <w:rFonts w:cstheme="minorHAnsi"/>
                <w:sz w:val="24"/>
                <w:szCs w:val="24"/>
              </w:rPr>
            </w:pPr>
          </w:p>
          <w:p w14:paraId="6F234D93" w14:textId="77777777" w:rsidR="00460A53" w:rsidRDefault="00460A53" w:rsidP="00C073C5">
            <w:pPr>
              <w:pStyle w:val="NoSpacing"/>
              <w:rPr>
                <w:rFonts w:cstheme="minorHAnsi"/>
                <w:sz w:val="24"/>
                <w:szCs w:val="24"/>
              </w:rPr>
            </w:pPr>
          </w:p>
          <w:p w14:paraId="6EBD3489" w14:textId="77777777" w:rsidR="00460A53" w:rsidRDefault="00460A53" w:rsidP="00C073C5">
            <w:pPr>
              <w:pStyle w:val="NoSpacing"/>
              <w:rPr>
                <w:rFonts w:cstheme="minorHAnsi"/>
                <w:sz w:val="24"/>
                <w:szCs w:val="24"/>
              </w:rPr>
            </w:pPr>
          </w:p>
          <w:p w14:paraId="6734C863" w14:textId="77777777" w:rsidR="00460A53" w:rsidRDefault="00460A53" w:rsidP="00C073C5">
            <w:pPr>
              <w:pStyle w:val="NoSpacing"/>
              <w:rPr>
                <w:rFonts w:cstheme="minorHAnsi"/>
                <w:sz w:val="24"/>
                <w:szCs w:val="24"/>
              </w:rPr>
            </w:pPr>
          </w:p>
          <w:p w14:paraId="58ABEB02" w14:textId="77777777" w:rsidR="00662449" w:rsidRDefault="00662449" w:rsidP="00C073C5">
            <w:pPr>
              <w:pStyle w:val="NoSpacing"/>
              <w:rPr>
                <w:rFonts w:cstheme="minorHAnsi"/>
                <w:sz w:val="24"/>
                <w:szCs w:val="24"/>
              </w:rPr>
            </w:pPr>
          </w:p>
          <w:p w14:paraId="4474ECEC" w14:textId="77777777" w:rsidR="00662449" w:rsidRDefault="00662449" w:rsidP="00C073C5">
            <w:pPr>
              <w:pStyle w:val="NoSpacing"/>
              <w:rPr>
                <w:rFonts w:cstheme="minorHAnsi"/>
                <w:sz w:val="24"/>
                <w:szCs w:val="24"/>
              </w:rPr>
            </w:pPr>
          </w:p>
          <w:p w14:paraId="4DF60A54" w14:textId="56638F15" w:rsidR="00460A53" w:rsidRPr="00BC1D1B" w:rsidRDefault="00460A53" w:rsidP="00C073C5">
            <w:pPr>
              <w:pStyle w:val="NoSpacing"/>
              <w:rPr>
                <w:rFonts w:cstheme="minorHAnsi"/>
                <w:i/>
                <w:iCs/>
                <w:sz w:val="24"/>
                <w:szCs w:val="24"/>
              </w:rPr>
            </w:pPr>
            <w:r w:rsidRPr="00BC1D1B">
              <w:rPr>
                <w:rFonts w:cstheme="minorHAnsi"/>
                <w:sz w:val="24"/>
                <w:szCs w:val="24"/>
              </w:rPr>
              <w:t>(5x1) (5)</w:t>
            </w:r>
            <w:r w:rsidRPr="00BC1D1B">
              <w:rPr>
                <w:rFonts w:cstheme="minorHAnsi"/>
                <w:i/>
                <w:iCs/>
                <w:sz w:val="24"/>
                <w:szCs w:val="24"/>
              </w:rPr>
              <w:br/>
            </w:r>
          </w:p>
          <w:p w14:paraId="0AAD8890" w14:textId="77777777" w:rsidR="00460A53" w:rsidRDefault="00460A53" w:rsidP="00C073C5">
            <w:pPr>
              <w:pStyle w:val="NoSpacing"/>
              <w:rPr>
                <w:rFonts w:cstheme="minorHAnsi"/>
                <w:sz w:val="24"/>
                <w:szCs w:val="24"/>
              </w:rPr>
            </w:pPr>
          </w:p>
          <w:p w14:paraId="1F5152C6" w14:textId="746246BF" w:rsidR="000B296D" w:rsidRPr="00E53D09" w:rsidRDefault="00BC1D1B" w:rsidP="00C073C5">
            <w:pPr>
              <w:pStyle w:val="NoSpacing"/>
              <w:rPr>
                <w:rFonts w:cstheme="minorHAnsi"/>
                <w:sz w:val="24"/>
                <w:szCs w:val="24"/>
              </w:rPr>
            </w:pPr>
            <w:r>
              <w:rPr>
                <w:rFonts w:cstheme="minorHAnsi"/>
                <w:sz w:val="24"/>
                <w:szCs w:val="24"/>
              </w:rPr>
              <w:br/>
            </w:r>
            <w:r w:rsidR="00177716" w:rsidRPr="00E53D09">
              <w:rPr>
                <w:rFonts w:cstheme="minorHAnsi"/>
                <w:sz w:val="24"/>
                <w:szCs w:val="24"/>
              </w:rPr>
              <w:t>(</w:t>
            </w:r>
            <w:r w:rsidR="009D315A">
              <w:rPr>
                <w:rFonts w:cstheme="minorHAnsi"/>
                <w:sz w:val="24"/>
                <w:szCs w:val="24"/>
              </w:rPr>
              <w:t>1</w:t>
            </w:r>
            <w:r>
              <w:rPr>
                <w:rFonts w:cstheme="minorHAnsi"/>
                <w:sz w:val="24"/>
                <w:szCs w:val="24"/>
              </w:rPr>
              <w:t>0</w:t>
            </w:r>
            <w:r w:rsidR="00177716" w:rsidRPr="00E53D09">
              <w:rPr>
                <w:rFonts w:cstheme="minorHAnsi"/>
                <w:sz w:val="24"/>
                <w:szCs w:val="24"/>
              </w:rPr>
              <w:t>)</w:t>
            </w:r>
            <w:r>
              <w:rPr>
                <w:rFonts w:cstheme="minorHAnsi"/>
                <w:sz w:val="24"/>
                <w:szCs w:val="24"/>
              </w:rPr>
              <w:br/>
            </w:r>
            <w:r w:rsidRPr="00BC1D1B">
              <w:rPr>
                <w:rFonts w:cstheme="minorHAnsi"/>
                <w:i/>
                <w:iCs/>
                <w:sz w:val="24"/>
                <w:szCs w:val="24"/>
              </w:rPr>
              <w:t>(Middle Order)</w:t>
            </w:r>
          </w:p>
        </w:tc>
      </w:tr>
      <w:tr w:rsidR="003D7986" w:rsidRPr="00E53D09" w14:paraId="379DA5E5" w14:textId="77777777" w:rsidTr="00460A53">
        <w:trPr>
          <w:gridAfter w:val="1"/>
          <w:wAfter w:w="447" w:type="dxa"/>
        </w:trPr>
        <w:tc>
          <w:tcPr>
            <w:tcW w:w="552" w:type="dxa"/>
          </w:tcPr>
          <w:p w14:paraId="301D06EB" w14:textId="77777777" w:rsidR="003D7986" w:rsidRDefault="003D7986" w:rsidP="00DF58A2">
            <w:pPr>
              <w:pStyle w:val="NoSpacing"/>
              <w:rPr>
                <w:rFonts w:cstheme="minorHAnsi"/>
                <w:sz w:val="24"/>
                <w:szCs w:val="24"/>
              </w:rPr>
            </w:pPr>
          </w:p>
        </w:tc>
        <w:tc>
          <w:tcPr>
            <w:tcW w:w="8936" w:type="dxa"/>
          </w:tcPr>
          <w:p w14:paraId="649F389D" w14:textId="77777777" w:rsidR="003D7986" w:rsidRPr="003D7986" w:rsidRDefault="003D7986" w:rsidP="003D7986">
            <w:pPr>
              <w:pStyle w:val="NoSpacing"/>
              <w:ind w:left="140" w:right="140"/>
              <w:jc w:val="center"/>
              <w:rPr>
                <w:rFonts w:cstheme="minorHAnsi"/>
                <w:b/>
                <w:bCs/>
                <w:sz w:val="24"/>
                <w:szCs w:val="24"/>
              </w:rPr>
            </w:pPr>
          </w:p>
        </w:tc>
        <w:tc>
          <w:tcPr>
            <w:tcW w:w="1112" w:type="dxa"/>
          </w:tcPr>
          <w:p w14:paraId="4B4BD7AB" w14:textId="11AF4764" w:rsidR="003D7986" w:rsidRPr="003D7986" w:rsidRDefault="003D7986" w:rsidP="003D7986">
            <w:pPr>
              <w:pStyle w:val="NoSpacing"/>
              <w:jc w:val="center"/>
              <w:rPr>
                <w:rFonts w:cstheme="minorHAnsi"/>
                <w:b/>
                <w:bCs/>
                <w:sz w:val="24"/>
                <w:szCs w:val="24"/>
              </w:rPr>
            </w:pPr>
            <w:r w:rsidRPr="003D7986">
              <w:rPr>
                <w:rFonts w:cstheme="minorHAnsi"/>
                <w:b/>
                <w:bCs/>
                <w:sz w:val="24"/>
                <w:szCs w:val="24"/>
              </w:rPr>
              <w:t>[</w:t>
            </w:r>
            <w:r w:rsidR="002138DC">
              <w:rPr>
                <w:rFonts w:cstheme="minorHAnsi"/>
                <w:b/>
                <w:bCs/>
                <w:sz w:val="24"/>
                <w:szCs w:val="24"/>
              </w:rPr>
              <w:t>2</w:t>
            </w:r>
            <w:r w:rsidR="00A52DF5">
              <w:rPr>
                <w:rFonts w:cstheme="minorHAnsi"/>
                <w:b/>
                <w:bCs/>
                <w:sz w:val="24"/>
                <w:szCs w:val="24"/>
              </w:rPr>
              <w:t>0</w:t>
            </w:r>
            <w:r w:rsidRPr="003D7986">
              <w:rPr>
                <w:rFonts w:cstheme="minorHAnsi"/>
                <w:b/>
                <w:bCs/>
                <w:sz w:val="24"/>
                <w:szCs w:val="24"/>
              </w:rPr>
              <w:t>]</w:t>
            </w:r>
          </w:p>
        </w:tc>
      </w:tr>
      <w:bookmarkEnd w:id="1"/>
    </w:tbl>
    <w:p w14:paraId="1085BE3E" w14:textId="6510A7C7" w:rsidR="003131A8" w:rsidRDefault="003131A8" w:rsidP="00C100A8">
      <w:pPr>
        <w:rPr>
          <w:rFonts w:ascii="Arial" w:hAnsi="Arial" w:cs="Arial"/>
          <w:b/>
          <w:sz w:val="24"/>
          <w:szCs w:val="24"/>
          <w:u w:val="single"/>
        </w:rPr>
      </w:pPr>
    </w:p>
    <w:p w14:paraId="15498BD1" w14:textId="02C284D9" w:rsidR="00BC1D1B" w:rsidRPr="00E53D09" w:rsidRDefault="003131A8" w:rsidP="00BC1D1B">
      <w:pPr>
        <w:rPr>
          <w:rFonts w:ascii="Arial" w:hAnsi="Arial" w:cs="Arial"/>
          <w:sz w:val="24"/>
          <w:szCs w:val="24"/>
        </w:rPr>
      </w:pPr>
      <w:r>
        <w:rPr>
          <w:rFonts w:ascii="Arial" w:hAnsi="Arial" w:cs="Arial"/>
          <w:b/>
          <w:sz w:val="24"/>
          <w:szCs w:val="24"/>
          <w:u w:val="single"/>
        </w:rPr>
        <w:br w:type="page"/>
      </w:r>
      <w:r w:rsidR="00BC1D1B" w:rsidRPr="00E53D09">
        <w:rPr>
          <w:rFonts w:ascii="Arial" w:hAnsi="Arial" w:cs="Arial"/>
          <w:b/>
          <w:sz w:val="24"/>
          <w:szCs w:val="24"/>
          <w:u w:val="single"/>
        </w:rPr>
        <w:lastRenderedPageBreak/>
        <w:t>Question 2</w:t>
      </w:r>
      <w:r w:rsidR="00BC1D1B" w:rsidRPr="00E53D09">
        <w:rPr>
          <w:rFonts w:ascii="Arial" w:hAnsi="Arial" w:cs="Arial"/>
          <w:b/>
          <w:sz w:val="24"/>
          <w:szCs w:val="24"/>
        </w:rPr>
        <w:t>:</w:t>
      </w:r>
      <w:r w:rsidR="00BC1D1B" w:rsidRPr="00E53D09">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r>
      <w:r w:rsidR="00BC1D1B">
        <w:rPr>
          <w:rFonts w:ascii="Arial" w:hAnsi="Arial" w:cs="Arial"/>
          <w:b/>
          <w:sz w:val="24"/>
          <w:szCs w:val="24"/>
        </w:rPr>
        <w:tab/>
        <w:t xml:space="preserve">                </w:t>
      </w:r>
    </w:p>
    <w:tbl>
      <w:tblPr>
        <w:tblStyle w:val="TableGrid"/>
        <w:tblW w:w="112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823"/>
        <w:gridCol w:w="1706"/>
      </w:tblGrid>
      <w:tr w:rsidR="00BC1D1B" w:rsidRPr="00E53D09" w14:paraId="0FEBD576" w14:textId="77777777" w:rsidTr="00BC1D1B">
        <w:tc>
          <w:tcPr>
            <w:tcW w:w="703" w:type="dxa"/>
          </w:tcPr>
          <w:p w14:paraId="41859AA8" w14:textId="77777777" w:rsidR="00BC1D1B" w:rsidRPr="00E53D09" w:rsidRDefault="00BC1D1B" w:rsidP="006C75E0">
            <w:pPr>
              <w:rPr>
                <w:sz w:val="24"/>
                <w:szCs w:val="24"/>
              </w:rPr>
            </w:pPr>
            <w:r>
              <w:rPr>
                <w:sz w:val="24"/>
                <w:szCs w:val="24"/>
              </w:rPr>
              <w:t>2.</w:t>
            </w:r>
          </w:p>
        </w:tc>
        <w:tc>
          <w:tcPr>
            <w:tcW w:w="8823" w:type="dxa"/>
          </w:tcPr>
          <w:p w14:paraId="3441CF78" w14:textId="77777777" w:rsidR="007F1D7B" w:rsidRDefault="007F1D7B" w:rsidP="007F1D7B">
            <w:pPr>
              <w:pStyle w:val="NoSpacing"/>
              <w:ind w:left="140" w:right="140"/>
              <w:rPr>
                <w:rFonts w:cstheme="minorHAnsi"/>
                <w:sz w:val="24"/>
                <w:szCs w:val="24"/>
              </w:rPr>
            </w:pPr>
            <w:r>
              <w:rPr>
                <w:rFonts w:cstheme="minorHAnsi"/>
                <w:sz w:val="24"/>
                <w:szCs w:val="24"/>
              </w:rPr>
              <w:t>Decision making is difficult when you are confronted with change. Create a poster aimed at your peers.</w:t>
            </w:r>
          </w:p>
          <w:p w14:paraId="5BC0EAFC" w14:textId="77777777" w:rsidR="007F1D7B" w:rsidRPr="00E01140" w:rsidRDefault="007F1D7B" w:rsidP="007F1D7B">
            <w:pPr>
              <w:pStyle w:val="NoSpacing"/>
              <w:ind w:left="140" w:right="140"/>
              <w:rPr>
                <w:rFonts w:cstheme="minorHAnsi"/>
                <w:sz w:val="24"/>
                <w:szCs w:val="24"/>
              </w:rPr>
            </w:pPr>
            <w:r>
              <w:rPr>
                <w:rFonts w:cstheme="minorHAnsi"/>
                <w:sz w:val="24"/>
                <w:szCs w:val="24"/>
              </w:rPr>
              <w:t>Include the following</w:t>
            </w:r>
            <w:r w:rsidRPr="00650DB1">
              <w:rPr>
                <w:rFonts w:cstheme="minorHAnsi"/>
                <w:sz w:val="24"/>
                <w:szCs w:val="24"/>
              </w:rPr>
              <w:t>:</w:t>
            </w:r>
          </w:p>
          <w:p w14:paraId="1303AED3" w14:textId="77777777" w:rsidR="007F1D7B" w:rsidRPr="00E01140" w:rsidRDefault="007F1D7B" w:rsidP="007F1D7B">
            <w:pPr>
              <w:pStyle w:val="NoSpacing"/>
              <w:numPr>
                <w:ilvl w:val="0"/>
                <w:numId w:val="6"/>
              </w:numPr>
              <w:ind w:left="696" w:right="140" w:hanging="425"/>
              <w:rPr>
                <w:rFonts w:cstheme="minorHAnsi"/>
                <w:sz w:val="24"/>
                <w:szCs w:val="24"/>
              </w:rPr>
            </w:pPr>
            <w:r w:rsidRPr="00DC29A5">
              <w:rPr>
                <w:rFonts w:cstheme="minorHAnsi"/>
                <w:sz w:val="24"/>
                <w:szCs w:val="24"/>
                <w:highlight w:val="lightGray"/>
              </w:rPr>
              <w:t>FIVE practical steps</w:t>
            </w:r>
            <w:r w:rsidRPr="00E01140">
              <w:rPr>
                <w:rFonts w:cstheme="minorHAnsi"/>
                <w:sz w:val="24"/>
                <w:szCs w:val="24"/>
              </w:rPr>
              <w:t xml:space="preserve"> </w:t>
            </w:r>
            <w:r>
              <w:rPr>
                <w:rFonts w:cstheme="minorHAnsi"/>
                <w:sz w:val="24"/>
                <w:szCs w:val="24"/>
              </w:rPr>
              <w:t>on how to make responsible decisions</w:t>
            </w:r>
            <w:r>
              <w:rPr>
                <w:sz w:val="24"/>
                <w:szCs w:val="24"/>
              </w:rPr>
              <w:t xml:space="preserve"> when confronted with change.            </w:t>
            </w:r>
          </w:p>
          <w:p w14:paraId="0F569000" w14:textId="77777777" w:rsidR="007F1D7B" w:rsidRPr="00650DB1" w:rsidRDefault="007F1D7B" w:rsidP="007F1D7B">
            <w:pPr>
              <w:pStyle w:val="NoSpacing"/>
              <w:numPr>
                <w:ilvl w:val="0"/>
                <w:numId w:val="4"/>
              </w:numPr>
              <w:ind w:right="140" w:hanging="449"/>
              <w:rPr>
                <w:rFonts w:cstheme="minorHAnsi"/>
                <w:sz w:val="24"/>
                <w:szCs w:val="24"/>
              </w:rPr>
            </w:pPr>
            <w:r w:rsidRPr="00650DB1">
              <w:rPr>
                <w:rFonts w:cstheme="minorHAnsi"/>
                <w:sz w:val="24"/>
                <w:szCs w:val="24"/>
              </w:rPr>
              <w:t xml:space="preserve">Provide </w:t>
            </w:r>
            <w:r w:rsidRPr="00DC29A5">
              <w:rPr>
                <w:rFonts w:cstheme="minorHAnsi"/>
                <w:sz w:val="24"/>
                <w:szCs w:val="24"/>
                <w:highlight w:val="lightGray"/>
              </w:rPr>
              <w:t>TWO support systems</w:t>
            </w:r>
            <w:r w:rsidRPr="00650DB1">
              <w:rPr>
                <w:rFonts w:cstheme="minorHAnsi"/>
                <w:sz w:val="24"/>
                <w:szCs w:val="24"/>
              </w:rPr>
              <w:t xml:space="preserve"> available for teens struggling </w:t>
            </w:r>
            <w:r>
              <w:rPr>
                <w:rFonts w:cstheme="minorHAnsi"/>
                <w:sz w:val="24"/>
                <w:szCs w:val="24"/>
              </w:rPr>
              <w:t>with increased anxiety as a result of the pandemic.</w:t>
            </w:r>
          </w:p>
          <w:p w14:paraId="6F94B460" w14:textId="77777777" w:rsidR="00BC1D1B" w:rsidRPr="007F1D7B" w:rsidRDefault="00BC1D1B" w:rsidP="006C75E0">
            <w:pPr>
              <w:rPr>
                <w:sz w:val="24"/>
                <w:szCs w:val="24"/>
              </w:rPr>
            </w:pPr>
          </w:p>
        </w:tc>
        <w:tc>
          <w:tcPr>
            <w:tcW w:w="1706" w:type="dxa"/>
          </w:tcPr>
          <w:p w14:paraId="36D8CB93" w14:textId="77777777" w:rsidR="00BC1D1B" w:rsidRPr="00650DB1" w:rsidRDefault="00BC1D1B" w:rsidP="006C75E0">
            <w:pPr>
              <w:rPr>
                <w:rFonts w:cstheme="minorHAnsi"/>
                <w:sz w:val="24"/>
                <w:szCs w:val="24"/>
              </w:rPr>
            </w:pPr>
          </w:p>
          <w:p w14:paraId="36069441" w14:textId="77777777" w:rsidR="00BC1D1B" w:rsidRPr="00650DB1" w:rsidRDefault="00BC1D1B" w:rsidP="006C75E0">
            <w:pPr>
              <w:rPr>
                <w:rFonts w:cstheme="minorHAnsi"/>
                <w:sz w:val="24"/>
                <w:szCs w:val="24"/>
              </w:rPr>
            </w:pPr>
          </w:p>
          <w:p w14:paraId="357250E3" w14:textId="77777777" w:rsidR="00BC1D1B" w:rsidRPr="00650DB1" w:rsidRDefault="00BC1D1B" w:rsidP="006C75E0">
            <w:pPr>
              <w:rPr>
                <w:rFonts w:cstheme="minorHAnsi"/>
                <w:sz w:val="24"/>
                <w:szCs w:val="24"/>
              </w:rPr>
            </w:pPr>
          </w:p>
          <w:p w14:paraId="7D95F50B" w14:textId="77777777" w:rsidR="00BC1D1B" w:rsidRPr="00650DB1" w:rsidRDefault="00BC1D1B" w:rsidP="006C75E0">
            <w:pPr>
              <w:rPr>
                <w:rFonts w:cstheme="minorHAnsi"/>
                <w:sz w:val="24"/>
                <w:szCs w:val="24"/>
              </w:rPr>
            </w:pPr>
          </w:p>
          <w:p w14:paraId="7CE6AC5D" w14:textId="77777777" w:rsidR="00BC1D1B" w:rsidRPr="00650DB1" w:rsidRDefault="00BC1D1B" w:rsidP="006C75E0">
            <w:pPr>
              <w:rPr>
                <w:sz w:val="24"/>
                <w:szCs w:val="24"/>
              </w:rPr>
            </w:pPr>
            <w:r w:rsidRPr="00650DB1">
              <w:rPr>
                <w:sz w:val="24"/>
                <w:szCs w:val="24"/>
              </w:rPr>
              <w:t>(5x3) (15)</w:t>
            </w:r>
          </w:p>
          <w:p w14:paraId="27660573" w14:textId="0AA5EA7A" w:rsidR="00BC1D1B" w:rsidRPr="00650DB1" w:rsidRDefault="00BC1D1B" w:rsidP="006C75E0">
            <w:pPr>
              <w:rPr>
                <w:rFonts w:cstheme="minorHAnsi"/>
                <w:sz w:val="24"/>
                <w:szCs w:val="24"/>
              </w:rPr>
            </w:pPr>
            <w:r>
              <w:rPr>
                <w:sz w:val="24"/>
                <w:szCs w:val="24"/>
              </w:rPr>
              <w:br/>
            </w:r>
            <w:r w:rsidRPr="00650DB1">
              <w:rPr>
                <w:sz w:val="24"/>
                <w:szCs w:val="24"/>
              </w:rPr>
              <w:t>(5)</w:t>
            </w:r>
            <w:r>
              <w:rPr>
                <w:sz w:val="24"/>
                <w:szCs w:val="24"/>
              </w:rPr>
              <w:br/>
            </w:r>
            <w:r w:rsidRPr="00BC1D1B">
              <w:rPr>
                <w:i/>
                <w:iCs/>
                <w:sz w:val="24"/>
                <w:szCs w:val="24"/>
              </w:rPr>
              <w:t>(Higher Order)</w:t>
            </w:r>
          </w:p>
        </w:tc>
      </w:tr>
    </w:tbl>
    <w:p w14:paraId="48A2DD78" w14:textId="6C9DD4B2" w:rsidR="00BC1D1B" w:rsidRPr="00374433" w:rsidRDefault="00374433" w:rsidP="00374433">
      <w:pPr>
        <w:rPr>
          <w:rFonts w:ascii="Arial" w:hAnsi="Arial" w:cs="Arial"/>
          <w:b/>
          <w:sz w:val="24"/>
          <w:szCs w:val="24"/>
          <w:u w:val="single"/>
        </w:rPr>
      </w:pPr>
      <w:r>
        <w:rPr>
          <w:rFonts w:cstheme="minorHAnsi"/>
          <w:b/>
          <w:bCs/>
          <w:i/>
          <w:iCs/>
          <w:sz w:val="24"/>
          <w:szCs w:val="24"/>
        </w:rPr>
        <w:t>Use the below rubric as a guideline</w:t>
      </w:r>
      <w:r w:rsidR="001B271F">
        <w:rPr>
          <w:rFonts w:cstheme="minorHAnsi"/>
          <w:b/>
          <w:bCs/>
          <w:i/>
          <w:iCs/>
          <w:sz w:val="24"/>
          <w:szCs w:val="24"/>
        </w:rPr>
        <w:t>.</w:t>
      </w:r>
    </w:p>
    <w:p w14:paraId="12A9FDFB" w14:textId="77777777" w:rsidR="00374433" w:rsidRDefault="00374433" w:rsidP="00BC1D1B">
      <w:pPr>
        <w:pStyle w:val="NoSpacing"/>
        <w:rPr>
          <w:rFonts w:cstheme="minorHAnsi"/>
          <w:b/>
          <w:bCs/>
          <w:i/>
          <w:iCs/>
          <w:sz w:val="24"/>
          <w:szCs w:val="24"/>
        </w:rPr>
      </w:pPr>
    </w:p>
    <w:tbl>
      <w:tblPr>
        <w:tblW w:w="969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50"/>
        <w:gridCol w:w="2129"/>
        <w:gridCol w:w="1843"/>
        <w:gridCol w:w="2126"/>
      </w:tblGrid>
      <w:tr w:rsidR="00E94E4C" w:rsidRPr="00B833C6" w14:paraId="25B2DFBD" w14:textId="77777777" w:rsidTr="00BC1D1B">
        <w:tc>
          <w:tcPr>
            <w:tcW w:w="1843" w:type="dxa"/>
          </w:tcPr>
          <w:p w14:paraId="2B172687" w14:textId="77777777" w:rsidR="00BC1D1B" w:rsidRPr="00BC1D1B" w:rsidRDefault="00BC1D1B" w:rsidP="006C75E0">
            <w:pPr>
              <w:pStyle w:val="NoSpacing"/>
              <w:rPr>
                <w:b/>
                <w:bCs/>
              </w:rPr>
            </w:pPr>
          </w:p>
        </w:tc>
        <w:tc>
          <w:tcPr>
            <w:tcW w:w="1750" w:type="dxa"/>
          </w:tcPr>
          <w:p w14:paraId="322DCC08" w14:textId="77777777" w:rsidR="00BC1D1B" w:rsidRPr="00BC1D1B" w:rsidRDefault="00BC1D1B" w:rsidP="006C75E0">
            <w:pPr>
              <w:pStyle w:val="NoSpacing"/>
              <w:rPr>
                <w:b/>
                <w:bCs/>
              </w:rPr>
            </w:pPr>
            <w:r w:rsidRPr="00BC1D1B">
              <w:rPr>
                <w:b/>
                <w:bCs/>
              </w:rPr>
              <w:t>Outstanding</w:t>
            </w:r>
          </w:p>
        </w:tc>
        <w:tc>
          <w:tcPr>
            <w:tcW w:w="2129" w:type="dxa"/>
          </w:tcPr>
          <w:p w14:paraId="21F91138" w14:textId="77777777" w:rsidR="00BC1D1B" w:rsidRPr="00BC1D1B" w:rsidRDefault="00BC1D1B" w:rsidP="006C75E0">
            <w:pPr>
              <w:pStyle w:val="NoSpacing"/>
              <w:rPr>
                <w:b/>
                <w:bCs/>
              </w:rPr>
            </w:pPr>
            <w:r w:rsidRPr="00BC1D1B">
              <w:rPr>
                <w:b/>
                <w:bCs/>
              </w:rPr>
              <w:t>Meritorious</w:t>
            </w:r>
          </w:p>
        </w:tc>
        <w:tc>
          <w:tcPr>
            <w:tcW w:w="1843" w:type="dxa"/>
          </w:tcPr>
          <w:p w14:paraId="6B1661AA" w14:textId="77777777" w:rsidR="00BC1D1B" w:rsidRPr="00BC1D1B" w:rsidRDefault="00BC1D1B" w:rsidP="006C75E0">
            <w:pPr>
              <w:pStyle w:val="NoSpacing"/>
              <w:rPr>
                <w:b/>
                <w:bCs/>
              </w:rPr>
            </w:pPr>
            <w:r w:rsidRPr="00BC1D1B">
              <w:rPr>
                <w:b/>
                <w:bCs/>
              </w:rPr>
              <w:t>Substantial</w:t>
            </w:r>
          </w:p>
        </w:tc>
        <w:tc>
          <w:tcPr>
            <w:tcW w:w="2126" w:type="dxa"/>
          </w:tcPr>
          <w:p w14:paraId="54ADAC2B" w14:textId="77777777" w:rsidR="00BC1D1B" w:rsidRPr="00BC1D1B" w:rsidRDefault="00BC1D1B" w:rsidP="006C75E0">
            <w:pPr>
              <w:pStyle w:val="NoSpacing"/>
              <w:rPr>
                <w:b/>
                <w:bCs/>
              </w:rPr>
            </w:pPr>
            <w:r w:rsidRPr="00BC1D1B">
              <w:rPr>
                <w:b/>
                <w:bCs/>
              </w:rPr>
              <w:t>Not Achieved</w:t>
            </w:r>
          </w:p>
        </w:tc>
      </w:tr>
      <w:tr w:rsidR="00E94E4C" w:rsidRPr="00B833C6" w14:paraId="0AE994F7" w14:textId="77777777" w:rsidTr="00BC1D1B">
        <w:tc>
          <w:tcPr>
            <w:tcW w:w="1843" w:type="dxa"/>
          </w:tcPr>
          <w:p w14:paraId="5A3E21A3" w14:textId="77777777" w:rsidR="00BC1D1B" w:rsidRPr="00BC1D1B" w:rsidRDefault="00BC1D1B" w:rsidP="006C75E0">
            <w:pPr>
              <w:pStyle w:val="NoSpacing"/>
              <w:rPr>
                <w:b/>
                <w:bCs/>
              </w:rPr>
            </w:pPr>
          </w:p>
        </w:tc>
        <w:tc>
          <w:tcPr>
            <w:tcW w:w="1750" w:type="dxa"/>
          </w:tcPr>
          <w:p w14:paraId="1C9D4B1A" w14:textId="77777777" w:rsidR="00BC1D1B" w:rsidRPr="00BC1D1B" w:rsidRDefault="00BC1D1B" w:rsidP="006C75E0">
            <w:pPr>
              <w:pStyle w:val="NoSpacing"/>
              <w:rPr>
                <w:b/>
                <w:bCs/>
              </w:rPr>
            </w:pPr>
            <w:r w:rsidRPr="00BC1D1B">
              <w:rPr>
                <w:b/>
                <w:bCs/>
              </w:rPr>
              <w:t>16-20</w:t>
            </w:r>
          </w:p>
        </w:tc>
        <w:tc>
          <w:tcPr>
            <w:tcW w:w="2129" w:type="dxa"/>
          </w:tcPr>
          <w:p w14:paraId="5956D29A" w14:textId="77777777" w:rsidR="00BC1D1B" w:rsidRPr="00BC1D1B" w:rsidRDefault="00BC1D1B" w:rsidP="006C75E0">
            <w:pPr>
              <w:pStyle w:val="NoSpacing"/>
              <w:rPr>
                <w:b/>
                <w:bCs/>
              </w:rPr>
            </w:pPr>
            <w:r w:rsidRPr="00BC1D1B">
              <w:rPr>
                <w:b/>
                <w:bCs/>
              </w:rPr>
              <w:t>12-15</w:t>
            </w:r>
          </w:p>
        </w:tc>
        <w:tc>
          <w:tcPr>
            <w:tcW w:w="1843" w:type="dxa"/>
          </w:tcPr>
          <w:p w14:paraId="72DA3396" w14:textId="77777777" w:rsidR="00BC1D1B" w:rsidRPr="00BC1D1B" w:rsidRDefault="00BC1D1B" w:rsidP="006C75E0">
            <w:pPr>
              <w:pStyle w:val="NoSpacing"/>
              <w:rPr>
                <w:b/>
                <w:bCs/>
              </w:rPr>
            </w:pPr>
            <w:r w:rsidRPr="00BC1D1B">
              <w:rPr>
                <w:b/>
                <w:bCs/>
              </w:rPr>
              <w:t>7-11</w:t>
            </w:r>
          </w:p>
        </w:tc>
        <w:tc>
          <w:tcPr>
            <w:tcW w:w="2126" w:type="dxa"/>
          </w:tcPr>
          <w:p w14:paraId="37F9F2EF" w14:textId="77777777" w:rsidR="00BC1D1B" w:rsidRPr="00BC1D1B" w:rsidRDefault="00BC1D1B" w:rsidP="006C75E0">
            <w:pPr>
              <w:pStyle w:val="NoSpacing"/>
              <w:rPr>
                <w:b/>
                <w:bCs/>
              </w:rPr>
            </w:pPr>
            <w:r w:rsidRPr="00BC1D1B">
              <w:rPr>
                <w:b/>
                <w:bCs/>
              </w:rPr>
              <w:t>6-0</w:t>
            </w:r>
          </w:p>
        </w:tc>
      </w:tr>
      <w:tr w:rsidR="00E94E4C" w:rsidRPr="00B833C6" w14:paraId="52CF73A9" w14:textId="77777777" w:rsidTr="00BC1D1B">
        <w:tc>
          <w:tcPr>
            <w:tcW w:w="1843" w:type="dxa"/>
          </w:tcPr>
          <w:p w14:paraId="3E048EEA" w14:textId="38020B47" w:rsidR="00BC1D1B" w:rsidRPr="00BC1D1B" w:rsidRDefault="00AB457F" w:rsidP="006C75E0">
            <w:pPr>
              <w:pStyle w:val="NoSpacing"/>
              <w:numPr>
                <w:ilvl w:val="0"/>
                <w:numId w:val="18"/>
              </w:numPr>
              <w:ind w:left="265" w:hanging="265"/>
              <w:rPr>
                <w:b/>
                <w:bCs/>
              </w:rPr>
            </w:pPr>
            <w:r>
              <w:rPr>
                <w:b/>
                <w:bCs/>
                <w:highlight w:val="lightGray"/>
              </w:rPr>
              <w:t xml:space="preserve">FIVE </w:t>
            </w:r>
            <w:r w:rsidR="00BC1D1B" w:rsidRPr="00374433">
              <w:rPr>
                <w:b/>
                <w:bCs/>
                <w:highlight w:val="lightGray"/>
              </w:rPr>
              <w:t>practical steps</w:t>
            </w:r>
            <w:r w:rsidR="00BC1D1B" w:rsidRPr="00BC1D1B">
              <w:rPr>
                <w:b/>
                <w:bCs/>
              </w:rPr>
              <w:t xml:space="preserve"> explained.</w:t>
            </w:r>
          </w:p>
          <w:p w14:paraId="4FEB6FEA" w14:textId="77777777" w:rsidR="00BC1D1B" w:rsidRPr="00BC1D1B" w:rsidRDefault="00BC1D1B" w:rsidP="006C75E0">
            <w:pPr>
              <w:pStyle w:val="NoSpacing"/>
              <w:numPr>
                <w:ilvl w:val="0"/>
                <w:numId w:val="18"/>
              </w:numPr>
              <w:ind w:left="265" w:hanging="265"/>
              <w:rPr>
                <w:b/>
                <w:bCs/>
              </w:rPr>
            </w:pPr>
            <w:r w:rsidRPr="00374433">
              <w:rPr>
                <w:b/>
                <w:bCs/>
                <w:highlight w:val="lightGray"/>
              </w:rPr>
              <w:t>TWO support systems</w:t>
            </w:r>
          </w:p>
        </w:tc>
        <w:tc>
          <w:tcPr>
            <w:tcW w:w="1750" w:type="dxa"/>
          </w:tcPr>
          <w:p w14:paraId="163133BC" w14:textId="2EB32E85" w:rsidR="00BC1D1B" w:rsidRPr="00BC1D1B" w:rsidRDefault="00BC1D1B" w:rsidP="006C75E0">
            <w:pPr>
              <w:pBdr>
                <w:top w:val="nil"/>
                <w:left w:val="nil"/>
                <w:bottom w:val="nil"/>
                <w:right w:val="nil"/>
                <w:between w:val="nil"/>
              </w:pBdr>
              <w:rPr>
                <w:rFonts w:cstheme="minorHAnsi"/>
                <w:b/>
                <w:bCs/>
              </w:rPr>
            </w:pPr>
            <w:r w:rsidRPr="0023789E">
              <w:rPr>
                <w:rFonts w:cstheme="minorHAnsi"/>
                <w:b/>
                <w:bCs/>
                <w:u w:val="single"/>
              </w:rPr>
              <w:t xml:space="preserve">Excellent </w:t>
            </w:r>
            <w:r w:rsidRPr="00BC1D1B">
              <w:rPr>
                <w:rFonts w:cstheme="minorHAnsi"/>
                <w:b/>
                <w:bCs/>
              </w:rPr>
              <w:t xml:space="preserve">information provided -shows </w:t>
            </w:r>
            <w:r w:rsidRPr="0023789E">
              <w:rPr>
                <w:rFonts w:cstheme="minorHAnsi"/>
                <w:b/>
                <w:bCs/>
                <w:u w:val="single"/>
              </w:rPr>
              <w:t>clear</w:t>
            </w:r>
            <w:r w:rsidRPr="00BC1D1B">
              <w:rPr>
                <w:rFonts w:cstheme="minorHAnsi"/>
                <w:b/>
                <w:bCs/>
              </w:rPr>
              <w:t xml:space="preserve"> understanding of </w:t>
            </w:r>
            <w:r w:rsidR="00AB457F" w:rsidRPr="00DC29A5">
              <w:rPr>
                <w:rFonts w:cstheme="minorHAnsi"/>
                <w:b/>
                <w:bCs/>
                <w:highlight w:val="lightGray"/>
              </w:rPr>
              <w:t>FIVE</w:t>
            </w:r>
            <w:r w:rsidRPr="00374433">
              <w:rPr>
                <w:rFonts w:cstheme="minorHAnsi"/>
                <w:b/>
                <w:bCs/>
                <w:highlight w:val="lightGray"/>
              </w:rPr>
              <w:t xml:space="preserve"> practical steps</w:t>
            </w:r>
            <w:r w:rsidRPr="00BC1D1B">
              <w:rPr>
                <w:rFonts w:cstheme="minorHAnsi"/>
                <w:b/>
                <w:bCs/>
              </w:rPr>
              <w:t xml:space="preserve"> and effectively explained how </w:t>
            </w:r>
            <w:r w:rsidR="00AB457F">
              <w:rPr>
                <w:rFonts w:cstheme="minorHAnsi"/>
                <w:b/>
                <w:bCs/>
              </w:rPr>
              <w:t>to make decisions.</w:t>
            </w:r>
          </w:p>
          <w:p w14:paraId="789A70F6" w14:textId="77777777" w:rsidR="00BC1D1B" w:rsidRPr="00BC1D1B" w:rsidRDefault="00BC1D1B" w:rsidP="006C75E0">
            <w:pPr>
              <w:pBdr>
                <w:top w:val="nil"/>
                <w:left w:val="nil"/>
                <w:bottom w:val="nil"/>
                <w:right w:val="nil"/>
                <w:between w:val="nil"/>
              </w:pBdr>
              <w:rPr>
                <w:rFonts w:cstheme="minorHAnsi"/>
                <w:b/>
                <w:bCs/>
              </w:rPr>
            </w:pPr>
            <w:r w:rsidRPr="00BC1D1B">
              <w:rPr>
                <w:rFonts w:cstheme="minorHAnsi"/>
                <w:b/>
                <w:bCs/>
              </w:rPr>
              <w:t xml:space="preserve">3X </w:t>
            </w:r>
            <w:r w:rsidRPr="00BC1D1B">
              <w:rPr>
                <w:rFonts w:cstheme="minorHAnsi"/>
                <w:b/>
                <w:bCs/>
              </w:rPr>
              <w:sym w:font="Wingdings 2" w:char="F050"/>
            </w:r>
            <w:r w:rsidRPr="00BC1D1B">
              <w:rPr>
                <w:rFonts w:cstheme="minorHAnsi"/>
                <w:b/>
                <w:bCs/>
              </w:rPr>
              <w:sym w:font="Wingdings 2" w:char="F050"/>
            </w:r>
            <w:r w:rsidRPr="00BC1D1B">
              <w:rPr>
                <w:rFonts w:cstheme="minorHAnsi"/>
                <w:b/>
                <w:bCs/>
              </w:rPr>
              <w:sym w:font="Wingdings 2" w:char="F050"/>
            </w:r>
            <w:r w:rsidRPr="00BC1D1B">
              <w:rPr>
                <w:rFonts w:cstheme="minorHAnsi"/>
                <w:b/>
                <w:bCs/>
              </w:rPr>
              <w:sym w:font="Wingdings 2" w:char="F050"/>
            </w:r>
            <w:r w:rsidRPr="00BC1D1B">
              <w:rPr>
                <w:rFonts w:cstheme="minorHAnsi"/>
                <w:b/>
                <w:bCs/>
              </w:rPr>
              <w:sym w:font="Wingdings 2" w:char="F050"/>
            </w:r>
          </w:p>
          <w:p w14:paraId="57EC7A03" w14:textId="77777777" w:rsidR="00BC1D1B" w:rsidRPr="00BC1D1B" w:rsidRDefault="00BC1D1B" w:rsidP="006C75E0">
            <w:pPr>
              <w:pBdr>
                <w:top w:val="nil"/>
                <w:left w:val="nil"/>
                <w:bottom w:val="nil"/>
                <w:right w:val="nil"/>
                <w:between w:val="nil"/>
              </w:pBdr>
              <w:rPr>
                <w:rFonts w:cstheme="minorHAnsi"/>
                <w:b/>
                <w:bCs/>
              </w:rPr>
            </w:pPr>
            <w:r w:rsidRPr="00BC1D1B">
              <w:rPr>
                <w:rFonts w:cstheme="minorHAnsi"/>
                <w:b/>
                <w:bCs/>
              </w:rPr>
              <w:t xml:space="preserve">Learner shows </w:t>
            </w:r>
            <w:r w:rsidRPr="0023789E">
              <w:rPr>
                <w:rFonts w:cstheme="minorHAnsi"/>
                <w:b/>
                <w:bCs/>
                <w:u w:val="single"/>
              </w:rPr>
              <w:t xml:space="preserve">outstanding </w:t>
            </w:r>
            <w:r w:rsidRPr="00BC1D1B">
              <w:rPr>
                <w:rFonts w:cstheme="minorHAnsi"/>
                <w:b/>
                <w:bCs/>
              </w:rPr>
              <w:t xml:space="preserve">understanding </w:t>
            </w:r>
            <w:r w:rsidRPr="00374433">
              <w:rPr>
                <w:rFonts w:cstheme="minorHAnsi"/>
                <w:b/>
                <w:bCs/>
                <w:highlight w:val="lightGray"/>
              </w:rPr>
              <w:t>support systems</w:t>
            </w:r>
            <w:r w:rsidRPr="00BC1D1B">
              <w:rPr>
                <w:rFonts w:cstheme="minorHAnsi"/>
                <w:b/>
                <w:bCs/>
              </w:rPr>
              <w:t xml:space="preserve"> </w:t>
            </w:r>
            <w:r w:rsidRPr="00BC1D1B">
              <w:rPr>
                <w:rFonts w:cstheme="minorHAnsi"/>
                <w:b/>
                <w:bCs/>
              </w:rPr>
              <w:sym w:font="Wingdings 2" w:char="F050"/>
            </w:r>
            <w:r w:rsidRPr="00BC1D1B">
              <w:rPr>
                <w:rFonts w:cstheme="minorHAnsi"/>
                <w:b/>
                <w:bCs/>
              </w:rPr>
              <w:sym w:font="Wingdings 2" w:char="F050"/>
            </w:r>
            <w:r w:rsidRPr="00BC1D1B">
              <w:rPr>
                <w:rFonts w:cstheme="minorHAnsi"/>
                <w:b/>
                <w:bCs/>
              </w:rPr>
              <w:t xml:space="preserve"> </w:t>
            </w:r>
            <w:r w:rsidRPr="00BC1D1B">
              <w:rPr>
                <w:rFonts w:cstheme="minorHAnsi"/>
                <w:b/>
                <w:bCs/>
              </w:rPr>
              <w:sym w:font="Wingdings 2" w:char="F050"/>
            </w:r>
            <w:r w:rsidRPr="00BC1D1B">
              <w:rPr>
                <w:rFonts w:cstheme="minorHAnsi"/>
                <w:b/>
                <w:bCs/>
              </w:rPr>
              <w:sym w:font="Wingdings 2" w:char="F050"/>
            </w:r>
            <w:r w:rsidRPr="00BC1D1B">
              <w:rPr>
                <w:rFonts w:cstheme="minorHAnsi"/>
                <w:b/>
                <w:bCs/>
              </w:rPr>
              <w:sym w:font="Wingdings 2" w:char="F050"/>
            </w:r>
          </w:p>
          <w:p w14:paraId="2611AD9E" w14:textId="77777777" w:rsidR="00BC1D1B" w:rsidRPr="00BC1D1B" w:rsidRDefault="00BC1D1B" w:rsidP="006C75E0">
            <w:pPr>
              <w:pStyle w:val="NoSpacing"/>
              <w:ind w:left="161"/>
              <w:rPr>
                <w:b/>
                <w:bCs/>
              </w:rPr>
            </w:pPr>
          </w:p>
        </w:tc>
        <w:tc>
          <w:tcPr>
            <w:tcW w:w="2129" w:type="dxa"/>
          </w:tcPr>
          <w:p w14:paraId="0F3E48CA" w14:textId="59D525FE" w:rsidR="00BC1D1B" w:rsidRPr="00BC1D1B" w:rsidRDefault="00BC1D1B" w:rsidP="006C75E0">
            <w:pPr>
              <w:pBdr>
                <w:top w:val="nil"/>
                <w:left w:val="nil"/>
                <w:bottom w:val="nil"/>
                <w:right w:val="nil"/>
                <w:between w:val="nil"/>
              </w:pBdr>
              <w:rPr>
                <w:rFonts w:cstheme="minorHAnsi"/>
                <w:b/>
                <w:bCs/>
              </w:rPr>
            </w:pPr>
            <w:r w:rsidRPr="0023789E">
              <w:rPr>
                <w:rFonts w:cstheme="minorHAnsi"/>
                <w:b/>
                <w:bCs/>
                <w:u w:val="single"/>
              </w:rPr>
              <w:t>Relevant</w:t>
            </w:r>
            <w:r w:rsidRPr="00BC1D1B">
              <w:rPr>
                <w:rFonts w:cstheme="minorHAnsi"/>
                <w:b/>
                <w:bCs/>
              </w:rPr>
              <w:t xml:space="preserve"> information provided but at times cliched -</w:t>
            </w:r>
            <w:r w:rsidR="000F160F">
              <w:rPr>
                <w:rFonts w:cstheme="minorHAnsi"/>
                <w:b/>
                <w:bCs/>
              </w:rPr>
              <w:t xml:space="preserve"> </w:t>
            </w:r>
            <w:r w:rsidRPr="00BC1D1B">
              <w:rPr>
                <w:rFonts w:cstheme="minorHAnsi"/>
                <w:b/>
                <w:bCs/>
              </w:rPr>
              <w:t xml:space="preserve">shows </w:t>
            </w:r>
            <w:r w:rsidRPr="0023789E">
              <w:rPr>
                <w:rFonts w:cstheme="minorHAnsi"/>
                <w:b/>
                <w:bCs/>
                <w:u w:val="single"/>
              </w:rPr>
              <w:t>above average</w:t>
            </w:r>
            <w:r w:rsidRPr="00BC1D1B">
              <w:rPr>
                <w:rFonts w:cstheme="minorHAnsi"/>
                <w:b/>
                <w:bCs/>
              </w:rPr>
              <w:t xml:space="preserve"> understanding of </w:t>
            </w:r>
            <w:r w:rsidR="00AB457F" w:rsidRPr="00DC29A5">
              <w:rPr>
                <w:rFonts w:cstheme="minorHAnsi"/>
                <w:b/>
                <w:bCs/>
                <w:highlight w:val="lightGray"/>
              </w:rPr>
              <w:t>FIVE</w:t>
            </w:r>
            <w:r w:rsidR="00AB457F" w:rsidRPr="00374433">
              <w:rPr>
                <w:rFonts w:cstheme="minorHAnsi"/>
                <w:b/>
                <w:bCs/>
                <w:highlight w:val="lightGray"/>
              </w:rPr>
              <w:t xml:space="preserve"> practical steps</w:t>
            </w:r>
            <w:r w:rsidR="00AB457F" w:rsidRPr="00BC1D1B">
              <w:rPr>
                <w:rFonts w:cstheme="minorHAnsi"/>
                <w:b/>
                <w:bCs/>
              </w:rPr>
              <w:t xml:space="preserve"> and </w:t>
            </w:r>
            <w:r w:rsidR="00635D07">
              <w:rPr>
                <w:rFonts w:cstheme="minorHAnsi"/>
                <w:b/>
                <w:bCs/>
              </w:rPr>
              <w:t>good explanation of</w:t>
            </w:r>
            <w:r w:rsidR="00AB457F" w:rsidRPr="00BC1D1B">
              <w:rPr>
                <w:rFonts w:cstheme="minorHAnsi"/>
                <w:b/>
                <w:bCs/>
              </w:rPr>
              <w:t xml:space="preserve"> how </w:t>
            </w:r>
            <w:r w:rsidR="00AB457F">
              <w:rPr>
                <w:rFonts w:cstheme="minorHAnsi"/>
                <w:b/>
                <w:bCs/>
              </w:rPr>
              <w:t>to make decisions.</w:t>
            </w:r>
          </w:p>
          <w:p w14:paraId="637B1E4F" w14:textId="713C7CC0" w:rsidR="00BC1D1B" w:rsidRPr="00BC1D1B" w:rsidRDefault="00BC1D1B" w:rsidP="006C75E0">
            <w:pPr>
              <w:pBdr>
                <w:top w:val="nil"/>
                <w:left w:val="nil"/>
                <w:bottom w:val="nil"/>
                <w:right w:val="nil"/>
                <w:between w:val="nil"/>
              </w:pBdr>
              <w:rPr>
                <w:rFonts w:cstheme="minorHAnsi"/>
                <w:b/>
                <w:bCs/>
              </w:rPr>
            </w:pPr>
            <w:r w:rsidRPr="00BC1D1B">
              <w:rPr>
                <w:rFonts w:cstheme="minorHAnsi"/>
                <w:b/>
                <w:bCs/>
              </w:rPr>
              <w:t xml:space="preserve">3X </w:t>
            </w:r>
            <w:r w:rsidRPr="00BC1D1B">
              <w:rPr>
                <w:rFonts w:cstheme="minorHAnsi"/>
                <w:b/>
                <w:bCs/>
              </w:rPr>
              <w:sym w:font="Wingdings 2" w:char="F050"/>
            </w:r>
            <w:r w:rsidRPr="00BC1D1B">
              <w:rPr>
                <w:rFonts w:cstheme="minorHAnsi"/>
                <w:b/>
                <w:bCs/>
              </w:rPr>
              <w:sym w:font="Wingdings 2" w:char="F050"/>
            </w:r>
            <w:r w:rsidRPr="00BC1D1B">
              <w:rPr>
                <w:rFonts w:cstheme="minorHAnsi"/>
                <w:b/>
                <w:bCs/>
              </w:rPr>
              <w:sym w:font="Wingdings 2" w:char="F050"/>
            </w:r>
            <w:r w:rsidRPr="00BC1D1B">
              <w:rPr>
                <w:rFonts w:cstheme="minorHAnsi"/>
                <w:b/>
                <w:bCs/>
              </w:rPr>
              <w:sym w:font="Wingdings 2" w:char="F050"/>
            </w:r>
          </w:p>
          <w:p w14:paraId="0546ADFF" w14:textId="0BDA6020" w:rsidR="00BC1D1B" w:rsidRPr="00BC1D1B" w:rsidRDefault="00BC1D1B" w:rsidP="006C75E0">
            <w:pPr>
              <w:ind w:right="74"/>
              <w:rPr>
                <w:rFonts w:cstheme="minorHAnsi"/>
                <w:b/>
                <w:bCs/>
              </w:rPr>
            </w:pPr>
            <w:r w:rsidRPr="00BC1D1B">
              <w:rPr>
                <w:rFonts w:cstheme="minorHAnsi"/>
                <w:b/>
                <w:bCs/>
              </w:rPr>
              <w:t xml:space="preserve">Learner shows </w:t>
            </w:r>
            <w:r w:rsidRPr="0023789E">
              <w:rPr>
                <w:rFonts w:cstheme="minorHAnsi"/>
                <w:b/>
                <w:bCs/>
                <w:u w:val="single"/>
              </w:rPr>
              <w:t>above average</w:t>
            </w:r>
            <w:r w:rsidRPr="00BC1D1B">
              <w:rPr>
                <w:rFonts w:cstheme="minorHAnsi"/>
                <w:b/>
                <w:bCs/>
              </w:rPr>
              <w:t xml:space="preserve"> understanding of </w:t>
            </w:r>
            <w:r w:rsidRPr="00374433">
              <w:rPr>
                <w:rFonts w:cstheme="minorHAnsi"/>
                <w:b/>
                <w:bCs/>
                <w:highlight w:val="lightGray"/>
              </w:rPr>
              <w:t>support systems</w:t>
            </w:r>
            <w:r w:rsidRPr="00BC1D1B">
              <w:rPr>
                <w:rFonts w:cstheme="minorHAnsi"/>
                <w:b/>
                <w:bCs/>
              </w:rPr>
              <w:t xml:space="preserve"> </w:t>
            </w:r>
            <w:r w:rsidRPr="00BC1D1B">
              <w:rPr>
                <w:rFonts w:cstheme="minorHAnsi"/>
                <w:b/>
                <w:bCs/>
              </w:rPr>
              <w:sym w:font="Wingdings 2" w:char="F050"/>
            </w:r>
            <w:r w:rsidRPr="00BC1D1B">
              <w:rPr>
                <w:rFonts w:cstheme="minorHAnsi"/>
                <w:b/>
                <w:bCs/>
              </w:rPr>
              <w:sym w:font="Wingdings 2" w:char="F050"/>
            </w:r>
            <w:r w:rsidRPr="00BC1D1B">
              <w:rPr>
                <w:rFonts w:cstheme="minorHAnsi"/>
                <w:b/>
                <w:bCs/>
              </w:rPr>
              <w:t xml:space="preserve"> </w:t>
            </w:r>
            <w:r w:rsidRPr="00BC1D1B">
              <w:rPr>
                <w:rFonts w:cstheme="minorHAnsi"/>
                <w:b/>
                <w:bCs/>
              </w:rPr>
              <w:sym w:font="Wingdings 2" w:char="F050"/>
            </w:r>
            <w:r w:rsidR="001B271F" w:rsidRPr="00BC1D1B">
              <w:rPr>
                <w:rFonts w:cstheme="minorHAnsi"/>
                <w:b/>
                <w:bCs/>
              </w:rPr>
              <w:sym w:font="Wingdings 2" w:char="F050"/>
            </w:r>
          </w:p>
          <w:p w14:paraId="038DB554" w14:textId="77777777" w:rsidR="00BC1D1B" w:rsidRPr="00BC1D1B" w:rsidRDefault="00BC1D1B" w:rsidP="006C75E0">
            <w:pPr>
              <w:pStyle w:val="NoSpacing"/>
              <w:ind w:left="161"/>
              <w:rPr>
                <w:b/>
                <w:bCs/>
              </w:rPr>
            </w:pPr>
          </w:p>
        </w:tc>
        <w:tc>
          <w:tcPr>
            <w:tcW w:w="1843" w:type="dxa"/>
          </w:tcPr>
          <w:p w14:paraId="6E721900" w14:textId="6D5D97CB" w:rsidR="00BC1D1B" w:rsidRPr="00BC1D1B" w:rsidRDefault="00BC1D1B" w:rsidP="006C75E0">
            <w:pPr>
              <w:pBdr>
                <w:top w:val="nil"/>
                <w:left w:val="nil"/>
                <w:bottom w:val="nil"/>
                <w:right w:val="nil"/>
                <w:between w:val="nil"/>
              </w:pBdr>
              <w:rPr>
                <w:rFonts w:cstheme="minorHAnsi"/>
                <w:b/>
                <w:bCs/>
              </w:rPr>
            </w:pPr>
            <w:r w:rsidRPr="0023789E">
              <w:rPr>
                <w:rFonts w:cstheme="minorHAnsi"/>
                <w:b/>
                <w:bCs/>
                <w:u w:val="single"/>
              </w:rPr>
              <w:t xml:space="preserve">Limited </w:t>
            </w:r>
            <w:r w:rsidRPr="00BC1D1B">
              <w:rPr>
                <w:rFonts w:cstheme="minorHAnsi"/>
                <w:b/>
                <w:bCs/>
              </w:rPr>
              <w:t xml:space="preserve">information provided -shows </w:t>
            </w:r>
            <w:r w:rsidRPr="0023789E">
              <w:rPr>
                <w:rFonts w:cstheme="minorHAnsi"/>
                <w:b/>
                <w:bCs/>
                <w:u w:val="single"/>
              </w:rPr>
              <w:t>limited</w:t>
            </w:r>
            <w:r w:rsidRPr="00BC1D1B">
              <w:rPr>
                <w:rFonts w:cstheme="minorHAnsi"/>
                <w:b/>
                <w:bCs/>
              </w:rPr>
              <w:t xml:space="preserve"> understanding of </w:t>
            </w:r>
            <w:r w:rsidR="00AB457F" w:rsidRPr="00DC29A5">
              <w:rPr>
                <w:rFonts w:cstheme="minorHAnsi"/>
                <w:b/>
                <w:bCs/>
                <w:highlight w:val="lightGray"/>
              </w:rPr>
              <w:t xml:space="preserve">FIVE </w:t>
            </w:r>
            <w:r w:rsidR="00AB457F" w:rsidRPr="00374433">
              <w:rPr>
                <w:rFonts w:cstheme="minorHAnsi"/>
                <w:b/>
                <w:bCs/>
                <w:highlight w:val="lightGray"/>
              </w:rPr>
              <w:t>practical steps</w:t>
            </w:r>
            <w:r w:rsidR="00AB457F" w:rsidRPr="00BC1D1B">
              <w:rPr>
                <w:rFonts w:cstheme="minorHAnsi"/>
                <w:b/>
                <w:bCs/>
              </w:rPr>
              <w:t xml:space="preserve"> and </w:t>
            </w:r>
            <w:r w:rsidR="00635D07">
              <w:rPr>
                <w:rFonts w:cstheme="minorHAnsi"/>
                <w:b/>
                <w:bCs/>
              </w:rPr>
              <w:t xml:space="preserve">basic </w:t>
            </w:r>
            <w:r w:rsidR="00635D07" w:rsidRPr="00BC1D1B">
              <w:rPr>
                <w:rFonts w:cstheme="minorHAnsi"/>
                <w:b/>
                <w:bCs/>
              </w:rPr>
              <w:t>explanation</w:t>
            </w:r>
            <w:r w:rsidR="00635D07">
              <w:rPr>
                <w:rFonts w:cstheme="minorHAnsi"/>
                <w:b/>
                <w:bCs/>
              </w:rPr>
              <w:t xml:space="preserve"> of</w:t>
            </w:r>
            <w:r w:rsidR="00AB457F" w:rsidRPr="00BC1D1B">
              <w:rPr>
                <w:rFonts w:cstheme="minorHAnsi"/>
                <w:b/>
                <w:bCs/>
              </w:rPr>
              <w:t xml:space="preserve"> how </w:t>
            </w:r>
            <w:r w:rsidR="00AB457F">
              <w:rPr>
                <w:rFonts w:cstheme="minorHAnsi"/>
                <w:b/>
                <w:bCs/>
              </w:rPr>
              <w:t>to make decisions.</w:t>
            </w:r>
          </w:p>
          <w:p w14:paraId="2A360BC3" w14:textId="0F13B7FE" w:rsidR="00BC1D1B" w:rsidRPr="00BC1D1B" w:rsidRDefault="00374433" w:rsidP="006C75E0">
            <w:pPr>
              <w:pBdr>
                <w:top w:val="nil"/>
                <w:left w:val="nil"/>
                <w:bottom w:val="nil"/>
                <w:right w:val="nil"/>
                <w:between w:val="nil"/>
              </w:pBdr>
              <w:rPr>
                <w:rFonts w:cstheme="minorHAnsi"/>
                <w:b/>
                <w:bCs/>
              </w:rPr>
            </w:pPr>
            <w:r>
              <w:rPr>
                <w:rFonts w:cstheme="minorHAnsi"/>
                <w:b/>
                <w:bCs/>
              </w:rPr>
              <w:br/>
            </w:r>
            <w:r w:rsidR="00BC1D1B" w:rsidRPr="00BC1D1B">
              <w:rPr>
                <w:rFonts w:cstheme="minorHAnsi"/>
                <w:b/>
                <w:bCs/>
              </w:rPr>
              <w:t xml:space="preserve">3X </w:t>
            </w:r>
            <w:r w:rsidR="00BC1D1B" w:rsidRPr="00BC1D1B">
              <w:rPr>
                <w:rFonts w:cstheme="minorHAnsi"/>
                <w:b/>
                <w:bCs/>
              </w:rPr>
              <w:sym w:font="Wingdings 2" w:char="F050"/>
            </w:r>
            <w:r w:rsidR="00BC1D1B" w:rsidRPr="00BC1D1B">
              <w:rPr>
                <w:rFonts w:cstheme="minorHAnsi"/>
                <w:b/>
                <w:bCs/>
              </w:rPr>
              <w:sym w:font="Wingdings 2" w:char="F050"/>
            </w:r>
            <w:r w:rsidR="00BC1D1B" w:rsidRPr="00BC1D1B">
              <w:rPr>
                <w:rFonts w:cstheme="minorHAnsi"/>
                <w:b/>
                <w:bCs/>
              </w:rPr>
              <w:sym w:font="Wingdings 2" w:char="F050"/>
            </w:r>
          </w:p>
          <w:p w14:paraId="766E0DEE" w14:textId="53A66193" w:rsidR="00BC1D1B" w:rsidRPr="00BC1D1B" w:rsidRDefault="00BC1D1B" w:rsidP="006C75E0">
            <w:pPr>
              <w:ind w:right="74"/>
              <w:rPr>
                <w:rFonts w:cstheme="minorHAnsi"/>
                <w:b/>
                <w:bCs/>
              </w:rPr>
            </w:pPr>
            <w:r w:rsidRPr="00BC1D1B">
              <w:rPr>
                <w:rFonts w:cstheme="minorHAnsi"/>
                <w:b/>
                <w:bCs/>
              </w:rPr>
              <w:t xml:space="preserve">Learner shows </w:t>
            </w:r>
            <w:r w:rsidRPr="0023789E">
              <w:rPr>
                <w:rFonts w:cstheme="minorHAnsi"/>
                <w:b/>
                <w:bCs/>
                <w:u w:val="single"/>
              </w:rPr>
              <w:t>below average</w:t>
            </w:r>
            <w:r w:rsidRPr="00BC1D1B">
              <w:rPr>
                <w:rFonts w:cstheme="minorHAnsi"/>
                <w:b/>
                <w:bCs/>
              </w:rPr>
              <w:t xml:space="preserve"> understanding of </w:t>
            </w:r>
            <w:r w:rsidRPr="00374433">
              <w:rPr>
                <w:rFonts w:cstheme="minorHAnsi"/>
                <w:b/>
                <w:bCs/>
                <w:highlight w:val="lightGray"/>
              </w:rPr>
              <w:t>support systems</w:t>
            </w:r>
            <w:r w:rsidRPr="00BC1D1B">
              <w:rPr>
                <w:rFonts w:cstheme="minorHAnsi"/>
                <w:b/>
                <w:bCs/>
              </w:rPr>
              <w:t xml:space="preserve"> </w:t>
            </w:r>
            <w:r w:rsidRPr="00BC1D1B">
              <w:rPr>
                <w:rFonts w:cstheme="minorHAnsi"/>
                <w:b/>
                <w:bCs/>
              </w:rPr>
              <w:sym w:font="Wingdings 2" w:char="F050"/>
            </w:r>
            <w:r w:rsidRPr="00BC1D1B">
              <w:rPr>
                <w:rFonts w:cstheme="minorHAnsi"/>
                <w:b/>
                <w:bCs/>
              </w:rPr>
              <w:sym w:font="Wingdings 2" w:char="F050"/>
            </w:r>
            <w:r w:rsidRPr="00BC1D1B">
              <w:rPr>
                <w:rFonts w:cstheme="minorHAnsi"/>
                <w:b/>
                <w:bCs/>
              </w:rPr>
              <w:t xml:space="preserve"> </w:t>
            </w:r>
            <w:r w:rsidR="001B271F" w:rsidRPr="00BC1D1B">
              <w:rPr>
                <w:rFonts w:cstheme="minorHAnsi"/>
                <w:b/>
                <w:bCs/>
              </w:rPr>
              <w:sym w:font="Wingdings 2" w:char="F050"/>
            </w:r>
          </w:p>
          <w:p w14:paraId="77195859" w14:textId="77777777" w:rsidR="00BC1D1B" w:rsidRPr="00BC1D1B" w:rsidRDefault="00BC1D1B" w:rsidP="006C75E0">
            <w:pPr>
              <w:pStyle w:val="NoSpacing"/>
              <w:ind w:left="161"/>
              <w:rPr>
                <w:b/>
                <w:bCs/>
              </w:rPr>
            </w:pPr>
          </w:p>
        </w:tc>
        <w:tc>
          <w:tcPr>
            <w:tcW w:w="2126" w:type="dxa"/>
          </w:tcPr>
          <w:p w14:paraId="225F35F6" w14:textId="25699F95" w:rsidR="00BC1D1B" w:rsidRPr="00BC1D1B" w:rsidRDefault="00BC1D1B" w:rsidP="006C75E0">
            <w:pPr>
              <w:pStyle w:val="NoSpacing"/>
              <w:ind w:right="140"/>
              <w:rPr>
                <w:rFonts w:cstheme="minorHAnsi"/>
                <w:b/>
                <w:bCs/>
              </w:rPr>
            </w:pPr>
            <w:r w:rsidRPr="00BC1D1B">
              <w:rPr>
                <w:rFonts w:cstheme="minorHAnsi"/>
                <w:b/>
                <w:bCs/>
              </w:rPr>
              <w:t xml:space="preserve">Learner </w:t>
            </w:r>
            <w:r w:rsidR="00E94E4C">
              <w:rPr>
                <w:rFonts w:cstheme="minorHAnsi"/>
                <w:b/>
                <w:bCs/>
              </w:rPr>
              <w:t xml:space="preserve">provided </w:t>
            </w:r>
            <w:r w:rsidR="00E94E4C" w:rsidRPr="00E94E4C">
              <w:rPr>
                <w:rFonts w:cstheme="minorHAnsi"/>
                <w:b/>
                <w:bCs/>
                <w:u w:val="single"/>
              </w:rPr>
              <w:t>no or little</w:t>
            </w:r>
            <w:r w:rsidR="00E94E4C">
              <w:rPr>
                <w:rFonts w:cstheme="minorHAnsi"/>
                <w:b/>
                <w:bCs/>
              </w:rPr>
              <w:t xml:space="preserve"> in</w:t>
            </w:r>
            <w:r w:rsidR="0023789E">
              <w:rPr>
                <w:rFonts w:cstheme="minorHAnsi"/>
                <w:b/>
                <w:bCs/>
              </w:rPr>
              <w:t xml:space="preserve">formation </w:t>
            </w:r>
            <w:r w:rsidR="00E94E4C">
              <w:rPr>
                <w:rFonts w:cstheme="minorHAnsi"/>
                <w:b/>
                <w:bCs/>
              </w:rPr>
              <w:t xml:space="preserve">– </w:t>
            </w:r>
            <w:r w:rsidR="00E94E4C" w:rsidRPr="00E94E4C">
              <w:rPr>
                <w:rFonts w:cstheme="minorHAnsi"/>
                <w:b/>
                <w:bCs/>
                <w:u w:val="single"/>
              </w:rPr>
              <w:t>no or little</w:t>
            </w:r>
            <w:r w:rsidR="00E94E4C">
              <w:rPr>
                <w:rFonts w:cstheme="minorHAnsi"/>
                <w:b/>
                <w:bCs/>
              </w:rPr>
              <w:t xml:space="preserve"> understanding of </w:t>
            </w:r>
            <w:r w:rsidR="00AB457F" w:rsidRPr="00DC29A5">
              <w:rPr>
                <w:rFonts w:cstheme="minorHAnsi"/>
                <w:b/>
                <w:bCs/>
                <w:highlight w:val="lightGray"/>
              </w:rPr>
              <w:t xml:space="preserve">FIVE </w:t>
            </w:r>
            <w:r w:rsidR="00AB457F" w:rsidRPr="00374433">
              <w:rPr>
                <w:rFonts w:cstheme="minorHAnsi"/>
                <w:b/>
                <w:bCs/>
                <w:highlight w:val="lightGray"/>
              </w:rPr>
              <w:t>practical steps</w:t>
            </w:r>
            <w:r w:rsidR="00AB457F" w:rsidRPr="00BC1D1B">
              <w:rPr>
                <w:rFonts w:cstheme="minorHAnsi"/>
                <w:b/>
                <w:bCs/>
              </w:rPr>
              <w:t xml:space="preserve"> and </w:t>
            </w:r>
            <w:r w:rsidR="00635D07">
              <w:rPr>
                <w:rFonts w:cstheme="minorHAnsi"/>
                <w:b/>
                <w:bCs/>
              </w:rPr>
              <w:t xml:space="preserve">no </w:t>
            </w:r>
            <w:r w:rsidR="00AB457F" w:rsidRPr="00BC1D1B">
              <w:rPr>
                <w:rFonts w:cstheme="minorHAnsi"/>
                <w:b/>
                <w:bCs/>
              </w:rPr>
              <w:t>expla</w:t>
            </w:r>
            <w:r w:rsidR="00635D07">
              <w:rPr>
                <w:rFonts w:cstheme="minorHAnsi"/>
                <w:b/>
                <w:bCs/>
              </w:rPr>
              <w:t>nation of</w:t>
            </w:r>
            <w:r w:rsidR="00AB457F" w:rsidRPr="00BC1D1B">
              <w:rPr>
                <w:rFonts w:cstheme="minorHAnsi"/>
                <w:b/>
                <w:bCs/>
              </w:rPr>
              <w:t xml:space="preserve"> how </w:t>
            </w:r>
            <w:r w:rsidR="00AB457F">
              <w:rPr>
                <w:rFonts w:cstheme="minorHAnsi"/>
                <w:b/>
                <w:bCs/>
              </w:rPr>
              <w:t>to make decisions.</w:t>
            </w:r>
            <w:r w:rsidR="00374433">
              <w:rPr>
                <w:rFonts w:cstheme="minorHAnsi"/>
                <w:b/>
                <w:bCs/>
              </w:rPr>
              <w:br/>
            </w:r>
            <w:r w:rsidRPr="00BC1D1B">
              <w:rPr>
                <w:rFonts w:cstheme="minorHAnsi"/>
                <w:b/>
                <w:bCs/>
              </w:rPr>
              <w:sym w:font="Wingdings 2" w:char="F050"/>
            </w:r>
            <w:r w:rsidRPr="00BC1D1B">
              <w:rPr>
                <w:rFonts w:cstheme="minorHAnsi"/>
                <w:b/>
                <w:bCs/>
              </w:rPr>
              <w:t xml:space="preserve"> </w:t>
            </w:r>
            <w:r w:rsidRPr="00BC1D1B">
              <w:rPr>
                <w:rFonts w:cstheme="minorHAnsi"/>
                <w:b/>
                <w:bCs/>
              </w:rPr>
              <w:sym w:font="Wingdings 2" w:char="F050"/>
            </w:r>
            <w:r w:rsidRPr="00BC1D1B">
              <w:rPr>
                <w:rFonts w:cstheme="minorHAnsi"/>
                <w:b/>
                <w:bCs/>
              </w:rPr>
              <w:sym w:font="Wingdings 2" w:char="F050"/>
            </w:r>
          </w:p>
          <w:p w14:paraId="39A5D9F0" w14:textId="135D0B9B" w:rsidR="00BC1D1B" w:rsidRPr="00BC1D1B" w:rsidRDefault="00374433" w:rsidP="006C75E0">
            <w:pPr>
              <w:pStyle w:val="NoSpacing"/>
              <w:ind w:right="140"/>
              <w:rPr>
                <w:rFonts w:cstheme="minorHAnsi"/>
                <w:b/>
                <w:bCs/>
              </w:rPr>
            </w:pPr>
            <w:r>
              <w:rPr>
                <w:rFonts w:cstheme="minorHAnsi"/>
                <w:b/>
                <w:bCs/>
              </w:rPr>
              <w:br/>
            </w:r>
            <w:r>
              <w:rPr>
                <w:rFonts w:cstheme="minorHAnsi"/>
                <w:b/>
                <w:bCs/>
              </w:rPr>
              <w:br/>
            </w:r>
            <w:r>
              <w:rPr>
                <w:rFonts w:cstheme="minorHAnsi"/>
                <w:b/>
                <w:bCs/>
              </w:rPr>
              <w:br/>
            </w:r>
            <w:r>
              <w:rPr>
                <w:rFonts w:cstheme="minorHAnsi"/>
                <w:b/>
                <w:bCs/>
              </w:rPr>
              <w:br/>
            </w:r>
            <w:r w:rsidR="00E94E4C">
              <w:rPr>
                <w:rFonts w:cstheme="minorHAnsi"/>
                <w:b/>
                <w:bCs/>
                <w:u w:val="single"/>
              </w:rPr>
              <w:br/>
            </w:r>
            <w:r w:rsidR="00BC1D1B" w:rsidRPr="0023789E">
              <w:rPr>
                <w:rFonts w:cstheme="minorHAnsi"/>
                <w:b/>
                <w:bCs/>
                <w:u w:val="single"/>
              </w:rPr>
              <w:t>No or little</w:t>
            </w:r>
            <w:r w:rsidR="00BC1D1B" w:rsidRPr="00BC1D1B">
              <w:rPr>
                <w:rFonts w:cstheme="minorHAnsi"/>
                <w:b/>
                <w:bCs/>
              </w:rPr>
              <w:t xml:space="preserve"> </w:t>
            </w:r>
            <w:r w:rsidR="00E94E4C">
              <w:rPr>
                <w:rFonts w:cstheme="minorHAnsi"/>
                <w:b/>
                <w:bCs/>
              </w:rPr>
              <w:t>understanding</w:t>
            </w:r>
            <w:r w:rsidR="00BC1D1B" w:rsidRPr="00BC1D1B">
              <w:rPr>
                <w:rFonts w:cstheme="minorHAnsi"/>
                <w:b/>
                <w:bCs/>
              </w:rPr>
              <w:t xml:space="preserve"> of </w:t>
            </w:r>
            <w:r w:rsidR="00BC1D1B" w:rsidRPr="00374433">
              <w:rPr>
                <w:rFonts w:cstheme="minorHAnsi"/>
                <w:b/>
                <w:bCs/>
                <w:highlight w:val="lightGray"/>
              </w:rPr>
              <w:t>support systems</w:t>
            </w:r>
            <w:r w:rsidR="00BC1D1B" w:rsidRPr="00BC1D1B">
              <w:rPr>
                <w:rFonts w:cstheme="minorHAnsi"/>
                <w:b/>
                <w:bCs/>
              </w:rPr>
              <w:sym w:font="Wingdings 2" w:char="F050"/>
            </w:r>
            <w:r w:rsidR="00BC1D1B" w:rsidRPr="00BC1D1B">
              <w:rPr>
                <w:rFonts w:cstheme="minorHAnsi"/>
                <w:b/>
                <w:bCs/>
              </w:rPr>
              <w:sym w:font="Wingdings 2" w:char="F050"/>
            </w:r>
            <w:r w:rsidR="00BC1D1B" w:rsidRPr="00BC1D1B">
              <w:rPr>
                <w:rFonts w:cstheme="minorHAnsi"/>
                <w:b/>
                <w:bCs/>
              </w:rPr>
              <w:sym w:font="Wingdings 2" w:char="F050"/>
            </w:r>
          </w:p>
          <w:p w14:paraId="2AA68F2D" w14:textId="77777777" w:rsidR="00BC1D1B" w:rsidRPr="00BC1D1B" w:rsidRDefault="00BC1D1B" w:rsidP="006C75E0">
            <w:pPr>
              <w:pStyle w:val="NoSpacing"/>
              <w:rPr>
                <w:b/>
                <w:bCs/>
              </w:rPr>
            </w:pPr>
          </w:p>
        </w:tc>
      </w:tr>
    </w:tbl>
    <w:p w14:paraId="7B94EAB7" w14:textId="77777777" w:rsidR="00BC1D1B" w:rsidRDefault="00BC1D1B" w:rsidP="00BC1D1B">
      <w:pPr>
        <w:pStyle w:val="NoSpacing"/>
        <w:ind w:left="140" w:right="140"/>
        <w:rPr>
          <w:rFonts w:cstheme="minorHAnsi"/>
          <w:sz w:val="24"/>
          <w:szCs w:val="24"/>
        </w:rPr>
      </w:pPr>
    </w:p>
    <w:tbl>
      <w:tblPr>
        <w:tblW w:w="11047" w:type="dxa"/>
        <w:tblInd w:w="10" w:type="dxa"/>
        <w:tblCellMar>
          <w:left w:w="10" w:type="dxa"/>
          <w:right w:w="10" w:type="dxa"/>
        </w:tblCellMar>
        <w:tblLook w:val="04A0" w:firstRow="1" w:lastRow="0" w:firstColumn="1" w:lastColumn="0" w:noHBand="0" w:noVBand="1"/>
      </w:tblPr>
      <w:tblGrid>
        <w:gridCol w:w="575"/>
        <w:gridCol w:w="9313"/>
        <w:gridCol w:w="1159"/>
      </w:tblGrid>
      <w:tr w:rsidR="00BC1D1B" w:rsidRPr="00E53D09" w14:paraId="58FD1BD9" w14:textId="77777777" w:rsidTr="006C75E0">
        <w:tc>
          <w:tcPr>
            <w:tcW w:w="552" w:type="dxa"/>
          </w:tcPr>
          <w:p w14:paraId="70A1B65C" w14:textId="77777777" w:rsidR="00BC1D1B" w:rsidRDefault="00BC1D1B" w:rsidP="006C75E0">
            <w:pPr>
              <w:pStyle w:val="NoSpacing"/>
              <w:rPr>
                <w:rFonts w:cstheme="minorHAnsi"/>
                <w:sz w:val="24"/>
                <w:szCs w:val="24"/>
              </w:rPr>
            </w:pPr>
          </w:p>
        </w:tc>
        <w:tc>
          <w:tcPr>
            <w:tcW w:w="8936" w:type="dxa"/>
          </w:tcPr>
          <w:p w14:paraId="06DDE9F3" w14:textId="77777777" w:rsidR="00BC1D1B" w:rsidRPr="003D7986" w:rsidRDefault="00BC1D1B" w:rsidP="006C75E0">
            <w:pPr>
              <w:pStyle w:val="NoSpacing"/>
              <w:ind w:left="140" w:right="140"/>
              <w:jc w:val="center"/>
              <w:rPr>
                <w:rFonts w:cstheme="minorHAnsi"/>
                <w:b/>
                <w:bCs/>
                <w:sz w:val="24"/>
                <w:szCs w:val="24"/>
              </w:rPr>
            </w:pPr>
          </w:p>
        </w:tc>
        <w:tc>
          <w:tcPr>
            <w:tcW w:w="1112" w:type="dxa"/>
          </w:tcPr>
          <w:p w14:paraId="0A64D2F1" w14:textId="77777777" w:rsidR="00BC1D1B" w:rsidRPr="003D7986" w:rsidRDefault="00BC1D1B" w:rsidP="006C75E0">
            <w:pPr>
              <w:pStyle w:val="NoSpacing"/>
              <w:jc w:val="center"/>
              <w:rPr>
                <w:rFonts w:cstheme="minorHAnsi"/>
                <w:b/>
                <w:bCs/>
                <w:sz w:val="24"/>
                <w:szCs w:val="24"/>
              </w:rPr>
            </w:pPr>
            <w:r w:rsidRPr="003D7986">
              <w:rPr>
                <w:rFonts w:cstheme="minorHAnsi"/>
                <w:b/>
                <w:bCs/>
                <w:sz w:val="24"/>
                <w:szCs w:val="24"/>
              </w:rPr>
              <w:t>[</w:t>
            </w:r>
            <w:r>
              <w:rPr>
                <w:rFonts w:cstheme="minorHAnsi"/>
                <w:b/>
                <w:bCs/>
                <w:sz w:val="24"/>
                <w:szCs w:val="24"/>
              </w:rPr>
              <w:t>20</w:t>
            </w:r>
            <w:r w:rsidRPr="003D7986">
              <w:rPr>
                <w:rFonts w:cstheme="minorHAnsi"/>
                <w:b/>
                <w:bCs/>
                <w:sz w:val="24"/>
                <w:szCs w:val="24"/>
              </w:rPr>
              <w:t>]</w:t>
            </w:r>
          </w:p>
        </w:tc>
      </w:tr>
    </w:tbl>
    <w:p w14:paraId="43CAD186" w14:textId="56D4CA95" w:rsidR="00BC1D1B" w:rsidRDefault="00BC1D1B">
      <w:pPr>
        <w:rPr>
          <w:rFonts w:ascii="Arial" w:hAnsi="Arial" w:cs="Arial"/>
          <w:b/>
          <w:sz w:val="24"/>
          <w:szCs w:val="24"/>
          <w:u w:val="single"/>
        </w:rPr>
      </w:pPr>
    </w:p>
    <w:p w14:paraId="76259866" w14:textId="7B1EB714" w:rsidR="00923431" w:rsidRPr="00E53D09" w:rsidRDefault="00923431" w:rsidP="00923431">
      <w:pPr>
        <w:rPr>
          <w:rFonts w:ascii="Arial" w:hAnsi="Arial" w:cs="Arial"/>
          <w:b/>
          <w:sz w:val="28"/>
          <w:szCs w:val="28"/>
        </w:rPr>
      </w:pPr>
      <w:r w:rsidRPr="00E53D09">
        <w:rPr>
          <w:rFonts w:ascii="Arial" w:hAnsi="Arial" w:cs="Arial"/>
          <w:b/>
          <w:sz w:val="28"/>
          <w:szCs w:val="28"/>
        </w:rPr>
        <w:t xml:space="preserve">                                                   [TOTAL: SECTION A:</w:t>
      </w:r>
      <w:r w:rsidR="0023789E">
        <w:rPr>
          <w:rFonts w:ascii="Arial" w:hAnsi="Arial" w:cs="Arial"/>
          <w:b/>
          <w:sz w:val="28"/>
          <w:szCs w:val="28"/>
        </w:rPr>
        <w:t xml:space="preserve"> </w:t>
      </w:r>
      <w:r>
        <w:rPr>
          <w:rFonts w:ascii="Arial" w:hAnsi="Arial" w:cs="Arial"/>
          <w:b/>
          <w:sz w:val="28"/>
          <w:szCs w:val="28"/>
        </w:rPr>
        <w:t>4</w:t>
      </w:r>
      <w:r w:rsidRPr="00E53D09">
        <w:rPr>
          <w:rFonts w:ascii="Arial" w:hAnsi="Arial" w:cs="Arial"/>
          <w:b/>
          <w:sz w:val="28"/>
          <w:szCs w:val="28"/>
        </w:rPr>
        <w:t>0]</w:t>
      </w:r>
    </w:p>
    <w:p w14:paraId="3C6CAC37" w14:textId="30179E03" w:rsidR="00BC1D1B" w:rsidRDefault="00BC1D1B">
      <w:pPr>
        <w:rPr>
          <w:rFonts w:ascii="Arial" w:hAnsi="Arial" w:cs="Arial"/>
          <w:b/>
          <w:sz w:val="24"/>
          <w:szCs w:val="24"/>
          <w:u w:val="single"/>
        </w:rPr>
      </w:pPr>
    </w:p>
    <w:p w14:paraId="15159F60" w14:textId="69E2A68A" w:rsidR="00BC1D1B" w:rsidRDefault="00BC1D1B">
      <w:pPr>
        <w:rPr>
          <w:rFonts w:ascii="Arial" w:hAnsi="Arial" w:cs="Arial"/>
          <w:b/>
          <w:sz w:val="24"/>
          <w:szCs w:val="24"/>
          <w:u w:val="single"/>
        </w:rPr>
      </w:pPr>
    </w:p>
    <w:p w14:paraId="371BE183" w14:textId="43A72F36" w:rsidR="00DC29A5" w:rsidRDefault="00DC29A5">
      <w:pPr>
        <w:rPr>
          <w:rFonts w:ascii="Arial" w:hAnsi="Arial" w:cs="Arial"/>
          <w:b/>
          <w:sz w:val="24"/>
          <w:szCs w:val="24"/>
          <w:u w:val="single"/>
        </w:rPr>
      </w:pPr>
    </w:p>
    <w:p w14:paraId="7FCB1589" w14:textId="77777777" w:rsidR="00DC29A5" w:rsidRDefault="00DC29A5">
      <w:pPr>
        <w:rPr>
          <w:rFonts w:ascii="Arial" w:hAnsi="Arial" w:cs="Arial"/>
          <w:b/>
          <w:sz w:val="24"/>
          <w:szCs w:val="24"/>
          <w:u w:val="single"/>
        </w:rPr>
      </w:pPr>
    </w:p>
    <w:p w14:paraId="372CF819" w14:textId="08A85144" w:rsidR="00923431" w:rsidRDefault="001D1BF7" w:rsidP="00C073C5">
      <w:pPr>
        <w:rPr>
          <w:rFonts w:ascii="Arial" w:hAnsi="Arial" w:cs="Arial"/>
          <w:b/>
          <w:sz w:val="24"/>
          <w:szCs w:val="24"/>
        </w:rPr>
      </w:pPr>
      <w:r w:rsidRPr="001D1BF7">
        <w:rPr>
          <w:rFonts w:ascii="Arial" w:hAnsi="Arial" w:cs="Arial"/>
          <w:b/>
          <w:sz w:val="28"/>
          <w:szCs w:val="28"/>
          <w:u w:val="single"/>
        </w:rPr>
        <w:lastRenderedPageBreak/>
        <w:br/>
      </w:r>
      <w:r w:rsidR="00584CC9" w:rsidRPr="00E53D09">
        <w:rPr>
          <w:rFonts w:ascii="Arial" w:hAnsi="Arial" w:cs="Arial"/>
          <w:b/>
          <w:sz w:val="48"/>
          <w:szCs w:val="48"/>
          <w:u w:val="single"/>
        </w:rPr>
        <w:t>Section B</w:t>
      </w:r>
      <w:r w:rsidR="005A69A9" w:rsidRPr="00E53D09">
        <w:rPr>
          <w:rFonts w:ascii="Arial" w:hAnsi="Arial" w:cs="Arial"/>
          <w:b/>
          <w:sz w:val="48"/>
          <w:szCs w:val="48"/>
          <w:u w:val="single"/>
        </w:rPr>
        <w:t>:</w:t>
      </w:r>
      <w:r w:rsidR="00AA08F8" w:rsidRPr="00E53D09">
        <w:rPr>
          <w:rFonts w:ascii="Arial" w:hAnsi="Arial" w:cs="Arial"/>
          <w:b/>
          <w:sz w:val="24"/>
          <w:szCs w:val="24"/>
        </w:rPr>
        <w:tab/>
      </w:r>
      <w:r w:rsidR="00AA08F8" w:rsidRPr="00E53D09">
        <w:rPr>
          <w:rFonts w:ascii="Arial" w:hAnsi="Arial" w:cs="Arial"/>
          <w:b/>
          <w:sz w:val="24"/>
          <w:szCs w:val="24"/>
        </w:rPr>
        <w:tab/>
      </w:r>
      <w:r w:rsidR="00AA08F8" w:rsidRPr="00E53D09">
        <w:rPr>
          <w:rFonts w:ascii="Arial" w:hAnsi="Arial" w:cs="Arial"/>
          <w:b/>
          <w:sz w:val="24"/>
          <w:szCs w:val="24"/>
        </w:rPr>
        <w:tab/>
      </w:r>
      <w:r w:rsidR="00AA08F8" w:rsidRPr="00E53D09">
        <w:rPr>
          <w:rFonts w:ascii="Arial" w:hAnsi="Arial" w:cs="Arial"/>
          <w:b/>
          <w:sz w:val="24"/>
          <w:szCs w:val="24"/>
        </w:rPr>
        <w:tab/>
      </w:r>
      <w:r w:rsidR="00AA08F8" w:rsidRPr="00E53D09">
        <w:rPr>
          <w:rFonts w:ascii="Arial" w:hAnsi="Arial" w:cs="Arial"/>
          <w:b/>
          <w:sz w:val="24"/>
          <w:szCs w:val="24"/>
        </w:rPr>
        <w:tab/>
      </w:r>
      <w:r w:rsidR="00AA08F8" w:rsidRPr="00E53D09">
        <w:rPr>
          <w:rFonts w:ascii="Arial" w:hAnsi="Arial" w:cs="Arial"/>
          <w:b/>
          <w:sz w:val="24"/>
          <w:szCs w:val="24"/>
        </w:rPr>
        <w:tab/>
      </w:r>
      <w:r w:rsidR="009E7B45">
        <w:rPr>
          <w:rFonts w:ascii="Arial" w:hAnsi="Arial" w:cs="Arial"/>
          <w:b/>
          <w:sz w:val="24"/>
          <w:szCs w:val="24"/>
        </w:rPr>
        <w:tab/>
      </w:r>
      <w:r w:rsidR="009E7B45">
        <w:rPr>
          <w:rFonts w:ascii="Arial" w:hAnsi="Arial" w:cs="Arial"/>
          <w:b/>
          <w:sz w:val="24"/>
          <w:szCs w:val="24"/>
        </w:rPr>
        <w:tab/>
      </w:r>
      <w:r w:rsidR="00AA08F8" w:rsidRPr="00E53D09">
        <w:rPr>
          <w:rFonts w:ascii="Arial" w:hAnsi="Arial" w:cs="Arial"/>
          <w:b/>
          <w:sz w:val="24"/>
          <w:szCs w:val="24"/>
        </w:rPr>
        <w:tab/>
      </w:r>
      <w:r w:rsidR="00AA08F8" w:rsidRPr="00E53D09">
        <w:rPr>
          <w:rFonts w:ascii="Arial" w:hAnsi="Arial" w:cs="Arial"/>
          <w:b/>
          <w:sz w:val="24"/>
          <w:szCs w:val="24"/>
        </w:rPr>
        <w:tab/>
      </w:r>
    </w:p>
    <w:p w14:paraId="23E25971" w14:textId="7459CEC7" w:rsidR="00923431" w:rsidRPr="00595C63" w:rsidRDefault="00F06540" w:rsidP="00923431">
      <w:pPr>
        <w:ind w:right="-306"/>
        <w:rPr>
          <w:rFonts w:ascii="Arial" w:hAnsi="Arial" w:cs="Arial"/>
          <w:b/>
          <w:bCs/>
          <w:sz w:val="24"/>
          <w:szCs w:val="24"/>
          <w:u w:val="single"/>
        </w:rPr>
      </w:pPr>
      <w:r>
        <w:rPr>
          <w:rFonts w:ascii="Arial" w:hAnsi="Arial" w:cs="Arial"/>
          <w:b/>
          <w:bCs/>
          <w:sz w:val="24"/>
          <w:szCs w:val="24"/>
          <w:u w:val="single"/>
        </w:rPr>
        <w:br/>
      </w:r>
      <w:r w:rsidR="00923431" w:rsidRPr="00650DB1">
        <w:rPr>
          <w:rFonts w:ascii="Arial" w:hAnsi="Arial" w:cs="Arial"/>
          <w:b/>
          <w:bCs/>
          <w:sz w:val="24"/>
          <w:szCs w:val="24"/>
          <w:u w:val="single"/>
        </w:rPr>
        <w:t>Question 3:</w:t>
      </w:r>
    </w:p>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795"/>
        <w:gridCol w:w="108"/>
        <w:gridCol w:w="1593"/>
        <w:gridCol w:w="141"/>
      </w:tblGrid>
      <w:tr w:rsidR="00923431" w:rsidRPr="00E53D09" w14:paraId="4773C62D" w14:textId="77777777" w:rsidTr="0071341F">
        <w:tc>
          <w:tcPr>
            <w:tcW w:w="9606" w:type="dxa"/>
            <w:gridSpan w:val="3"/>
          </w:tcPr>
          <w:p w14:paraId="656B068D" w14:textId="77777777" w:rsidR="002B3177" w:rsidRDefault="002B3177" w:rsidP="002B3177">
            <w:pPr>
              <w:rPr>
                <w:sz w:val="24"/>
                <w:szCs w:val="24"/>
                <w:lang w:val="en-ZA"/>
              </w:rPr>
            </w:pPr>
            <w:r>
              <w:rPr>
                <w:sz w:val="24"/>
                <w:szCs w:val="24"/>
                <w:lang w:val="en-ZA"/>
              </w:rPr>
              <w:t>In the last 6 months we have seen an increase in dangerous behaviour amongst teenagers. This behaviour has resulted in an increase in COVID cases amongst teenagers but also an increase in substance abuse, teen pregnancies and irresponsible sexual behaviour.</w:t>
            </w:r>
          </w:p>
          <w:p w14:paraId="0865EB23" w14:textId="77777777" w:rsidR="00923431" w:rsidRPr="002B3177" w:rsidRDefault="00923431" w:rsidP="006C75E0">
            <w:pPr>
              <w:rPr>
                <w:rFonts w:ascii="Arial" w:eastAsia="Arial" w:hAnsi="Arial" w:cs="Arial"/>
                <w:lang w:val="en-ZA"/>
              </w:rPr>
            </w:pPr>
          </w:p>
        </w:tc>
        <w:tc>
          <w:tcPr>
            <w:tcW w:w="1734" w:type="dxa"/>
            <w:gridSpan w:val="2"/>
          </w:tcPr>
          <w:p w14:paraId="48FA5AA2" w14:textId="77777777" w:rsidR="00923431" w:rsidRPr="00E53D09" w:rsidRDefault="00923431" w:rsidP="006C75E0">
            <w:pPr>
              <w:rPr>
                <w:rFonts w:ascii="Arial" w:eastAsia="Arial" w:hAnsi="Arial" w:cs="Arial"/>
              </w:rPr>
            </w:pPr>
          </w:p>
        </w:tc>
      </w:tr>
      <w:tr w:rsidR="00923431" w:rsidRPr="00863D74" w14:paraId="2EBB46EB" w14:textId="77777777" w:rsidTr="00603365">
        <w:trPr>
          <w:gridAfter w:val="1"/>
          <w:wAfter w:w="141" w:type="dxa"/>
        </w:trPr>
        <w:tc>
          <w:tcPr>
            <w:tcW w:w="703" w:type="dxa"/>
          </w:tcPr>
          <w:p w14:paraId="3F869792" w14:textId="77777777" w:rsidR="00923431" w:rsidRPr="00863D74" w:rsidRDefault="00923431" w:rsidP="006C75E0">
            <w:pPr>
              <w:rPr>
                <w:rFonts w:eastAsia="Arial" w:cstheme="minorHAnsi"/>
                <w:sz w:val="24"/>
                <w:szCs w:val="24"/>
              </w:rPr>
            </w:pPr>
            <w:r w:rsidRPr="00863D74">
              <w:rPr>
                <w:rFonts w:eastAsia="Arial" w:cstheme="minorHAnsi"/>
                <w:sz w:val="24"/>
                <w:szCs w:val="24"/>
              </w:rPr>
              <w:t>3.1</w:t>
            </w:r>
          </w:p>
        </w:tc>
        <w:tc>
          <w:tcPr>
            <w:tcW w:w="8795" w:type="dxa"/>
          </w:tcPr>
          <w:p w14:paraId="1BFE774E" w14:textId="77777777" w:rsidR="002B3177" w:rsidRPr="00863D74" w:rsidRDefault="002B3177" w:rsidP="002B3177">
            <w:pPr>
              <w:pStyle w:val="NoSpacing"/>
              <w:ind w:left="312"/>
              <w:rPr>
                <w:rFonts w:eastAsia="Arial" w:cstheme="minorHAnsi"/>
                <w:noProof/>
                <w:sz w:val="24"/>
                <w:szCs w:val="24"/>
              </w:rPr>
            </w:pPr>
            <w:r w:rsidRPr="00863D74">
              <w:rPr>
                <w:rFonts w:eastAsia="Arial" w:cstheme="minorHAnsi"/>
                <w:noProof/>
                <w:sz w:val="24"/>
                <w:szCs w:val="24"/>
              </w:rPr>
              <w:t xml:space="preserve">Research ONE type of </w:t>
            </w:r>
            <w:r>
              <w:rPr>
                <w:rFonts w:eastAsia="Arial" w:cstheme="minorHAnsi"/>
                <w:noProof/>
                <w:sz w:val="24"/>
                <w:szCs w:val="24"/>
              </w:rPr>
              <w:t>“dangerous behaviour”</w:t>
            </w:r>
            <w:r w:rsidRPr="00863D74">
              <w:rPr>
                <w:rFonts w:eastAsia="Arial" w:cstheme="minorHAnsi"/>
                <w:noProof/>
                <w:sz w:val="24"/>
                <w:szCs w:val="24"/>
              </w:rPr>
              <w:t xml:space="preserve"> and write an essay in response. In your essay:</w:t>
            </w:r>
          </w:p>
          <w:p w14:paraId="4280032B" w14:textId="52CB59A0" w:rsidR="00923431" w:rsidRDefault="002B3177" w:rsidP="002B3177">
            <w:pPr>
              <w:pStyle w:val="NoSpacing"/>
              <w:numPr>
                <w:ilvl w:val="0"/>
                <w:numId w:val="4"/>
              </w:numPr>
              <w:rPr>
                <w:rFonts w:cstheme="minorHAnsi"/>
                <w:b/>
                <w:bCs/>
                <w:i/>
                <w:iCs/>
                <w:sz w:val="24"/>
                <w:szCs w:val="24"/>
              </w:rPr>
            </w:pPr>
            <w:r w:rsidRPr="00863D74">
              <w:rPr>
                <w:rFonts w:eastAsia="Arial" w:cstheme="minorHAnsi"/>
                <w:noProof/>
                <w:sz w:val="24"/>
                <w:szCs w:val="24"/>
              </w:rPr>
              <w:t xml:space="preserve">Define the type of </w:t>
            </w:r>
            <w:r>
              <w:rPr>
                <w:rFonts w:eastAsia="Arial" w:cstheme="minorHAnsi"/>
                <w:noProof/>
                <w:sz w:val="24"/>
                <w:szCs w:val="24"/>
              </w:rPr>
              <w:t>“dangerous behaviour”</w:t>
            </w:r>
            <w:r w:rsidRPr="00863D74">
              <w:rPr>
                <w:rFonts w:eastAsia="Arial" w:cstheme="minorHAnsi"/>
                <w:noProof/>
                <w:sz w:val="24"/>
                <w:szCs w:val="24"/>
              </w:rPr>
              <w:t xml:space="preserve"> chosen and explain </w:t>
            </w:r>
            <w:r>
              <w:rPr>
                <w:rFonts w:eastAsia="Arial" w:cstheme="minorHAnsi"/>
                <w:noProof/>
                <w:sz w:val="24"/>
                <w:szCs w:val="24"/>
              </w:rPr>
              <w:t>the physical impact of this abuse.</w:t>
            </w:r>
            <w:r w:rsidR="00923431">
              <w:rPr>
                <w:rFonts w:cstheme="minorHAnsi"/>
                <w:b/>
                <w:bCs/>
                <w:i/>
                <w:iCs/>
                <w:sz w:val="24"/>
                <w:szCs w:val="24"/>
              </w:rPr>
              <w:t xml:space="preserve">        </w:t>
            </w:r>
            <w:r w:rsidR="00603365">
              <w:rPr>
                <w:rFonts w:cstheme="minorHAnsi"/>
                <w:b/>
                <w:bCs/>
                <w:i/>
                <w:iCs/>
                <w:sz w:val="24"/>
                <w:szCs w:val="24"/>
              </w:rPr>
              <w:br/>
              <w:t xml:space="preserve"> </w:t>
            </w:r>
            <w:r w:rsidR="00923431" w:rsidRPr="004505C4">
              <w:rPr>
                <w:rFonts w:cstheme="minorHAnsi"/>
                <w:b/>
                <w:bCs/>
                <w:i/>
                <w:iCs/>
                <w:sz w:val="24"/>
                <w:szCs w:val="24"/>
              </w:rPr>
              <w:t>√</w:t>
            </w:r>
            <w:r w:rsidR="00923431">
              <w:rPr>
                <w:rFonts w:cstheme="minorHAnsi"/>
                <w:b/>
                <w:bCs/>
                <w:i/>
                <w:iCs/>
                <w:sz w:val="24"/>
                <w:szCs w:val="24"/>
              </w:rPr>
              <w:t xml:space="preserve"> for type of </w:t>
            </w:r>
            <w:r>
              <w:rPr>
                <w:rFonts w:cstheme="minorHAnsi"/>
                <w:b/>
                <w:bCs/>
                <w:i/>
                <w:iCs/>
                <w:sz w:val="24"/>
                <w:szCs w:val="24"/>
              </w:rPr>
              <w:t>dangerous behaviour</w:t>
            </w:r>
            <w:r w:rsidR="00923431">
              <w:rPr>
                <w:rFonts w:cstheme="minorHAnsi"/>
                <w:b/>
                <w:bCs/>
                <w:i/>
                <w:iCs/>
                <w:sz w:val="24"/>
                <w:szCs w:val="24"/>
              </w:rPr>
              <w:t xml:space="preserve"> mentioned</w:t>
            </w:r>
          </w:p>
          <w:p w14:paraId="05254F33" w14:textId="419D22AA" w:rsidR="00923431" w:rsidRPr="00863D74" w:rsidRDefault="00923431" w:rsidP="00923431">
            <w:pPr>
              <w:pStyle w:val="NoSpacing"/>
              <w:ind w:left="360"/>
              <w:rPr>
                <w:rFonts w:eastAsia="Arial" w:cstheme="minorHAnsi"/>
                <w:noProof/>
                <w:sz w:val="24"/>
                <w:szCs w:val="24"/>
              </w:rPr>
            </w:pPr>
            <w:r>
              <w:rPr>
                <w:rFonts w:cstheme="minorHAnsi"/>
                <w:b/>
                <w:bCs/>
                <w:i/>
                <w:iCs/>
                <w:sz w:val="24"/>
                <w:szCs w:val="24"/>
              </w:rPr>
              <w:t xml:space="preserve">       </w:t>
            </w:r>
            <w:r w:rsidRPr="004505C4">
              <w:rPr>
                <w:rFonts w:cstheme="minorHAnsi"/>
                <w:b/>
                <w:bCs/>
                <w:i/>
                <w:iCs/>
                <w:sz w:val="24"/>
                <w:szCs w:val="24"/>
              </w:rPr>
              <w:t>√√√√</w:t>
            </w:r>
            <w:r>
              <w:rPr>
                <w:rFonts w:cstheme="minorHAnsi"/>
                <w:b/>
                <w:bCs/>
                <w:i/>
                <w:iCs/>
                <w:sz w:val="24"/>
                <w:szCs w:val="24"/>
              </w:rPr>
              <w:t xml:space="preserve"> explaining at least TWO </w:t>
            </w:r>
            <w:r w:rsidR="002B3177">
              <w:rPr>
                <w:rFonts w:cstheme="minorHAnsi"/>
                <w:b/>
                <w:bCs/>
                <w:i/>
                <w:iCs/>
                <w:sz w:val="24"/>
                <w:szCs w:val="24"/>
              </w:rPr>
              <w:t xml:space="preserve">examples of physical </w:t>
            </w:r>
            <w:r>
              <w:rPr>
                <w:rFonts w:cstheme="minorHAnsi"/>
                <w:b/>
                <w:bCs/>
                <w:i/>
                <w:iCs/>
                <w:sz w:val="24"/>
                <w:szCs w:val="24"/>
              </w:rPr>
              <w:t>abuse to a teenager.</w:t>
            </w:r>
            <w:r w:rsidR="00603365">
              <w:rPr>
                <w:rFonts w:cstheme="minorHAnsi"/>
                <w:b/>
                <w:bCs/>
                <w:i/>
                <w:iCs/>
                <w:sz w:val="24"/>
                <w:szCs w:val="24"/>
              </w:rPr>
              <w:br/>
            </w:r>
            <w:r w:rsidR="00603365">
              <w:rPr>
                <w:rFonts w:eastAsia="Arial" w:cstheme="minorHAnsi"/>
                <w:noProof/>
                <w:sz w:val="24"/>
                <w:szCs w:val="24"/>
              </w:rPr>
              <w:t xml:space="preserve">  </w:t>
            </w:r>
          </w:p>
        </w:tc>
        <w:tc>
          <w:tcPr>
            <w:tcW w:w="1701" w:type="dxa"/>
            <w:gridSpan w:val="2"/>
          </w:tcPr>
          <w:p w14:paraId="035C0995" w14:textId="77777777" w:rsidR="00923431" w:rsidRPr="00863D74" w:rsidRDefault="00923431" w:rsidP="006C75E0">
            <w:pPr>
              <w:rPr>
                <w:rFonts w:eastAsia="Arial" w:cstheme="minorHAnsi"/>
                <w:sz w:val="24"/>
                <w:szCs w:val="24"/>
              </w:rPr>
            </w:pPr>
          </w:p>
          <w:p w14:paraId="7CE8597D" w14:textId="77777777" w:rsidR="00923431" w:rsidRPr="00863D74" w:rsidRDefault="00923431" w:rsidP="006C75E0">
            <w:pPr>
              <w:rPr>
                <w:rFonts w:eastAsia="Arial" w:cstheme="minorHAnsi"/>
                <w:sz w:val="24"/>
                <w:szCs w:val="24"/>
              </w:rPr>
            </w:pPr>
          </w:p>
          <w:p w14:paraId="78BE11BC" w14:textId="736A77A6" w:rsidR="00923431" w:rsidRPr="00863D74" w:rsidRDefault="00923431" w:rsidP="006C75E0">
            <w:pPr>
              <w:rPr>
                <w:rFonts w:eastAsia="Arial" w:cstheme="minorHAnsi"/>
                <w:sz w:val="24"/>
                <w:szCs w:val="24"/>
              </w:rPr>
            </w:pPr>
            <w:r w:rsidRPr="00863D74">
              <w:rPr>
                <w:rFonts w:eastAsia="Arial" w:cstheme="minorHAnsi"/>
                <w:sz w:val="24"/>
                <w:szCs w:val="24"/>
              </w:rPr>
              <w:t>(1+4) (5)</w:t>
            </w:r>
            <w:r>
              <w:rPr>
                <w:rFonts w:eastAsia="Arial" w:cstheme="minorHAnsi"/>
                <w:sz w:val="24"/>
                <w:szCs w:val="24"/>
              </w:rPr>
              <w:br/>
            </w:r>
            <w:r w:rsidRPr="00923431">
              <w:rPr>
                <w:rFonts w:eastAsia="Arial" w:cstheme="minorHAnsi"/>
                <w:i/>
                <w:iCs/>
                <w:sz w:val="24"/>
                <w:szCs w:val="24"/>
              </w:rPr>
              <w:t>(Lower Order)</w:t>
            </w:r>
          </w:p>
        </w:tc>
      </w:tr>
      <w:tr w:rsidR="00923431" w:rsidRPr="00863D74" w14:paraId="6F17D713" w14:textId="77777777" w:rsidTr="0071341F">
        <w:tc>
          <w:tcPr>
            <w:tcW w:w="703" w:type="dxa"/>
          </w:tcPr>
          <w:p w14:paraId="619C7551" w14:textId="77777777" w:rsidR="00923431" w:rsidRPr="00863D74" w:rsidRDefault="00923431" w:rsidP="006C75E0">
            <w:pPr>
              <w:rPr>
                <w:rFonts w:eastAsia="Arial" w:cstheme="minorHAnsi"/>
                <w:sz w:val="24"/>
                <w:szCs w:val="24"/>
              </w:rPr>
            </w:pPr>
          </w:p>
        </w:tc>
        <w:tc>
          <w:tcPr>
            <w:tcW w:w="8903" w:type="dxa"/>
            <w:gridSpan w:val="2"/>
          </w:tcPr>
          <w:p w14:paraId="029CCFE0" w14:textId="5E3A2E49" w:rsidR="00603365" w:rsidRPr="00603365" w:rsidRDefault="002B3177" w:rsidP="002B3177">
            <w:pPr>
              <w:pStyle w:val="NoSpacing"/>
              <w:numPr>
                <w:ilvl w:val="0"/>
                <w:numId w:val="4"/>
              </w:numPr>
              <w:rPr>
                <w:rFonts w:cstheme="minorHAnsi"/>
                <w:b/>
                <w:bCs/>
                <w:i/>
                <w:iCs/>
                <w:sz w:val="24"/>
                <w:szCs w:val="24"/>
              </w:rPr>
            </w:pPr>
            <w:r w:rsidRPr="00863D74">
              <w:rPr>
                <w:rFonts w:eastAsia="Arial" w:cstheme="minorHAnsi"/>
                <w:noProof/>
                <w:sz w:val="24"/>
                <w:szCs w:val="24"/>
              </w:rPr>
              <w:t xml:space="preserve">Identify and explain THREE </w:t>
            </w:r>
            <w:r>
              <w:rPr>
                <w:rFonts w:eastAsia="Arial" w:cstheme="minorHAnsi"/>
                <w:noProof/>
                <w:sz w:val="24"/>
                <w:szCs w:val="24"/>
              </w:rPr>
              <w:t>vlaues</w:t>
            </w:r>
            <w:r w:rsidRPr="00863D74">
              <w:rPr>
                <w:rFonts w:eastAsia="Arial" w:cstheme="minorHAnsi"/>
                <w:noProof/>
                <w:sz w:val="24"/>
                <w:szCs w:val="24"/>
              </w:rPr>
              <w:t xml:space="preserve"> that encourage </w:t>
            </w:r>
            <w:r>
              <w:rPr>
                <w:rFonts w:eastAsia="Arial" w:cstheme="minorHAnsi"/>
                <w:noProof/>
                <w:sz w:val="24"/>
                <w:szCs w:val="24"/>
              </w:rPr>
              <w:t>positive behaviour amongst teenagers.</w:t>
            </w:r>
            <w:r w:rsidR="00603365">
              <w:rPr>
                <w:rFonts w:cstheme="minorHAnsi"/>
                <w:b/>
                <w:bCs/>
                <w:i/>
                <w:iCs/>
                <w:sz w:val="24"/>
                <w:szCs w:val="24"/>
              </w:rPr>
              <w:br/>
            </w:r>
            <w:r w:rsidR="00603365" w:rsidRPr="004505C4">
              <w:rPr>
                <w:rFonts w:cstheme="minorHAnsi"/>
                <w:b/>
                <w:bCs/>
                <w:i/>
                <w:iCs/>
                <w:sz w:val="24"/>
                <w:szCs w:val="24"/>
              </w:rPr>
              <w:t>√√√</w:t>
            </w:r>
            <w:r w:rsidR="00603365">
              <w:rPr>
                <w:rFonts w:cstheme="minorHAnsi"/>
                <w:b/>
                <w:bCs/>
                <w:i/>
                <w:iCs/>
                <w:sz w:val="24"/>
                <w:szCs w:val="24"/>
              </w:rPr>
              <w:t xml:space="preserve"> identify THREE </w:t>
            </w:r>
            <w:r>
              <w:rPr>
                <w:rFonts w:cstheme="minorHAnsi"/>
                <w:b/>
                <w:bCs/>
                <w:i/>
                <w:iCs/>
                <w:sz w:val="24"/>
                <w:szCs w:val="24"/>
              </w:rPr>
              <w:t>values</w:t>
            </w:r>
            <w:r w:rsidR="00603365">
              <w:rPr>
                <w:rFonts w:cstheme="minorHAnsi"/>
                <w:b/>
                <w:bCs/>
                <w:i/>
                <w:iCs/>
                <w:sz w:val="24"/>
                <w:szCs w:val="24"/>
              </w:rPr>
              <w:t xml:space="preserve"> </w:t>
            </w:r>
            <w:r w:rsidR="00DC29A5">
              <w:rPr>
                <w:rFonts w:cstheme="minorHAnsi"/>
                <w:b/>
                <w:bCs/>
                <w:i/>
                <w:iCs/>
                <w:sz w:val="24"/>
                <w:szCs w:val="24"/>
              </w:rPr>
              <w:br/>
            </w:r>
            <w:r w:rsidR="00603365">
              <w:rPr>
                <w:rFonts w:cstheme="minorHAnsi"/>
                <w:b/>
                <w:bCs/>
                <w:i/>
                <w:iCs/>
                <w:sz w:val="24"/>
                <w:szCs w:val="24"/>
              </w:rPr>
              <w:t>e</w:t>
            </w:r>
            <w:r w:rsidR="0071341F">
              <w:rPr>
                <w:rFonts w:cstheme="minorHAnsi"/>
                <w:b/>
                <w:bCs/>
                <w:i/>
                <w:iCs/>
                <w:sz w:val="24"/>
                <w:szCs w:val="24"/>
              </w:rPr>
              <w:t>.</w:t>
            </w:r>
            <w:r w:rsidR="00603365">
              <w:rPr>
                <w:rFonts w:cstheme="minorHAnsi"/>
                <w:b/>
                <w:bCs/>
                <w:i/>
                <w:iCs/>
                <w:sz w:val="24"/>
                <w:szCs w:val="24"/>
              </w:rPr>
              <w:t xml:space="preserve">g. </w:t>
            </w:r>
            <w:r w:rsidR="00AF59FE">
              <w:rPr>
                <w:rFonts w:cstheme="minorHAnsi"/>
                <w:b/>
                <w:bCs/>
                <w:i/>
                <w:iCs/>
                <w:sz w:val="24"/>
                <w:szCs w:val="24"/>
              </w:rPr>
              <w:t>respect for yourself and one another, abstinence</w:t>
            </w:r>
            <w:r w:rsidR="00603365">
              <w:rPr>
                <w:rFonts w:cstheme="minorHAnsi"/>
                <w:b/>
                <w:bCs/>
                <w:i/>
                <w:iCs/>
                <w:sz w:val="24"/>
                <w:szCs w:val="24"/>
              </w:rPr>
              <w:t xml:space="preserve"> etc</w:t>
            </w:r>
            <w:r w:rsidR="0071341F">
              <w:rPr>
                <w:rFonts w:cstheme="minorHAnsi"/>
                <w:b/>
                <w:bCs/>
                <w:i/>
                <w:iCs/>
                <w:sz w:val="24"/>
                <w:szCs w:val="24"/>
              </w:rPr>
              <w:t>.</w:t>
            </w:r>
          </w:p>
          <w:p w14:paraId="7943D7A1" w14:textId="47F9959B" w:rsidR="00603365" w:rsidRDefault="00603365" w:rsidP="00603365">
            <w:pPr>
              <w:pStyle w:val="NoSpacing"/>
              <w:ind w:left="720"/>
              <w:rPr>
                <w:rFonts w:cstheme="minorHAnsi"/>
                <w:b/>
                <w:bCs/>
                <w:i/>
                <w:iCs/>
                <w:sz w:val="24"/>
                <w:szCs w:val="24"/>
              </w:rPr>
            </w:pPr>
            <w:r w:rsidRPr="004505C4">
              <w:rPr>
                <w:rFonts w:cstheme="minorHAnsi"/>
                <w:b/>
                <w:bCs/>
                <w:i/>
                <w:iCs/>
                <w:sz w:val="24"/>
                <w:szCs w:val="24"/>
              </w:rPr>
              <w:t>√√√</w:t>
            </w:r>
            <w:r>
              <w:rPr>
                <w:rFonts w:cstheme="minorHAnsi"/>
                <w:b/>
                <w:bCs/>
                <w:i/>
                <w:iCs/>
                <w:sz w:val="24"/>
                <w:szCs w:val="24"/>
              </w:rPr>
              <w:t xml:space="preserve"> explain HOW these </w:t>
            </w:r>
            <w:r w:rsidR="00AF59FE">
              <w:rPr>
                <w:rFonts w:cstheme="minorHAnsi"/>
                <w:b/>
                <w:bCs/>
                <w:i/>
                <w:iCs/>
                <w:sz w:val="24"/>
                <w:szCs w:val="24"/>
              </w:rPr>
              <w:t>values</w:t>
            </w:r>
            <w:r>
              <w:rPr>
                <w:rFonts w:cstheme="minorHAnsi"/>
                <w:b/>
                <w:bCs/>
                <w:i/>
                <w:iCs/>
                <w:sz w:val="24"/>
                <w:szCs w:val="24"/>
              </w:rPr>
              <w:t xml:space="preserve"> encourage </w:t>
            </w:r>
            <w:r w:rsidR="00AF59FE">
              <w:rPr>
                <w:rFonts w:cstheme="minorHAnsi"/>
                <w:b/>
                <w:bCs/>
                <w:i/>
                <w:iCs/>
                <w:sz w:val="24"/>
                <w:szCs w:val="24"/>
              </w:rPr>
              <w:t>positive behaviour amongst teenagers.</w:t>
            </w:r>
            <w:r>
              <w:rPr>
                <w:rFonts w:cstheme="minorHAnsi"/>
                <w:b/>
                <w:bCs/>
                <w:i/>
                <w:iCs/>
                <w:sz w:val="24"/>
                <w:szCs w:val="24"/>
              </w:rPr>
              <w:t xml:space="preserve">. </w:t>
            </w:r>
          </w:p>
          <w:p w14:paraId="4A4D9D5C" w14:textId="1AD50595" w:rsidR="00603365" w:rsidRPr="00863D74" w:rsidRDefault="00603365" w:rsidP="00603365">
            <w:pPr>
              <w:pStyle w:val="NoSpacing"/>
              <w:ind w:left="720"/>
              <w:rPr>
                <w:rFonts w:eastAsia="Arial" w:cstheme="minorHAnsi"/>
                <w:noProof/>
                <w:sz w:val="24"/>
                <w:szCs w:val="24"/>
              </w:rPr>
            </w:pPr>
          </w:p>
        </w:tc>
        <w:tc>
          <w:tcPr>
            <w:tcW w:w="1734" w:type="dxa"/>
            <w:gridSpan w:val="2"/>
          </w:tcPr>
          <w:p w14:paraId="1E9AB2B5" w14:textId="77777777" w:rsidR="00923431" w:rsidRPr="00863D74" w:rsidRDefault="00923431" w:rsidP="006C75E0">
            <w:pPr>
              <w:rPr>
                <w:rFonts w:eastAsia="Arial" w:cstheme="minorHAnsi"/>
                <w:sz w:val="24"/>
                <w:szCs w:val="24"/>
              </w:rPr>
            </w:pPr>
          </w:p>
          <w:p w14:paraId="75D4CAE5" w14:textId="77777777" w:rsidR="00923431" w:rsidRDefault="00923431" w:rsidP="006C75E0">
            <w:pPr>
              <w:rPr>
                <w:rFonts w:eastAsia="Arial" w:cstheme="minorHAnsi"/>
                <w:sz w:val="24"/>
                <w:szCs w:val="24"/>
              </w:rPr>
            </w:pPr>
            <w:r w:rsidRPr="00863D74">
              <w:rPr>
                <w:rFonts w:eastAsia="Arial" w:cstheme="minorHAnsi"/>
                <w:sz w:val="24"/>
                <w:szCs w:val="24"/>
              </w:rPr>
              <w:t>(3x2) (6)</w:t>
            </w:r>
          </w:p>
          <w:p w14:paraId="2FC68CE4" w14:textId="555CA0D6" w:rsidR="00603365" w:rsidRPr="00863D74" w:rsidRDefault="0071341F" w:rsidP="006C75E0">
            <w:pPr>
              <w:rPr>
                <w:rFonts w:eastAsia="Arial" w:cstheme="minorHAnsi"/>
                <w:sz w:val="24"/>
                <w:szCs w:val="24"/>
              </w:rPr>
            </w:pPr>
            <w:r w:rsidRPr="00603365">
              <w:rPr>
                <w:rFonts w:cstheme="minorHAnsi"/>
                <w:i/>
                <w:iCs/>
                <w:sz w:val="24"/>
                <w:szCs w:val="24"/>
              </w:rPr>
              <w:t>(</w:t>
            </w:r>
            <w:r>
              <w:rPr>
                <w:rFonts w:cstheme="minorHAnsi"/>
                <w:i/>
                <w:iCs/>
                <w:sz w:val="24"/>
                <w:szCs w:val="24"/>
              </w:rPr>
              <w:t>Middle</w:t>
            </w:r>
            <w:r w:rsidRPr="00603365">
              <w:rPr>
                <w:rFonts w:cstheme="minorHAnsi"/>
                <w:i/>
                <w:iCs/>
                <w:sz w:val="24"/>
                <w:szCs w:val="24"/>
              </w:rPr>
              <w:t xml:space="preserve"> Order)</w:t>
            </w:r>
          </w:p>
        </w:tc>
      </w:tr>
      <w:tr w:rsidR="00923431" w:rsidRPr="00E53D09" w14:paraId="423166D8" w14:textId="77777777" w:rsidTr="0071341F">
        <w:tc>
          <w:tcPr>
            <w:tcW w:w="703" w:type="dxa"/>
          </w:tcPr>
          <w:p w14:paraId="03BF1194" w14:textId="77777777" w:rsidR="00923431" w:rsidRPr="00E53D09" w:rsidRDefault="00923431" w:rsidP="006C75E0">
            <w:pPr>
              <w:rPr>
                <w:rFonts w:eastAsia="Arial" w:cstheme="minorHAnsi"/>
                <w:sz w:val="24"/>
                <w:szCs w:val="24"/>
              </w:rPr>
            </w:pPr>
          </w:p>
        </w:tc>
        <w:tc>
          <w:tcPr>
            <w:tcW w:w="8903" w:type="dxa"/>
            <w:gridSpan w:val="2"/>
          </w:tcPr>
          <w:p w14:paraId="20A4140B" w14:textId="77777777" w:rsidR="00923431" w:rsidRDefault="00923431" w:rsidP="006C75E0">
            <w:pPr>
              <w:pStyle w:val="NoSpacing"/>
              <w:ind w:left="312"/>
              <w:rPr>
                <w:rFonts w:eastAsia="Arial" w:cstheme="minorHAnsi"/>
                <w:noProof/>
                <w:sz w:val="24"/>
                <w:szCs w:val="24"/>
              </w:rPr>
            </w:pPr>
          </w:p>
          <w:p w14:paraId="5411FE48" w14:textId="2E918B91" w:rsidR="0071341F" w:rsidRDefault="0071341F" w:rsidP="006C75E0">
            <w:pPr>
              <w:pStyle w:val="NoSpacing"/>
              <w:ind w:left="312"/>
              <w:rPr>
                <w:rFonts w:eastAsia="Arial" w:cstheme="minorHAnsi"/>
                <w:noProof/>
                <w:sz w:val="24"/>
                <w:szCs w:val="24"/>
              </w:rPr>
            </w:pPr>
          </w:p>
        </w:tc>
        <w:tc>
          <w:tcPr>
            <w:tcW w:w="1734" w:type="dxa"/>
            <w:gridSpan w:val="2"/>
          </w:tcPr>
          <w:p w14:paraId="5154EDBE" w14:textId="77777777" w:rsidR="00923431" w:rsidRPr="00E53D09" w:rsidRDefault="00923431" w:rsidP="006C75E0">
            <w:pPr>
              <w:rPr>
                <w:rFonts w:eastAsia="Arial" w:cstheme="minorHAnsi"/>
                <w:sz w:val="24"/>
                <w:szCs w:val="24"/>
              </w:rPr>
            </w:pPr>
          </w:p>
        </w:tc>
      </w:tr>
      <w:tr w:rsidR="00AF59FE" w:rsidRPr="00A04B61" w14:paraId="404576F6" w14:textId="77777777" w:rsidTr="0071341F">
        <w:tc>
          <w:tcPr>
            <w:tcW w:w="703" w:type="dxa"/>
          </w:tcPr>
          <w:p w14:paraId="7C43379E" w14:textId="77777777" w:rsidR="00AF59FE" w:rsidRPr="00A04B61" w:rsidRDefault="00AF59FE" w:rsidP="00AF59FE">
            <w:pPr>
              <w:rPr>
                <w:rFonts w:eastAsia="Arial" w:cstheme="minorHAnsi"/>
                <w:sz w:val="24"/>
                <w:szCs w:val="24"/>
              </w:rPr>
            </w:pPr>
            <w:r w:rsidRPr="00A04B61">
              <w:rPr>
                <w:rFonts w:eastAsia="Arial" w:cstheme="minorHAnsi"/>
                <w:sz w:val="24"/>
                <w:szCs w:val="24"/>
              </w:rPr>
              <w:t>3.2</w:t>
            </w:r>
          </w:p>
        </w:tc>
        <w:tc>
          <w:tcPr>
            <w:tcW w:w="8903" w:type="dxa"/>
            <w:gridSpan w:val="2"/>
          </w:tcPr>
          <w:p w14:paraId="74FCC469" w14:textId="77777777" w:rsidR="00AF59FE" w:rsidRPr="00A04B61" w:rsidRDefault="00AF59FE" w:rsidP="00AF59FE">
            <w:pPr>
              <w:pStyle w:val="NoSpacing"/>
              <w:rPr>
                <w:sz w:val="24"/>
                <w:szCs w:val="24"/>
              </w:rPr>
            </w:pPr>
            <w:r w:rsidRPr="00A04B61">
              <w:rPr>
                <w:rFonts w:eastAsia="Arial" w:cstheme="minorHAnsi"/>
                <w:noProof/>
                <w:sz w:val="24"/>
                <w:szCs w:val="24"/>
              </w:rPr>
              <w:t xml:space="preserve">Based on your research, </w:t>
            </w:r>
            <w:r>
              <w:rPr>
                <w:rFonts w:eastAsia="Arial" w:cstheme="minorHAnsi"/>
                <w:noProof/>
                <w:sz w:val="24"/>
                <w:szCs w:val="24"/>
              </w:rPr>
              <w:t>compile an article in your school paper aimed at educating your peers about “peer pressure”. Refer to</w:t>
            </w:r>
            <w:r w:rsidRPr="00A04B61">
              <w:rPr>
                <w:rFonts w:eastAsia="Arial" w:cstheme="minorHAnsi"/>
                <w:noProof/>
                <w:sz w:val="24"/>
                <w:szCs w:val="24"/>
              </w:rPr>
              <w:t xml:space="preserve">: </w:t>
            </w:r>
          </w:p>
          <w:p w14:paraId="2007F91E" w14:textId="10A4402C" w:rsidR="00AF59FE" w:rsidRDefault="00AF59FE" w:rsidP="00AF59FE">
            <w:pPr>
              <w:pStyle w:val="NoSpacing"/>
              <w:numPr>
                <w:ilvl w:val="0"/>
                <w:numId w:val="4"/>
              </w:numPr>
              <w:rPr>
                <w:rFonts w:eastAsia="Arial" w:cstheme="minorHAnsi"/>
                <w:noProof/>
                <w:sz w:val="24"/>
                <w:szCs w:val="24"/>
              </w:rPr>
            </w:pPr>
            <w:r>
              <w:rPr>
                <w:rFonts w:eastAsia="Arial" w:cstheme="minorHAnsi"/>
                <w:noProof/>
                <w:sz w:val="24"/>
                <w:szCs w:val="24"/>
              </w:rPr>
              <w:t>Define peer pressure and give an example of postive and negative peer pressure.</w:t>
            </w:r>
          </w:p>
          <w:p w14:paraId="083E9A99" w14:textId="77777777" w:rsidR="00AF59FE" w:rsidRPr="009C5C8C" w:rsidRDefault="00AF59FE" w:rsidP="00AF59FE">
            <w:pPr>
              <w:pStyle w:val="NoSpacing"/>
              <w:ind w:left="720"/>
              <w:rPr>
                <w:rFonts w:eastAsia="Arial" w:cstheme="minorHAnsi"/>
                <w:noProof/>
                <w:sz w:val="24"/>
                <w:szCs w:val="24"/>
              </w:rPr>
            </w:pPr>
          </w:p>
          <w:p w14:paraId="2397017C" w14:textId="6CECA8DF" w:rsidR="00AF59FE" w:rsidRPr="00A04B61" w:rsidRDefault="00AF59FE" w:rsidP="00AF59FE">
            <w:pPr>
              <w:pStyle w:val="NoSpacing"/>
              <w:numPr>
                <w:ilvl w:val="0"/>
                <w:numId w:val="4"/>
              </w:numPr>
              <w:rPr>
                <w:rFonts w:eastAsia="Arial" w:cstheme="minorHAnsi"/>
                <w:noProof/>
                <w:sz w:val="24"/>
                <w:szCs w:val="24"/>
              </w:rPr>
            </w:pPr>
            <w:r w:rsidRPr="00A04B61">
              <w:rPr>
                <w:sz w:val="24"/>
                <w:szCs w:val="24"/>
              </w:rPr>
              <w:t>H</w:t>
            </w:r>
            <w:r>
              <w:rPr>
                <w:sz w:val="24"/>
                <w:szCs w:val="24"/>
              </w:rPr>
              <w:t>ow</w:t>
            </w:r>
            <w:r w:rsidRPr="00A04B61">
              <w:rPr>
                <w:sz w:val="24"/>
                <w:szCs w:val="24"/>
              </w:rPr>
              <w:t xml:space="preserve"> to overcome </w:t>
            </w:r>
            <w:r>
              <w:rPr>
                <w:sz w:val="24"/>
                <w:szCs w:val="24"/>
              </w:rPr>
              <w:t>peer pressure</w:t>
            </w:r>
            <w:r w:rsidRPr="00A04B61">
              <w:rPr>
                <w:sz w:val="24"/>
                <w:szCs w:val="24"/>
              </w:rPr>
              <w:t xml:space="preserve"> by making informed decisions</w:t>
            </w:r>
            <w:r>
              <w:rPr>
                <w:sz w:val="24"/>
                <w:szCs w:val="24"/>
              </w:rPr>
              <w:t>.</w:t>
            </w:r>
            <w:r w:rsidRPr="00A04B61">
              <w:rPr>
                <w:sz w:val="24"/>
                <w:szCs w:val="24"/>
              </w:rPr>
              <w:t xml:space="preserve">                    </w:t>
            </w:r>
          </w:p>
        </w:tc>
        <w:tc>
          <w:tcPr>
            <w:tcW w:w="1734" w:type="dxa"/>
            <w:gridSpan w:val="2"/>
          </w:tcPr>
          <w:p w14:paraId="4C6BAA90" w14:textId="77777777" w:rsidR="00AF59FE" w:rsidRPr="00A04B61" w:rsidRDefault="00AF59FE" w:rsidP="00AF59FE">
            <w:pPr>
              <w:pStyle w:val="NoSpacing"/>
              <w:rPr>
                <w:rFonts w:eastAsia="Arial" w:cstheme="minorHAnsi"/>
                <w:sz w:val="24"/>
                <w:szCs w:val="24"/>
              </w:rPr>
            </w:pPr>
          </w:p>
          <w:p w14:paraId="5A7FB86F" w14:textId="77777777" w:rsidR="00AF59FE" w:rsidRDefault="00AF59FE" w:rsidP="00AF59FE">
            <w:pPr>
              <w:pStyle w:val="NoSpacing"/>
              <w:rPr>
                <w:rFonts w:eastAsia="Arial" w:cstheme="minorHAnsi"/>
                <w:sz w:val="24"/>
                <w:szCs w:val="24"/>
              </w:rPr>
            </w:pPr>
            <w:r w:rsidRPr="00A04B61">
              <w:rPr>
                <w:rFonts w:eastAsia="Arial" w:cstheme="minorHAnsi"/>
                <w:sz w:val="24"/>
                <w:szCs w:val="24"/>
              </w:rPr>
              <w:t xml:space="preserve">      </w:t>
            </w:r>
          </w:p>
          <w:p w14:paraId="67910737" w14:textId="50B1819F" w:rsidR="00AF59FE" w:rsidRDefault="00AF59FE" w:rsidP="00AF59FE">
            <w:pPr>
              <w:pStyle w:val="NoSpacing"/>
              <w:rPr>
                <w:rFonts w:eastAsia="Arial" w:cstheme="minorHAnsi"/>
                <w:sz w:val="24"/>
                <w:szCs w:val="24"/>
              </w:rPr>
            </w:pPr>
            <w:r>
              <w:rPr>
                <w:rFonts w:eastAsia="Arial" w:cstheme="minorHAnsi"/>
                <w:sz w:val="24"/>
                <w:szCs w:val="24"/>
              </w:rPr>
              <w:t>(2+2) (4)</w:t>
            </w:r>
          </w:p>
          <w:p w14:paraId="40386E88" w14:textId="0D6C042E" w:rsidR="00AF59FE" w:rsidRDefault="00AF59FE" w:rsidP="00AF59FE">
            <w:pPr>
              <w:pStyle w:val="NoSpacing"/>
              <w:rPr>
                <w:rFonts w:eastAsia="Arial" w:cstheme="minorHAnsi"/>
                <w:sz w:val="24"/>
                <w:szCs w:val="24"/>
              </w:rPr>
            </w:pPr>
            <w:r w:rsidRPr="00923431">
              <w:rPr>
                <w:rFonts w:eastAsia="Arial" w:cstheme="minorHAnsi"/>
                <w:i/>
                <w:iCs/>
                <w:sz w:val="24"/>
                <w:szCs w:val="24"/>
              </w:rPr>
              <w:t>(Lower Order)</w:t>
            </w:r>
          </w:p>
          <w:p w14:paraId="38A1E341" w14:textId="5552486E" w:rsidR="00AF59FE" w:rsidRDefault="00AF59FE" w:rsidP="00AF59FE">
            <w:pPr>
              <w:pStyle w:val="NoSpacing"/>
              <w:rPr>
                <w:rFonts w:eastAsia="Arial" w:cstheme="minorHAnsi"/>
                <w:sz w:val="24"/>
                <w:szCs w:val="24"/>
              </w:rPr>
            </w:pPr>
            <w:r>
              <w:rPr>
                <w:rFonts w:eastAsia="Arial" w:cstheme="minorHAnsi"/>
                <w:sz w:val="24"/>
                <w:szCs w:val="24"/>
              </w:rPr>
              <w:t>(5)</w:t>
            </w:r>
          </w:p>
          <w:p w14:paraId="47526DA7" w14:textId="35981246" w:rsidR="00AF59FE" w:rsidRPr="00A04B61" w:rsidRDefault="00AF59FE" w:rsidP="00AF59FE">
            <w:pPr>
              <w:pStyle w:val="NoSpacing"/>
              <w:rPr>
                <w:rFonts w:eastAsia="Arial" w:cstheme="minorHAnsi"/>
                <w:sz w:val="24"/>
                <w:szCs w:val="24"/>
              </w:rPr>
            </w:pPr>
            <w:r w:rsidRPr="00603365">
              <w:rPr>
                <w:rFonts w:cstheme="minorHAnsi"/>
                <w:i/>
                <w:iCs/>
                <w:sz w:val="24"/>
                <w:szCs w:val="24"/>
              </w:rPr>
              <w:t>(</w:t>
            </w:r>
            <w:r>
              <w:rPr>
                <w:rFonts w:cstheme="minorHAnsi"/>
                <w:i/>
                <w:iCs/>
                <w:sz w:val="24"/>
                <w:szCs w:val="24"/>
              </w:rPr>
              <w:t>Middle</w:t>
            </w:r>
            <w:r w:rsidRPr="00603365">
              <w:rPr>
                <w:rFonts w:cstheme="minorHAnsi"/>
                <w:i/>
                <w:iCs/>
                <w:sz w:val="24"/>
                <w:szCs w:val="24"/>
              </w:rPr>
              <w:t xml:space="preserve"> Order)</w:t>
            </w:r>
          </w:p>
        </w:tc>
      </w:tr>
      <w:tr w:rsidR="00AF59FE" w:rsidRPr="00E53D09" w14:paraId="451E00B0" w14:textId="77777777" w:rsidTr="0071341F">
        <w:tc>
          <w:tcPr>
            <w:tcW w:w="703" w:type="dxa"/>
          </w:tcPr>
          <w:p w14:paraId="43F1864C" w14:textId="77777777" w:rsidR="00AF59FE" w:rsidRPr="00A04B61" w:rsidRDefault="00AF59FE" w:rsidP="00AF59FE">
            <w:pPr>
              <w:rPr>
                <w:rFonts w:eastAsia="Arial" w:cstheme="minorHAnsi"/>
                <w:sz w:val="24"/>
                <w:szCs w:val="24"/>
              </w:rPr>
            </w:pPr>
          </w:p>
        </w:tc>
        <w:tc>
          <w:tcPr>
            <w:tcW w:w="8903" w:type="dxa"/>
            <w:gridSpan w:val="2"/>
          </w:tcPr>
          <w:p w14:paraId="71561D36" w14:textId="70D36DDC" w:rsidR="00AF59FE" w:rsidRDefault="00AF59FE" w:rsidP="00AF59FE">
            <w:pPr>
              <w:pStyle w:val="NoSpacing"/>
              <w:numPr>
                <w:ilvl w:val="0"/>
                <w:numId w:val="4"/>
              </w:numPr>
              <w:rPr>
                <w:rFonts w:eastAsia="Arial" w:cstheme="minorHAnsi"/>
                <w:noProof/>
                <w:sz w:val="24"/>
                <w:szCs w:val="24"/>
              </w:rPr>
            </w:pPr>
            <w:r w:rsidRPr="00A04B61">
              <w:rPr>
                <w:rFonts w:eastAsia="Arial" w:cstheme="minorHAnsi"/>
                <w:noProof/>
                <w:sz w:val="24"/>
                <w:szCs w:val="24"/>
              </w:rPr>
              <w:t>Critically discuss TWO possible negative implications that peer pressure may have</w:t>
            </w:r>
            <w:r>
              <w:rPr>
                <w:rFonts w:eastAsia="Arial" w:cstheme="minorHAnsi"/>
                <w:noProof/>
                <w:sz w:val="24"/>
                <w:szCs w:val="24"/>
              </w:rPr>
              <w:t>, causing sexual</w:t>
            </w:r>
            <w:r w:rsidRPr="00A04B61">
              <w:rPr>
                <w:rFonts w:eastAsia="Arial" w:cstheme="minorHAnsi"/>
                <w:noProof/>
                <w:sz w:val="24"/>
                <w:szCs w:val="24"/>
              </w:rPr>
              <w:t xml:space="preserve"> abuse amongst students / high school learners.      </w:t>
            </w:r>
          </w:p>
          <w:p w14:paraId="7A2A9491" w14:textId="77777777" w:rsidR="00AF59FE" w:rsidRPr="00A04B61" w:rsidRDefault="00AF59FE" w:rsidP="00AF59FE">
            <w:pPr>
              <w:pStyle w:val="NoSpacing"/>
              <w:ind w:left="720"/>
              <w:rPr>
                <w:rFonts w:eastAsia="Arial" w:cstheme="minorHAnsi"/>
                <w:noProof/>
                <w:sz w:val="24"/>
                <w:szCs w:val="24"/>
              </w:rPr>
            </w:pPr>
          </w:p>
          <w:p w14:paraId="2C79843F" w14:textId="0FAB8446" w:rsidR="00AF59FE" w:rsidRPr="00A04B61" w:rsidRDefault="00AF59FE" w:rsidP="00AF59FE">
            <w:pPr>
              <w:pStyle w:val="NoSpacing"/>
              <w:numPr>
                <w:ilvl w:val="0"/>
                <w:numId w:val="4"/>
              </w:numPr>
              <w:rPr>
                <w:rFonts w:eastAsia="Arial" w:cstheme="minorHAnsi"/>
                <w:noProof/>
                <w:sz w:val="24"/>
                <w:szCs w:val="24"/>
              </w:rPr>
            </w:pPr>
            <w:r w:rsidRPr="00A04B61">
              <w:rPr>
                <w:sz w:val="24"/>
                <w:szCs w:val="24"/>
              </w:rPr>
              <w:t xml:space="preserve">Recommend places/ organizations where a learner would find help </w:t>
            </w:r>
            <w:r>
              <w:rPr>
                <w:sz w:val="24"/>
                <w:szCs w:val="24"/>
              </w:rPr>
              <w:t xml:space="preserve">as a result of </w:t>
            </w:r>
            <w:r w:rsidRPr="00A04B61">
              <w:rPr>
                <w:sz w:val="24"/>
                <w:szCs w:val="24"/>
              </w:rPr>
              <w:t>sexual abuse.</w:t>
            </w:r>
          </w:p>
        </w:tc>
        <w:tc>
          <w:tcPr>
            <w:tcW w:w="1734" w:type="dxa"/>
            <w:gridSpan w:val="2"/>
          </w:tcPr>
          <w:p w14:paraId="3DFFE858" w14:textId="77777777" w:rsidR="00DC29A5" w:rsidRDefault="00AF59FE" w:rsidP="00AF59FE">
            <w:pPr>
              <w:rPr>
                <w:rFonts w:eastAsia="Arial" w:cstheme="minorHAnsi"/>
                <w:sz w:val="24"/>
                <w:szCs w:val="24"/>
              </w:rPr>
            </w:pPr>
            <w:r w:rsidRPr="00A04B61">
              <w:rPr>
                <w:rFonts w:eastAsia="Arial" w:cstheme="minorHAnsi"/>
                <w:sz w:val="24"/>
                <w:szCs w:val="24"/>
              </w:rPr>
              <w:t xml:space="preserve">       </w:t>
            </w:r>
            <w:r w:rsidR="00340867">
              <w:rPr>
                <w:rFonts w:eastAsia="Arial" w:cstheme="minorHAnsi"/>
                <w:sz w:val="24"/>
                <w:szCs w:val="24"/>
              </w:rPr>
              <w:t xml:space="preserve">   </w:t>
            </w:r>
            <w:r w:rsidRPr="00A04B61">
              <w:rPr>
                <w:rFonts w:eastAsia="Arial" w:cstheme="minorHAnsi"/>
                <w:sz w:val="24"/>
                <w:szCs w:val="24"/>
              </w:rPr>
              <w:t xml:space="preserve"> </w:t>
            </w:r>
          </w:p>
          <w:p w14:paraId="4E7DD018" w14:textId="56D8C6DF" w:rsidR="00AF59FE" w:rsidRDefault="00AF59FE" w:rsidP="00AF59FE">
            <w:pPr>
              <w:rPr>
                <w:rFonts w:eastAsia="Arial" w:cstheme="minorHAnsi"/>
                <w:sz w:val="24"/>
                <w:szCs w:val="24"/>
              </w:rPr>
            </w:pPr>
            <w:r w:rsidRPr="00A04B61">
              <w:rPr>
                <w:rFonts w:eastAsia="Arial" w:cstheme="minorHAnsi"/>
                <w:sz w:val="24"/>
                <w:szCs w:val="24"/>
              </w:rPr>
              <w:t>(5)</w:t>
            </w:r>
          </w:p>
          <w:p w14:paraId="171DFD79" w14:textId="77777777" w:rsidR="00DC29A5" w:rsidRDefault="00AF59FE" w:rsidP="00AF59FE">
            <w:pPr>
              <w:rPr>
                <w:rFonts w:eastAsia="Arial" w:cstheme="minorHAnsi"/>
                <w:sz w:val="24"/>
                <w:szCs w:val="24"/>
              </w:rPr>
            </w:pPr>
            <w:r w:rsidRPr="00603365">
              <w:rPr>
                <w:rFonts w:cstheme="minorHAnsi"/>
                <w:i/>
                <w:iCs/>
                <w:sz w:val="24"/>
                <w:szCs w:val="24"/>
              </w:rPr>
              <w:t>(</w:t>
            </w:r>
            <w:r>
              <w:rPr>
                <w:rFonts w:cstheme="minorHAnsi"/>
                <w:i/>
                <w:iCs/>
                <w:sz w:val="24"/>
                <w:szCs w:val="24"/>
              </w:rPr>
              <w:t>Higher</w:t>
            </w:r>
            <w:r w:rsidRPr="00603365">
              <w:rPr>
                <w:rFonts w:cstheme="minorHAnsi"/>
                <w:i/>
                <w:iCs/>
                <w:sz w:val="24"/>
                <w:szCs w:val="24"/>
              </w:rPr>
              <w:t xml:space="preserve"> Order)</w:t>
            </w:r>
            <w:r w:rsidRPr="00A04B61">
              <w:rPr>
                <w:rFonts w:eastAsia="Arial" w:cstheme="minorHAnsi"/>
                <w:sz w:val="24"/>
                <w:szCs w:val="24"/>
              </w:rPr>
              <w:br/>
              <w:t xml:space="preserve">      </w:t>
            </w:r>
            <w:r w:rsidR="00340867">
              <w:rPr>
                <w:rFonts w:eastAsia="Arial" w:cstheme="minorHAnsi"/>
                <w:sz w:val="24"/>
                <w:szCs w:val="24"/>
              </w:rPr>
              <w:t xml:space="preserve">   </w:t>
            </w:r>
            <w:r w:rsidRPr="00A04B61">
              <w:rPr>
                <w:rFonts w:eastAsia="Arial" w:cstheme="minorHAnsi"/>
                <w:sz w:val="24"/>
                <w:szCs w:val="24"/>
              </w:rPr>
              <w:t xml:space="preserve">  </w:t>
            </w:r>
          </w:p>
          <w:p w14:paraId="3176A261" w14:textId="39DC6343" w:rsidR="00AF59FE" w:rsidRDefault="00AF59FE" w:rsidP="00AF59FE">
            <w:pPr>
              <w:rPr>
                <w:rFonts w:eastAsia="Arial" w:cstheme="minorHAnsi"/>
                <w:sz w:val="24"/>
                <w:szCs w:val="24"/>
              </w:rPr>
            </w:pPr>
            <w:r w:rsidRPr="00A04B61">
              <w:rPr>
                <w:rFonts w:eastAsia="Arial" w:cstheme="minorHAnsi"/>
                <w:sz w:val="24"/>
                <w:szCs w:val="24"/>
              </w:rPr>
              <w:t>(5)</w:t>
            </w:r>
          </w:p>
          <w:p w14:paraId="5DB00789" w14:textId="2D4060E6" w:rsidR="00AF59FE" w:rsidRPr="0071341F" w:rsidRDefault="004B73C5" w:rsidP="00AF59FE">
            <w:pPr>
              <w:rPr>
                <w:rFonts w:eastAsia="Arial" w:cstheme="minorHAnsi"/>
                <w:i/>
                <w:iCs/>
                <w:sz w:val="24"/>
                <w:szCs w:val="24"/>
              </w:rPr>
            </w:pPr>
            <w:r w:rsidRPr="00603365">
              <w:rPr>
                <w:rFonts w:cstheme="minorHAnsi"/>
                <w:i/>
                <w:iCs/>
                <w:sz w:val="24"/>
                <w:szCs w:val="24"/>
              </w:rPr>
              <w:t>(</w:t>
            </w:r>
            <w:r>
              <w:rPr>
                <w:rFonts w:cstheme="minorHAnsi"/>
                <w:i/>
                <w:iCs/>
                <w:sz w:val="24"/>
                <w:szCs w:val="24"/>
              </w:rPr>
              <w:t>Higher</w:t>
            </w:r>
            <w:r w:rsidRPr="00603365">
              <w:rPr>
                <w:rFonts w:cstheme="minorHAnsi"/>
                <w:i/>
                <w:iCs/>
                <w:sz w:val="24"/>
                <w:szCs w:val="24"/>
              </w:rPr>
              <w:t xml:space="preserve"> Order)</w:t>
            </w:r>
          </w:p>
        </w:tc>
      </w:tr>
      <w:tr w:rsidR="0071341F" w:rsidRPr="00E53D09" w14:paraId="09D6B4F4" w14:textId="77777777" w:rsidTr="0071341F">
        <w:tc>
          <w:tcPr>
            <w:tcW w:w="703" w:type="dxa"/>
          </w:tcPr>
          <w:p w14:paraId="2B0D4BB0" w14:textId="77777777" w:rsidR="0071341F" w:rsidRPr="00E53D09" w:rsidRDefault="0071341F" w:rsidP="0071341F">
            <w:pPr>
              <w:rPr>
                <w:rFonts w:eastAsia="Arial" w:cstheme="minorHAnsi"/>
                <w:sz w:val="24"/>
                <w:szCs w:val="24"/>
              </w:rPr>
            </w:pPr>
          </w:p>
        </w:tc>
        <w:tc>
          <w:tcPr>
            <w:tcW w:w="8903" w:type="dxa"/>
            <w:gridSpan w:val="2"/>
          </w:tcPr>
          <w:p w14:paraId="381D5A0F" w14:textId="77777777" w:rsidR="0071341F" w:rsidRDefault="0071341F" w:rsidP="0071341F">
            <w:pPr>
              <w:pStyle w:val="NoSpacing"/>
              <w:ind w:left="720"/>
              <w:rPr>
                <w:sz w:val="24"/>
                <w:szCs w:val="24"/>
              </w:rPr>
            </w:pPr>
          </w:p>
        </w:tc>
        <w:tc>
          <w:tcPr>
            <w:tcW w:w="1734" w:type="dxa"/>
            <w:gridSpan w:val="2"/>
          </w:tcPr>
          <w:p w14:paraId="5914B0FD" w14:textId="463DE0F2" w:rsidR="0071341F" w:rsidRDefault="0071341F" w:rsidP="0071341F">
            <w:pPr>
              <w:rPr>
                <w:rFonts w:eastAsia="Arial" w:cstheme="minorHAnsi"/>
                <w:sz w:val="24"/>
                <w:szCs w:val="24"/>
              </w:rPr>
            </w:pPr>
          </w:p>
        </w:tc>
      </w:tr>
      <w:tr w:rsidR="0071341F" w:rsidRPr="00E53D09" w14:paraId="4CFCC45A" w14:textId="77777777" w:rsidTr="0071341F">
        <w:tc>
          <w:tcPr>
            <w:tcW w:w="703" w:type="dxa"/>
          </w:tcPr>
          <w:p w14:paraId="0CE89C5B" w14:textId="77777777" w:rsidR="0071341F" w:rsidRPr="00E53D09" w:rsidRDefault="0071341F" w:rsidP="0071341F">
            <w:pPr>
              <w:rPr>
                <w:rFonts w:eastAsia="Arial" w:cstheme="minorHAnsi"/>
                <w:sz w:val="24"/>
                <w:szCs w:val="24"/>
              </w:rPr>
            </w:pPr>
          </w:p>
        </w:tc>
        <w:tc>
          <w:tcPr>
            <w:tcW w:w="8903" w:type="dxa"/>
            <w:gridSpan w:val="2"/>
          </w:tcPr>
          <w:p w14:paraId="52C30CE0" w14:textId="77777777" w:rsidR="0071341F" w:rsidRPr="00E53D09" w:rsidRDefault="0071341F" w:rsidP="0071341F">
            <w:pPr>
              <w:pStyle w:val="NoSpacing"/>
              <w:ind w:left="1350"/>
              <w:rPr>
                <w:rFonts w:eastAsia="Arial" w:cstheme="minorHAnsi"/>
                <w:b/>
                <w:bCs/>
                <w:sz w:val="24"/>
                <w:szCs w:val="24"/>
              </w:rPr>
            </w:pPr>
          </w:p>
        </w:tc>
        <w:tc>
          <w:tcPr>
            <w:tcW w:w="1734" w:type="dxa"/>
            <w:gridSpan w:val="2"/>
          </w:tcPr>
          <w:p w14:paraId="1FD1C199" w14:textId="3DFF3D54" w:rsidR="0071341F" w:rsidRPr="00E53D09" w:rsidRDefault="0071341F" w:rsidP="0071341F">
            <w:pPr>
              <w:pStyle w:val="NoSpacing"/>
              <w:rPr>
                <w:rFonts w:eastAsia="Arial" w:cstheme="minorHAnsi"/>
                <w:sz w:val="24"/>
                <w:szCs w:val="24"/>
              </w:rPr>
            </w:pPr>
          </w:p>
        </w:tc>
      </w:tr>
    </w:tbl>
    <w:p w14:paraId="33746D7A" w14:textId="539F5485" w:rsidR="00923431" w:rsidRDefault="00F06540" w:rsidP="00C073C5">
      <w:pPr>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p>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62"/>
        <w:gridCol w:w="8641"/>
        <w:gridCol w:w="382"/>
        <w:gridCol w:w="1025"/>
        <w:gridCol w:w="294"/>
      </w:tblGrid>
      <w:tr w:rsidR="00DA2764" w:rsidRPr="00E53D09" w14:paraId="1FEBADC0" w14:textId="77777777" w:rsidTr="000C05A0">
        <w:trPr>
          <w:gridAfter w:val="1"/>
          <w:wAfter w:w="294" w:type="dxa"/>
        </w:trPr>
        <w:tc>
          <w:tcPr>
            <w:tcW w:w="936" w:type="dxa"/>
          </w:tcPr>
          <w:p w14:paraId="7609BA80" w14:textId="111EFA85" w:rsidR="00DA2764" w:rsidRPr="00E53D09" w:rsidRDefault="00AA08F8" w:rsidP="00603365">
            <w:pPr>
              <w:rPr>
                <w:rFonts w:eastAsia="Arial" w:cstheme="minorHAnsi"/>
                <w:sz w:val="24"/>
                <w:szCs w:val="24"/>
              </w:rPr>
            </w:pPr>
            <w:r w:rsidRPr="00E53D09">
              <w:rPr>
                <w:rFonts w:ascii="Arial" w:hAnsi="Arial" w:cs="Arial"/>
                <w:b/>
                <w:sz w:val="24"/>
                <w:szCs w:val="24"/>
              </w:rPr>
              <w:lastRenderedPageBreak/>
              <w:tab/>
            </w:r>
            <w:r w:rsidR="00D4511D">
              <w:rPr>
                <w:rFonts w:ascii="Arial" w:hAnsi="Arial" w:cs="Arial"/>
                <w:b/>
                <w:sz w:val="24"/>
                <w:szCs w:val="24"/>
              </w:rPr>
              <w:br/>
            </w:r>
          </w:p>
        </w:tc>
        <w:tc>
          <w:tcPr>
            <w:tcW w:w="9085" w:type="dxa"/>
            <w:gridSpan w:val="3"/>
          </w:tcPr>
          <w:p w14:paraId="6E44BA08" w14:textId="3F44E091" w:rsidR="00DA2764" w:rsidRDefault="0071341F" w:rsidP="00AF59FE">
            <w:pPr>
              <w:rPr>
                <w:rFonts w:eastAsia="Arial" w:cstheme="minorHAnsi"/>
                <w:noProof/>
                <w:sz w:val="24"/>
                <w:szCs w:val="24"/>
              </w:rPr>
            </w:pPr>
            <w:r>
              <w:rPr>
                <w:rFonts w:cstheme="minorHAnsi"/>
                <w:b/>
                <w:bCs/>
                <w:i/>
                <w:iCs/>
                <w:sz w:val="24"/>
                <w:szCs w:val="24"/>
              </w:rPr>
              <w:t xml:space="preserve"> Use the below rubric as a guideline</w:t>
            </w:r>
            <w:r w:rsidR="00456051">
              <w:rPr>
                <w:rFonts w:cstheme="minorHAnsi"/>
                <w:b/>
                <w:bCs/>
                <w:i/>
                <w:iCs/>
                <w:sz w:val="24"/>
                <w:szCs w:val="24"/>
              </w:rPr>
              <w:t>.</w:t>
            </w:r>
          </w:p>
        </w:tc>
        <w:tc>
          <w:tcPr>
            <w:tcW w:w="1025" w:type="dxa"/>
          </w:tcPr>
          <w:p w14:paraId="5DA1B6B9" w14:textId="77777777" w:rsidR="00DA2764" w:rsidRPr="00E53D09" w:rsidRDefault="00DA2764" w:rsidP="002138DC">
            <w:pPr>
              <w:rPr>
                <w:rFonts w:eastAsia="Arial" w:cstheme="minorHAnsi"/>
                <w:sz w:val="24"/>
                <w:szCs w:val="24"/>
              </w:rPr>
            </w:pPr>
          </w:p>
        </w:tc>
      </w:tr>
      <w:tr w:rsidR="00707617" w:rsidRPr="00E53D09" w14:paraId="4D05A366" w14:textId="77777777" w:rsidTr="000C05A0">
        <w:trPr>
          <w:gridAfter w:val="1"/>
          <w:wAfter w:w="294" w:type="dxa"/>
        </w:trPr>
        <w:tc>
          <w:tcPr>
            <w:tcW w:w="936" w:type="dxa"/>
          </w:tcPr>
          <w:p w14:paraId="5A31A908" w14:textId="77777777" w:rsidR="00707617" w:rsidRPr="00E53D09" w:rsidRDefault="00707617" w:rsidP="00707617">
            <w:pPr>
              <w:rPr>
                <w:rFonts w:eastAsia="Arial" w:cstheme="minorHAnsi"/>
                <w:sz w:val="24"/>
                <w:szCs w:val="24"/>
              </w:rPr>
            </w:pPr>
          </w:p>
        </w:tc>
        <w:tc>
          <w:tcPr>
            <w:tcW w:w="9085" w:type="dxa"/>
            <w:gridSpan w:val="3"/>
          </w:tcPr>
          <w:p w14:paraId="3E2E8E25" w14:textId="0AFAFAA3" w:rsidR="00707617" w:rsidRPr="002652A3" w:rsidRDefault="00707617" w:rsidP="0071341F">
            <w:pPr>
              <w:pStyle w:val="NoSpacing"/>
              <w:ind w:left="360"/>
              <w:rPr>
                <w:rFonts w:eastAsia="Arial" w:cstheme="minorHAnsi"/>
                <w:noProof/>
                <w:sz w:val="24"/>
                <w:szCs w:val="24"/>
              </w:rPr>
            </w:pPr>
          </w:p>
        </w:tc>
        <w:tc>
          <w:tcPr>
            <w:tcW w:w="1025" w:type="dxa"/>
          </w:tcPr>
          <w:p w14:paraId="1B0FED0C" w14:textId="5C28758E" w:rsidR="00707617" w:rsidRDefault="00707617" w:rsidP="00707617">
            <w:pPr>
              <w:rPr>
                <w:rFonts w:eastAsia="Arial" w:cstheme="minorHAnsi"/>
                <w:sz w:val="24"/>
                <w:szCs w:val="24"/>
              </w:rPr>
            </w:pPr>
          </w:p>
        </w:tc>
      </w:tr>
      <w:tr w:rsidR="002652A3" w:rsidRPr="00E53D09" w14:paraId="747E1F8C" w14:textId="77777777" w:rsidTr="000C05A0">
        <w:trPr>
          <w:gridAfter w:val="1"/>
          <w:wAfter w:w="294" w:type="dxa"/>
        </w:trPr>
        <w:tc>
          <w:tcPr>
            <w:tcW w:w="936" w:type="dxa"/>
          </w:tcPr>
          <w:p w14:paraId="28856C55" w14:textId="77777777" w:rsidR="002652A3" w:rsidRPr="00E53D09" w:rsidRDefault="002652A3" w:rsidP="00E84146">
            <w:pPr>
              <w:rPr>
                <w:rFonts w:eastAsia="Arial" w:cstheme="minorHAnsi"/>
                <w:sz w:val="24"/>
                <w:szCs w:val="24"/>
              </w:rPr>
            </w:pPr>
          </w:p>
        </w:tc>
        <w:tc>
          <w:tcPr>
            <w:tcW w:w="9085" w:type="dxa"/>
            <w:gridSpan w:val="3"/>
          </w:tcPr>
          <w:tbl>
            <w:tblPr>
              <w:tblW w:w="833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1"/>
              <w:gridCol w:w="1965"/>
              <w:gridCol w:w="1619"/>
              <w:gridCol w:w="1619"/>
              <w:gridCol w:w="1685"/>
            </w:tblGrid>
            <w:tr w:rsidR="00D4511D" w:rsidRPr="00B833C6" w14:paraId="07CABAC9" w14:textId="77777777" w:rsidTr="00717D70">
              <w:tc>
                <w:tcPr>
                  <w:tcW w:w="1819" w:type="dxa"/>
                </w:tcPr>
                <w:p w14:paraId="2E8E2423" w14:textId="77777777" w:rsidR="00F56F52" w:rsidRPr="005E3345" w:rsidRDefault="00F56F52" w:rsidP="00F56F52">
                  <w:pPr>
                    <w:pStyle w:val="NoSpacing"/>
                    <w:rPr>
                      <w:b/>
                      <w:bCs/>
                    </w:rPr>
                  </w:pPr>
                </w:p>
              </w:tc>
              <w:tc>
                <w:tcPr>
                  <w:tcW w:w="1808" w:type="dxa"/>
                </w:tcPr>
                <w:p w14:paraId="1E0D0DE9" w14:textId="77777777" w:rsidR="00F56F52" w:rsidRPr="005E3345" w:rsidRDefault="00F56F52" w:rsidP="00F56F52">
                  <w:pPr>
                    <w:pStyle w:val="NoSpacing"/>
                    <w:rPr>
                      <w:b/>
                      <w:bCs/>
                    </w:rPr>
                  </w:pPr>
                  <w:r w:rsidRPr="005E3345">
                    <w:rPr>
                      <w:b/>
                      <w:bCs/>
                    </w:rPr>
                    <w:t>Outstanding</w:t>
                  </w:r>
                </w:p>
              </w:tc>
              <w:tc>
                <w:tcPr>
                  <w:tcW w:w="1654" w:type="dxa"/>
                </w:tcPr>
                <w:p w14:paraId="75DB6A26" w14:textId="77777777" w:rsidR="00F56F52" w:rsidRPr="005E3345" w:rsidRDefault="00F56F52" w:rsidP="00F56F52">
                  <w:pPr>
                    <w:pStyle w:val="NoSpacing"/>
                    <w:rPr>
                      <w:b/>
                      <w:bCs/>
                    </w:rPr>
                  </w:pPr>
                  <w:r w:rsidRPr="005E3345">
                    <w:rPr>
                      <w:b/>
                      <w:bCs/>
                    </w:rPr>
                    <w:t>Meritorious</w:t>
                  </w:r>
                </w:p>
              </w:tc>
              <w:tc>
                <w:tcPr>
                  <w:tcW w:w="1490" w:type="dxa"/>
                </w:tcPr>
                <w:p w14:paraId="7D843115" w14:textId="77777777" w:rsidR="00F56F52" w:rsidRPr="005E3345" w:rsidRDefault="00F56F52" w:rsidP="00F56F52">
                  <w:pPr>
                    <w:pStyle w:val="NoSpacing"/>
                    <w:rPr>
                      <w:b/>
                      <w:bCs/>
                    </w:rPr>
                  </w:pPr>
                  <w:r w:rsidRPr="005E3345">
                    <w:rPr>
                      <w:b/>
                      <w:bCs/>
                    </w:rPr>
                    <w:t>Substantial</w:t>
                  </w:r>
                </w:p>
              </w:tc>
              <w:tc>
                <w:tcPr>
                  <w:tcW w:w="1564" w:type="dxa"/>
                </w:tcPr>
                <w:p w14:paraId="535BE771" w14:textId="77777777" w:rsidR="00F56F52" w:rsidRPr="005E3345" w:rsidRDefault="00F56F52" w:rsidP="00F56F52">
                  <w:pPr>
                    <w:pStyle w:val="NoSpacing"/>
                    <w:rPr>
                      <w:b/>
                      <w:bCs/>
                    </w:rPr>
                  </w:pPr>
                  <w:r w:rsidRPr="005E3345">
                    <w:rPr>
                      <w:b/>
                      <w:bCs/>
                    </w:rPr>
                    <w:t>Not Achieved</w:t>
                  </w:r>
                </w:p>
              </w:tc>
            </w:tr>
            <w:tr w:rsidR="00D4511D" w:rsidRPr="00B833C6" w14:paraId="01B3C799" w14:textId="77777777" w:rsidTr="00717D70">
              <w:tc>
                <w:tcPr>
                  <w:tcW w:w="1819" w:type="dxa"/>
                </w:tcPr>
                <w:p w14:paraId="076C779B" w14:textId="77777777" w:rsidR="00F56F52" w:rsidRPr="005E3345" w:rsidRDefault="00F56F52" w:rsidP="00F56F52">
                  <w:pPr>
                    <w:pStyle w:val="NoSpacing"/>
                    <w:rPr>
                      <w:b/>
                      <w:bCs/>
                    </w:rPr>
                  </w:pPr>
                </w:p>
              </w:tc>
              <w:tc>
                <w:tcPr>
                  <w:tcW w:w="1808" w:type="dxa"/>
                </w:tcPr>
                <w:p w14:paraId="67352CD4" w14:textId="3375224E" w:rsidR="00F56F52" w:rsidRPr="005E3345" w:rsidRDefault="001B271F" w:rsidP="00F56F52">
                  <w:pPr>
                    <w:pStyle w:val="NoSpacing"/>
                    <w:rPr>
                      <w:b/>
                      <w:bCs/>
                    </w:rPr>
                  </w:pPr>
                  <w:r>
                    <w:rPr>
                      <w:b/>
                      <w:bCs/>
                    </w:rPr>
                    <w:t>1</w:t>
                  </w:r>
                  <w:r w:rsidR="004B73C5">
                    <w:rPr>
                      <w:b/>
                      <w:bCs/>
                    </w:rPr>
                    <w:t>6</w:t>
                  </w:r>
                  <w:r w:rsidR="00F56F52" w:rsidRPr="005E3345">
                    <w:rPr>
                      <w:b/>
                      <w:bCs/>
                    </w:rPr>
                    <w:t>-1</w:t>
                  </w:r>
                  <w:r w:rsidR="004B73C5">
                    <w:rPr>
                      <w:b/>
                      <w:bCs/>
                    </w:rPr>
                    <w:t>9</w:t>
                  </w:r>
                </w:p>
              </w:tc>
              <w:tc>
                <w:tcPr>
                  <w:tcW w:w="1654" w:type="dxa"/>
                </w:tcPr>
                <w:p w14:paraId="7E05B1B4" w14:textId="1434D2D3" w:rsidR="00F56F52" w:rsidRPr="005E3345" w:rsidRDefault="004B73C5" w:rsidP="00F56F52">
                  <w:pPr>
                    <w:pStyle w:val="NoSpacing"/>
                    <w:rPr>
                      <w:b/>
                      <w:bCs/>
                    </w:rPr>
                  </w:pPr>
                  <w:r>
                    <w:rPr>
                      <w:b/>
                      <w:bCs/>
                    </w:rPr>
                    <w:t>9</w:t>
                  </w:r>
                  <w:r w:rsidR="00F56F52" w:rsidRPr="005E3345">
                    <w:rPr>
                      <w:b/>
                      <w:bCs/>
                    </w:rPr>
                    <w:t>-</w:t>
                  </w:r>
                  <w:r w:rsidR="001B271F">
                    <w:rPr>
                      <w:b/>
                      <w:bCs/>
                    </w:rPr>
                    <w:t>1</w:t>
                  </w:r>
                  <w:r>
                    <w:rPr>
                      <w:b/>
                      <w:bCs/>
                    </w:rPr>
                    <w:t>5</w:t>
                  </w:r>
                </w:p>
              </w:tc>
              <w:tc>
                <w:tcPr>
                  <w:tcW w:w="1490" w:type="dxa"/>
                </w:tcPr>
                <w:p w14:paraId="3B7F4DC9" w14:textId="189292E5" w:rsidR="00F56F52" w:rsidRPr="005E3345" w:rsidRDefault="001B271F" w:rsidP="00F56F52">
                  <w:pPr>
                    <w:pStyle w:val="NoSpacing"/>
                    <w:rPr>
                      <w:b/>
                      <w:bCs/>
                    </w:rPr>
                  </w:pPr>
                  <w:r>
                    <w:rPr>
                      <w:b/>
                      <w:bCs/>
                    </w:rPr>
                    <w:t>4</w:t>
                  </w:r>
                  <w:r w:rsidR="00F56F52" w:rsidRPr="005E3345">
                    <w:rPr>
                      <w:b/>
                      <w:bCs/>
                    </w:rPr>
                    <w:t>-</w:t>
                  </w:r>
                  <w:r w:rsidR="004B73C5">
                    <w:rPr>
                      <w:b/>
                      <w:bCs/>
                    </w:rPr>
                    <w:t>8</w:t>
                  </w:r>
                </w:p>
              </w:tc>
              <w:tc>
                <w:tcPr>
                  <w:tcW w:w="1564" w:type="dxa"/>
                </w:tcPr>
                <w:p w14:paraId="1DD7FA8D" w14:textId="179475A3" w:rsidR="00F56F52" w:rsidRPr="005E3345" w:rsidRDefault="00F56F52" w:rsidP="00F56F52">
                  <w:pPr>
                    <w:pStyle w:val="NoSpacing"/>
                    <w:rPr>
                      <w:b/>
                      <w:bCs/>
                    </w:rPr>
                  </w:pPr>
                  <w:r w:rsidRPr="005E3345">
                    <w:rPr>
                      <w:b/>
                      <w:bCs/>
                    </w:rPr>
                    <w:t>0-</w:t>
                  </w:r>
                  <w:r w:rsidR="001B271F">
                    <w:rPr>
                      <w:b/>
                      <w:bCs/>
                    </w:rPr>
                    <w:t>3</w:t>
                  </w:r>
                </w:p>
              </w:tc>
            </w:tr>
            <w:tr w:rsidR="00D4511D" w:rsidRPr="00B833C6" w14:paraId="5AC58AD8" w14:textId="77777777" w:rsidTr="00717D70">
              <w:tc>
                <w:tcPr>
                  <w:tcW w:w="1819" w:type="dxa"/>
                </w:tcPr>
                <w:p w14:paraId="40B74B22" w14:textId="300FDBF8" w:rsidR="00AF59FE" w:rsidRPr="00AF59FE" w:rsidRDefault="00AF59FE" w:rsidP="00F56F52">
                  <w:pPr>
                    <w:pStyle w:val="NoSpacing"/>
                    <w:numPr>
                      <w:ilvl w:val="0"/>
                      <w:numId w:val="16"/>
                    </w:numPr>
                    <w:ind w:left="280" w:right="140" w:hanging="280"/>
                    <w:rPr>
                      <w:rFonts w:cstheme="minorHAnsi"/>
                      <w:b/>
                      <w:bCs/>
                    </w:rPr>
                  </w:pPr>
                  <w:r w:rsidRPr="00AF59FE">
                    <w:rPr>
                      <w:rFonts w:cstheme="minorHAnsi"/>
                      <w:b/>
                      <w:bCs/>
                    </w:rPr>
                    <w:t xml:space="preserve">Define peer pressure and </w:t>
                  </w:r>
                  <w:r w:rsidRPr="00AF59FE">
                    <w:rPr>
                      <w:rFonts w:eastAsia="Arial" w:cstheme="minorHAnsi"/>
                      <w:b/>
                      <w:bCs/>
                      <w:noProof/>
                      <w:sz w:val="24"/>
                      <w:szCs w:val="24"/>
                    </w:rPr>
                    <w:t>given example</w:t>
                  </w:r>
                  <w:r>
                    <w:rPr>
                      <w:rFonts w:eastAsia="Arial" w:cstheme="minorHAnsi"/>
                      <w:b/>
                      <w:bCs/>
                      <w:noProof/>
                      <w:sz w:val="24"/>
                      <w:szCs w:val="24"/>
                    </w:rPr>
                    <w:t>s</w:t>
                  </w:r>
                </w:p>
                <w:p w14:paraId="68FCD9EC" w14:textId="13FC5490" w:rsidR="00F56F52" w:rsidRPr="005E3345" w:rsidRDefault="00F56F52" w:rsidP="00F56F52">
                  <w:pPr>
                    <w:pStyle w:val="NoSpacing"/>
                    <w:numPr>
                      <w:ilvl w:val="0"/>
                      <w:numId w:val="16"/>
                    </w:numPr>
                    <w:ind w:left="280" w:right="140" w:hanging="280"/>
                    <w:rPr>
                      <w:rFonts w:cstheme="minorHAnsi"/>
                      <w:b/>
                      <w:bCs/>
                    </w:rPr>
                  </w:pPr>
                  <w:r w:rsidRPr="005E3345">
                    <w:rPr>
                      <w:rFonts w:cstheme="minorHAnsi"/>
                      <w:b/>
                      <w:bCs/>
                      <w:highlight w:val="lightGray"/>
                    </w:rPr>
                    <w:t>How to overcome</w:t>
                  </w:r>
                  <w:r w:rsidRPr="005E3345">
                    <w:rPr>
                      <w:rFonts w:cstheme="minorHAnsi"/>
                      <w:b/>
                      <w:bCs/>
                    </w:rPr>
                    <w:t xml:space="preserve"> </w:t>
                  </w:r>
                  <w:r w:rsidR="00AF59FE">
                    <w:rPr>
                      <w:rFonts w:cstheme="minorHAnsi"/>
                      <w:b/>
                      <w:bCs/>
                    </w:rPr>
                    <w:t>peer pressure</w:t>
                  </w:r>
                </w:p>
                <w:p w14:paraId="47412C6C" w14:textId="34D9D5CD" w:rsidR="00F56F52" w:rsidRPr="005E3345" w:rsidRDefault="00F56F52" w:rsidP="00F56F52">
                  <w:pPr>
                    <w:pStyle w:val="NoSpacing"/>
                    <w:numPr>
                      <w:ilvl w:val="0"/>
                      <w:numId w:val="16"/>
                    </w:numPr>
                    <w:ind w:left="280" w:right="140" w:hanging="280"/>
                    <w:rPr>
                      <w:rFonts w:cstheme="minorHAnsi"/>
                      <w:b/>
                      <w:bCs/>
                    </w:rPr>
                  </w:pPr>
                  <w:r w:rsidRPr="005E3345">
                    <w:rPr>
                      <w:rFonts w:cstheme="minorHAnsi"/>
                      <w:b/>
                      <w:bCs/>
                      <w:highlight w:val="lightGray"/>
                    </w:rPr>
                    <w:t>Negative implications</w:t>
                  </w:r>
                </w:p>
                <w:p w14:paraId="2A51F51E" w14:textId="30482C10" w:rsidR="00F56F52" w:rsidRPr="005E3345" w:rsidRDefault="00F56F52" w:rsidP="00F56F52">
                  <w:pPr>
                    <w:pStyle w:val="NoSpacing"/>
                    <w:numPr>
                      <w:ilvl w:val="0"/>
                      <w:numId w:val="16"/>
                    </w:numPr>
                    <w:ind w:left="280" w:right="140" w:hanging="280"/>
                    <w:rPr>
                      <w:rFonts w:cstheme="minorHAnsi"/>
                      <w:b/>
                      <w:bCs/>
                    </w:rPr>
                  </w:pPr>
                  <w:r w:rsidRPr="005E3345">
                    <w:rPr>
                      <w:rFonts w:cstheme="minorHAnsi"/>
                      <w:b/>
                      <w:bCs/>
                      <w:highlight w:val="lightGray"/>
                    </w:rPr>
                    <w:t>Places of support</w:t>
                  </w:r>
                </w:p>
                <w:p w14:paraId="2535371F" w14:textId="78F344D4" w:rsidR="00F56F52" w:rsidRPr="005E3345" w:rsidRDefault="00F56F52" w:rsidP="00F56F52">
                  <w:pPr>
                    <w:pStyle w:val="NoSpacing"/>
                    <w:rPr>
                      <w:b/>
                      <w:bCs/>
                    </w:rPr>
                  </w:pPr>
                </w:p>
              </w:tc>
              <w:tc>
                <w:tcPr>
                  <w:tcW w:w="1808" w:type="dxa"/>
                </w:tcPr>
                <w:p w14:paraId="6A567EAA" w14:textId="4D6B0086" w:rsidR="001240FC" w:rsidRPr="00AF59FE" w:rsidRDefault="00F56F52" w:rsidP="00AF59FE">
                  <w:pPr>
                    <w:pStyle w:val="NoSpacing"/>
                    <w:numPr>
                      <w:ilvl w:val="0"/>
                      <w:numId w:val="16"/>
                    </w:numPr>
                    <w:ind w:left="280" w:right="140" w:hanging="280"/>
                    <w:rPr>
                      <w:rFonts w:cstheme="minorHAnsi"/>
                      <w:b/>
                      <w:bCs/>
                    </w:rPr>
                  </w:pPr>
                  <w:r w:rsidRPr="0023789E">
                    <w:rPr>
                      <w:rFonts w:cstheme="minorHAnsi"/>
                      <w:b/>
                      <w:bCs/>
                      <w:u w:val="single"/>
                    </w:rPr>
                    <w:t>Excellent</w:t>
                  </w:r>
                  <w:r w:rsidRPr="005E3345">
                    <w:rPr>
                      <w:rFonts w:cstheme="minorHAnsi"/>
                      <w:b/>
                      <w:bCs/>
                    </w:rPr>
                    <w:t xml:space="preserve"> information provided -shows </w:t>
                  </w:r>
                  <w:r w:rsidRPr="0023789E">
                    <w:rPr>
                      <w:rFonts w:cstheme="minorHAnsi"/>
                      <w:b/>
                      <w:bCs/>
                      <w:u w:val="single"/>
                    </w:rPr>
                    <w:t>clear</w:t>
                  </w:r>
                  <w:r w:rsidRPr="005E3345">
                    <w:rPr>
                      <w:rFonts w:cstheme="minorHAnsi"/>
                      <w:b/>
                      <w:bCs/>
                    </w:rPr>
                    <w:t xml:space="preserve"> understanding </w:t>
                  </w:r>
                  <w:r w:rsidR="00AF59FE">
                    <w:rPr>
                      <w:rFonts w:cstheme="minorHAnsi"/>
                      <w:b/>
                      <w:bCs/>
                    </w:rPr>
                    <w:t xml:space="preserve">of </w:t>
                  </w:r>
                  <w:r w:rsidR="00AF59FE" w:rsidRPr="00AF59FE">
                    <w:rPr>
                      <w:rFonts w:cstheme="minorHAnsi"/>
                      <w:b/>
                      <w:bCs/>
                    </w:rPr>
                    <w:t xml:space="preserve">peer pressure and </w:t>
                  </w:r>
                  <w:r w:rsidR="00AF59FE" w:rsidRPr="00AF59FE">
                    <w:rPr>
                      <w:rFonts w:eastAsia="Arial" w:cstheme="minorHAnsi"/>
                      <w:b/>
                      <w:bCs/>
                      <w:noProof/>
                      <w:sz w:val="24"/>
                      <w:szCs w:val="24"/>
                    </w:rPr>
                    <w:t>give</w:t>
                  </w:r>
                  <w:r w:rsidR="00DC29A5">
                    <w:rPr>
                      <w:rFonts w:eastAsia="Arial" w:cstheme="minorHAnsi"/>
                      <w:b/>
                      <w:bCs/>
                      <w:noProof/>
                      <w:sz w:val="24"/>
                      <w:szCs w:val="24"/>
                    </w:rPr>
                    <w:t>s</w:t>
                  </w:r>
                  <w:r w:rsidR="00AF59FE" w:rsidRPr="00AF59FE">
                    <w:rPr>
                      <w:rFonts w:eastAsia="Arial" w:cstheme="minorHAnsi"/>
                      <w:b/>
                      <w:bCs/>
                      <w:noProof/>
                      <w:sz w:val="24"/>
                      <w:szCs w:val="24"/>
                    </w:rPr>
                    <w:t xml:space="preserve"> </w:t>
                  </w:r>
                  <w:r w:rsidR="00D4511D">
                    <w:rPr>
                      <w:rFonts w:eastAsia="Arial" w:cstheme="minorHAnsi"/>
                      <w:b/>
                      <w:bCs/>
                      <w:noProof/>
                      <w:sz w:val="24"/>
                      <w:szCs w:val="24"/>
                    </w:rPr>
                    <w:t>examples (</w:t>
                  </w:r>
                  <w:r w:rsidR="00AF59FE">
                    <w:rPr>
                      <w:rFonts w:eastAsia="Arial" w:cstheme="minorHAnsi"/>
                      <w:b/>
                      <w:bCs/>
                      <w:noProof/>
                      <w:sz w:val="24"/>
                      <w:szCs w:val="24"/>
                    </w:rPr>
                    <w:t>positive and negative</w:t>
                  </w:r>
                  <w:r w:rsidR="00D4511D">
                    <w:rPr>
                      <w:rFonts w:eastAsia="Arial" w:cstheme="minorHAnsi"/>
                      <w:b/>
                      <w:bCs/>
                      <w:noProof/>
                      <w:sz w:val="24"/>
                      <w:szCs w:val="24"/>
                    </w:rPr>
                    <w:t>)</w:t>
                  </w:r>
                  <w:r w:rsidR="00AF59FE">
                    <w:rPr>
                      <w:rFonts w:eastAsia="Arial" w:cstheme="minorHAnsi"/>
                      <w:b/>
                      <w:bCs/>
                      <w:noProof/>
                      <w:sz w:val="24"/>
                      <w:szCs w:val="24"/>
                    </w:rPr>
                    <w:t xml:space="preserve"> </w:t>
                  </w:r>
                </w:p>
                <w:p w14:paraId="46100991" w14:textId="2AA4DA74" w:rsidR="00D4511D" w:rsidRDefault="00F56F52" w:rsidP="00D4511D">
                  <w:pPr>
                    <w:pBdr>
                      <w:top w:val="nil"/>
                      <w:left w:val="nil"/>
                      <w:bottom w:val="nil"/>
                      <w:right w:val="nil"/>
                      <w:between w:val="nil"/>
                    </w:pBdr>
                    <w:rPr>
                      <w:rFonts w:cstheme="minorHAnsi"/>
                      <w:b/>
                      <w:bCs/>
                    </w:rPr>
                  </w:pPr>
                  <w:r w:rsidRPr="005E3345">
                    <w:rPr>
                      <w:rFonts w:cstheme="minorHAnsi"/>
                      <w:b/>
                      <w:bCs/>
                    </w:rPr>
                    <w:sym w:font="Wingdings 2" w:char="F050"/>
                  </w:r>
                  <w:r w:rsidRPr="005E3345">
                    <w:rPr>
                      <w:rFonts w:cstheme="minorHAnsi"/>
                      <w:b/>
                      <w:bCs/>
                    </w:rPr>
                    <w:sym w:font="Wingdings 2" w:char="F050"/>
                  </w:r>
                  <w:r w:rsidRPr="005E3345">
                    <w:rPr>
                      <w:rFonts w:cstheme="minorHAnsi"/>
                      <w:b/>
                      <w:bCs/>
                    </w:rPr>
                    <w:t xml:space="preserve"> </w:t>
                  </w:r>
                  <w:r w:rsidRPr="005E3345">
                    <w:rPr>
                      <w:rFonts w:cstheme="minorHAnsi"/>
                      <w:b/>
                      <w:bCs/>
                    </w:rPr>
                    <w:sym w:font="Wingdings 2" w:char="F050"/>
                  </w:r>
                  <w:r w:rsidR="001240FC" w:rsidRPr="005E3345">
                    <w:rPr>
                      <w:rFonts w:cstheme="minorHAnsi"/>
                      <w:b/>
                      <w:bCs/>
                    </w:rPr>
                    <w:sym w:font="Wingdings 2" w:char="F050"/>
                  </w:r>
                  <w:r w:rsidR="00D4511D">
                    <w:rPr>
                      <w:rFonts w:cstheme="minorHAnsi"/>
                      <w:b/>
                      <w:bCs/>
                    </w:rPr>
                    <w:br/>
                  </w:r>
                </w:p>
                <w:p w14:paraId="11E871C9" w14:textId="6DFAB574" w:rsidR="00F56F52" w:rsidRPr="005E3345" w:rsidRDefault="00456051" w:rsidP="001B271F">
                  <w:pPr>
                    <w:ind w:right="74"/>
                    <w:rPr>
                      <w:rFonts w:cstheme="minorHAnsi"/>
                      <w:b/>
                      <w:bCs/>
                    </w:rPr>
                  </w:pPr>
                  <w:r>
                    <w:rPr>
                      <w:rFonts w:cstheme="minorHAnsi"/>
                      <w:b/>
                      <w:bCs/>
                    </w:rPr>
                    <w:br/>
                  </w:r>
                  <w:r w:rsidR="00F56F52" w:rsidRPr="005E3345">
                    <w:rPr>
                      <w:rFonts w:cstheme="minorHAnsi"/>
                      <w:b/>
                      <w:bCs/>
                    </w:rPr>
                    <w:t xml:space="preserve">Learner shows </w:t>
                  </w:r>
                  <w:r w:rsidR="00F56F52" w:rsidRPr="0023789E">
                    <w:rPr>
                      <w:rFonts w:cstheme="minorHAnsi"/>
                      <w:b/>
                      <w:bCs/>
                      <w:u w:val="single"/>
                    </w:rPr>
                    <w:t>outstanding</w:t>
                  </w:r>
                  <w:r w:rsidR="00F56F52" w:rsidRPr="005E3345">
                    <w:rPr>
                      <w:rFonts w:cstheme="minorHAnsi"/>
                      <w:b/>
                      <w:bCs/>
                    </w:rPr>
                    <w:t xml:space="preserve"> understanding of</w:t>
                  </w:r>
                  <w:r w:rsidR="00AF59FE">
                    <w:rPr>
                      <w:rFonts w:cstheme="minorHAnsi"/>
                      <w:b/>
                      <w:bCs/>
                    </w:rPr>
                    <w:t xml:space="preserve"> </w:t>
                  </w:r>
                  <w:r w:rsidR="00AF59FE" w:rsidRPr="00D4511D">
                    <w:rPr>
                      <w:rFonts w:cstheme="minorHAnsi"/>
                      <w:b/>
                      <w:bCs/>
                      <w:highlight w:val="lightGray"/>
                    </w:rPr>
                    <w:t>how to overcome</w:t>
                  </w:r>
                  <w:r w:rsidR="00AF59FE">
                    <w:rPr>
                      <w:rFonts w:cstheme="minorHAnsi"/>
                      <w:b/>
                      <w:bCs/>
                    </w:rPr>
                    <w:t xml:space="preserve"> peer pressure (</w:t>
                  </w:r>
                  <w:r w:rsidR="00AF59FE" w:rsidRPr="005E3345">
                    <w:rPr>
                      <w:rFonts w:cstheme="minorHAnsi"/>
                      <w:b/>
                      <w:bCs/>
                    </w:rPr>
                    <w:sym w:font="Wingdings 2" w:char="F050"/>
                  </w:r>
                  <w:r w:rsidR="00AF59FE" w:rsidRPr="005E3345">
                    <w:rPr>
                      <w:rFonts w:cstheme="minorHAnsi"/>
                      <w:b/>
                      <w:bCs/>
                    </w:rPr>
                    <w:sym w:font="Wingdings 2" w:char="F050"/>
                  </w:r>
                  <w:r w:rsidR="00AF59FE" w:rsidRPr="005E3345">
                    <w:rPr>
                      <w:rFonts w:cstheme="minorHAnsi"/>
                      <w:b/>
                      <w:bCs/>
                    </w:rPr>
                    <w:t xml:space="preserve"> </w:t>
                  </w:r>
                  <w:r w:rsidR="00AF59FE" w:rsidRPr="005E3345">
                    <w:rPr>
                      <w:rFonts w:cstheme="minorHAnsi"/>
                      <w:b/>
                      <w:bCs/>
                    </w:rPr>
                    <w:sym w:font="Wingdings 2" w:char="F050"/>
                  </w:r>
                  <w:r w:rsidR="00AF59FE" w:rsidRPr="005E3345">
                    <w:rPr>
                      <w:rFonts w:cstheme="minorHAnsi"/>
                      <w:b/>
                      <w:bCs/>
                    </w:rPr>
                    <w:sym w:font="Wingdings 2" w:char="F050"/>
                  </w:r>
                  <w:r w:rsidR="00AF59FE" w:rsidRPr="005E3345">
                    <w:rPr>
                      <w:rFonts w:cstheme="minorHAnsi"/>
                      <w:b/>
                      <w:bCs/>
                    </w:rPr>
                    <w:t xml:space="preserve"> </w:t>
                  </w:r>
                  <w:r w:rsidR="00AF59FE" w:rsidRPr="005E3345">
                    <w:rPr>
                      <w:rFonts w:cstheme="minorHAnsi"/>
                      <w:b/>
                      <w:bCs/>
                    </w:rPr>
                    <w:sym w:font="Wingdings 2" w:char="F050"/>
                  </w:r>
                  <w:r w:rsidR="00AF59FE">
                    <w:rPr>
                      <w:rFonts w:cstheme="minorHAnsi"/>
                      <w:b/>
                      <w:bCs/>
                    </w:rPr>
                    <w:t>)  and has clearly discussed</w:t>
                  </w:r>
                  <w:r w:rsidR="00F56F52" w:rsidRPr="005E3345">
                    <w:rPr>
                      <w:rFonts w:cstheme="minorHAnsi"/>
                      <w:b/>
                      <w:bCs/>
                    </w:rPr>
                    <w:t xml:space="preserve"> </w:t>
                  </w:r>
                  <w:r w:rsidR="00C01393" w:rsidRPr="005E3345">
                    <w:rPr>
                      <w:rFonts w:cstheme="minorHAnsi"/>
                      <w:b/>
                      <w:bCs/>
                      <w:highlight w:val="lightGray"/>
                    </w:rPr>
                    <w:t>negative implications.</w:t>
                  </w:r>
                  <w:r w:rsidR="001B271F">
                    <w:rPr>
                      <w:rFonts w:cstheme="minorHAnsi"/>
                      <w:b/>
                      <w:bCs/>
                    </w:rPr>
                    <w:br/>
                  </w:r>
                  <w:r w:rsidR="00C01393" w:rsidRPr="005E3345">
                    <w:rPr>
                      <w:rFonts w:cstheme="minorHAnsi"/>
                      <w:b/>
                      <w:bCs/>
                    </w:rPr>
                    <w:sym w:font="Wingdings 2" w:char="F050"/>
                  </w:r>
                  <w:r w:rsidR="00C01393" w:rsidRPr="005E3345">
                    <w:rPr>
                      <w:rFonts w:cstheme="minorHAnsi"/>
                      <w:b/>
                      <w:bCs/>
                    </w:rPr>
                    <w:sym w:font="Wingdings 2" w:char="F050"/>
                  </w:r>
                  <w:r w:rsidR="00C01393" w:rsidRPr="005E3345">
                    <w:rPr>
                      <w:rFonts w:cstheme="minorHAnsi"/>
                      <w:b/>
                      <w:bCs/>
                    </w:rPr>
                    <w:t xml:space="preserve"> </w:t>
                  </w:r>
                  <w:r w:rsidR="00F56F52" w:rsidRPr="005E3345">
                    <w:rPr>
                      <w:rFonts w:cstheme="minorHAnsi"/>
                      <w:b/>
                      <w:bCs/>
                    </w:rPr>
                    <w:sym w:font="Wingdings 2" w:char="F050"/>
                  </w:r>
                  <w:r w:rsidR="00F56F52" w:rsidRPr="005E3345">
                    <w:rPr>
                      <w:rFonts w:cstheme="minorHAnsi"/>
                      <w:b/>
                      <w:bCs/>
                    </w:rPr>
                    <w:sym w:font="Wingdings 2" w:char="F050"/>
                  </w:r>
                  <w:r w:rsidR="00F56F52" w:rsidRPr="005E3345">
                    <w:rPr>
                      <w:rFonts w:cstheme="minorHAnsi"/>
                      <w:b/>
                      <w:bCs/>
                    </w:rPr>
                    <w:t xml:space="preserve"> </w:t>
                  </w:r>
                  <w:r w:rsidR="00F56F52" w:rsidRPr="005E3345">
                    <w:rPr>
                      <w:rFonts w:cstheme="minorHAnsi"/>
                      <w:b/>
                      <w:bCs/>
                    </w:rPr>
                    <w:sym w:font="Wingdings 2" w:char="F050"/>
                  </w:r>
                </w:p>
                <w:p w14:paraId="0FD50344" w14:textId="77777777" w:rsidR="00D4511D" w:rsidRDefault="0023789E" w:rsidP="00C01393">
                  <w:pPr>
                    <w:pBdr>
                      <w:top w:val="nil"/>
                      <w:left w:val="nil"/>
                      <w:bottom w:val="nil"/>
                      <w:right w:val="nil"/>
                      <w:between w:val="nil"/>
                    </w:pBdr>
                    <w:rPr>
                      <w:rFonts w:cstheme="minorHAnsi"/>
                      <w:b/>
                      <w:bCs/>
                    </w:rPr>
                  </w:pPr>
                  <w:r>
                    <w:rPr>
                      <w:rFonts w:cstheme="minorHAnsi"/>
                      <w:b/>
                      <w:bCs/>
                    </w:rPr>
                    <w:br/>
                  </w:r>
                </w:p>
                <w:p w14:paraId="25DFFF49" w14:textId="19E20B37" w:rsidR="00C01393" w:rsidRPr="005E3345" w:rsidRDefault="00C01393" w:rsidP="00C01393">
                  <w:pPr>
                    <w:pBdr>
                      <w:top w:val="nil"/>
                      <w:left w:val="nil"/>
                      <w:bottom w:val="nil"/>
                      <w:right w:val="nil"/>
                      <w:between w:val="nil"/>
                    </w:pBdr>
                    <w:rPr>
                      <w:rFonts w:cstheme="minorHAnsi"/>
                      <w:b/>
                      <w:bCs/>
                    </w:rPr>
                  </w:pPr>
                  <w:r w:rsidRPr="005E3345">
                    <w:rPr>
                      <w:rFonts w:cstheme="minorHAnsi"/>
                      <w:b/>
                      <w:bCs/>
                    </w:rPr>
                    <w:t xml:space="preserve">Learner shows </w:t>
                  </w:r>
                  <w:r w:rsidRPr="0023789E">
                    <w:rPr>
                      <w:rFonts w:cstheme="minorHAnsi"/>
                      <w:b/>
                      <w:bCs/>
                      <w:u w:val="single"/>
                    </w:rPr>
                    <w:t>outstanding</w:t>
                  </w:r>
                  <w:r w:rsidRPr="005E3345">
                    <w:rPr>
                      <w:rFonts w:cstheme="minorHAnsi"/>
                      <w:b/>
                      <w:bCs/>
                    </w:rPr>
                    <w:t xml:space="preserve"> understanding</w:t>
                  </w:r>
                  <w:r w:rsidR="005E3345">
                    <w:rPr>
                      <w:rFonts w:cstheme="minorHAnsi"/>
                      <w:b/>
                      <w:bCs/>
                    </w:rPr>
                    <w:t xml:space="preserve"> of </w:t>
                  </w:r>
                  <w:r w:rsidR="005E3345" w:rsidRPr="005E3345">
                    <w:rPr>
                      <w:rFonts w:cstheme="minorHAnsi"/>
                      <w:b/>
                      <w:bCs/>
                      <w:highlight w:val="lightGray"/>
                    </w:rPr>
                    <w:t xml:space="preserve">places of </w:t>
                  </w:r>
                  <w:r w:rsidRPr="005E3345">
                    <w:rPr>
                      <w:rFonts w:cstheme="minorHAnsi"/>
                      <w:b/>
                      <w:bCs/>
                      <w:highlight w:val="lightGray"/>
                    </w:rPr>
                    <w:t>support</w:t>
                  </w:r>
                  <w:r w:rsidRPr="005E3345">
                    <w:rPr>
                      <w:rFonts w:cstheme="minorHAnsi"/>
                      <w:b/>
                      <w:bCs/>
                    </w:rPr>
                    <w:t xml:space="preserve"> </w:t>
                  </w:r>
                  <w:r w:rsidRPr="005E3345">
                    <w:rPr>
                      <w:rFonts w:cstheme="minorHAnsi"/>
                      <w:b/>
                      <w:bCs/>
                    </w:rPr>
                    <w:sym w:font="Wingdings 2" w:char="F050"/>
                  </w:r>
                  <w:r w:rsidRPr="005E3345">
                    <w:rPr>
                      <w:rFonts w:cstheme="minorHAnsi"/>
                      <w:b/>
                      <w:bCs/>
                    </w:rPr>
                    <w:sym w:font="Wingdings 2" w:char="F050"/>
                  </w:r>
                  <w:r w:rsidRPr="005E3345">
                    <w:rPr>
                      <w:rFonts w:cstheme="minorHAnsi"/>
                      <w:b/>
                      <w:bCs/>
                    </w:rPr>
                    <w:t xml:space="preserve"> </w:t>
                  </w:r>
                  <w:r w:rsidRPr="005E3345">
                    <w:rPr>
                      <w:rFonts w:cstheme="minorHAnsi"/>
                      <w:b/>
                      <w:bCs/>
                    </w:rPr>
                    <w:sym w:font="Wingdings 2" w:char="F050"/>
                  </w:r>
                  <w:r w:rsidRPr="005E3345">
                    <w:rPr>
                      <w:rFonts w:cstheme="minorHAnsi"/>
                      <w:b/>
                      <w:bCs/>
                    </w:rPr>
                    <w:sym w:font="Wingdings 2" w:char="F050"/>
                  </w:r>
                  <w:r w:rsidRPr="005E3345">
                    <w:rPr>
                      <w:rFonts w:cstheme="minorHAnsi"/>
                      <w:b/>
                      <w:bCs/>
                    </w:rPr>
                    <w:sym w:font="Wingdings 2" w:char="F050"/>
                  </w:r>
                </w:p>
                <w:p w14:paraId="1D61E69E" w14:textId="52F54189" w:rsidR="00F56F52" w:rsidRPr="005E3345" w:rsidRDefault="00F56F52" w:rsidP="00F56F52">
                  <w:pPr>
                    <w:ind w:right="74"/>
                    <w:rPr>
                      <w:rFonts w:cstheme="minorHAnsi"/>
                      <w:b/>
                      <w:bCs/>
                    </w:rPr>
                  </w:pPr>
                </w:p>
              </w:tc>
              <w:tc>
                <w:tcPr>
                  <w:tcW w:w="1654" w:type="dxa"/>
                </w:tcPr>
                <w:p w14:paraId="108ADA11" w14:textId="115D509C" w:rsidR="00C01393" w:rsidRPr="005E3345" w:rsidRDefault="00F56F52" w:rsidP="00F56F52">
                  <w:pPr>
                    <w:pBdr>
                      <w:top w:val="nil"/>
                      <w:left w:val="nil"/>
                      <w:bottom w:val="nil"/>
                      <w:right w:val="nil"/>
                      <w:between w:val="nil"/>
                    </w:pBdr>
                    <w:rPr>
                      <w:rFonts w:cstheme="minorHAnsi"/>
                      <w:b/>
                      <w:bCs/>
                    </w:rPr>
                  </w:pPr>
                  <w:r w:rsidRPr="0023789E">
                    <w:rPr>
                      <w:rFonts w:cstheme="minorHAnsi"/>
                      <w:b/>
                      <w:bCs/>
                      <w:u w:val="single"/>
                    </w:rPr>
                    <w:t xml:space="preserve">Relevant </w:t>
                  </w:r>
                  <w:r w:rsidRPr="005E3345">
                    <w:rPr>
                      <w:rFonts w:cstheme="minorHAnsi"/>
                      <w:b/>
                      <w:bCs/>
                    </w:rPr>
                    <w:t xml:space="preserve">information provided </w:t>
                  </w:r>
                  <w:r w:rsidR="00C01393" w:rsidRPr="005E3345">
                    <w:rPr>
                      <w:rFonts w:cstheme="minorHAnsi"/>
                      <w:b/>
                      <w:bCs/>
                    </w:rPr>
                    <w:t>-</w:t>
                  </w:r>
                  <w:r w:rsidRPr="005E3345">
                    <w:rPr>
                      <w:rFonts w:cstheme="minorHAnsi"/>
                      <w:b/>
                      <w:bCs/>
                    </w:rPr>
                    <w:t xml:space="preserve">shows </w:t>
                  </w:r>
                  <w:r w:rsidRPr="0023789E">
                    <w:rPr>
                      <w:rFonts w:cstheme="minorHAnsi"/>
                      <w:b/>
                      <w:bCs/>
                      <w:u w:val="single"/>
                    </w:rPr>
                    <w:t>above average</w:t>
                  </w:r>
                  <w:r w:rsidRPr="005E3345">
                    <w:rPr>
                      <w:rFonts w:cstheme="minorHAnsi"/>
                      <w:b/>
                      <w:bCs/>
                    </w:rPr>
                    <w:t xml:space="preserve"> understanding </w:t>
                  </w:r>
                  <w:r w:rsidR="00AF59FE">
                    <w:rPr>
                      <w:rFonts w:cstheme="minorHAnsi"/>
                      <w:b/>
                      <w:bCs/>
                    </w:rPr>
                    <w:t xml:space="preserve">of </w:t>
                  </w:r>
                  <w:r w:rsidR="00AF59FE" w:rsidRPr="00AF59FE">
                    <w:rPr>
                      <w:rFonts w:cstheme="minorHAnsi"/>
                      <w:b/>
                      <w:bCs/>
                    </w:rPr>
                    <w:t xml:space="preserve">peer pressure and </w:t>
                  </w:r>
                  <w:r w:rsidR="00D4511D">
                    <w:rPr>
                      <w:rFonts w:cstheme="minorHAnsi"/>
                      <w:b/>
                      <w:bCs/>
                    </w:rPr>
                    <w:t>gives examples (</w:t>
                  </w:r>
                  <w:r w:rsidR="00AF59FE">
                    <w:rPr>
                      <w:rFonts w:eastAsia="Arial" w:cstheme="minorHAnsi"/>
                      <w:b/>
                      <w:bCs/>
                      <w:noProof/>
                      <w:sz w:val="24"/>
                      <w:szCs w:val="24"/>
                    </w:rPr>
                    <w:t>positive and negative</w:t>
                  </w:r>
                  <w:r w:rsidR="00D4511D">
                    <w:rPr>
                      <w:rFonts w:eastAsia="Arial" w:cstheme="minorHAnsi"/>
                      <w:b/>
                      <w:bCs/>
                      <w:noProof/>
                      <w:sz w:val="24"/>
                      <w:szCs w:val="24"/>
                    </w:rPr>
                    <w:t>)</w:t>
                  </w:r>
                  <w:r w:rsidR="001B271F">
                    <w:rPr>
                      <w:rFonts w:cstheme="minorHAnsi"/>
                      <w:b/>
                      <w:bCs/>
                    </w:rPr>
                    <w:br/>
                  </w:r>
                  <w:r w:rsidR="00C01393" w:rsidRPr="005E3345">
                    <w:rPr>
                      <w:rFonts w:cstheme="minorHAnsi"/>
                      <w:b/>
                      <w:bCs/>
                    </w:rPr>
                    <w:sym w:font="Wingdings 2" w:char="F050"/>
                  </w:r>
                  <w:r w:rsidR="00C01393" w:rsidRPr="005E3345">
                    <w:rPr>
                      <w:rFonts w:cstheme="minorHAnsi"/>
                      <w:b/>
                      <w:bCs/>
                    </w:rPr>
                    <w:sym w:font="Wingdings 2" w:char="F050"/>
                  </w:r>
                  <w:r w:rsidR="00456051" w:rsidRPr="005E3345">
                    <w:rPr>
                      <w:rFonts w:cstheme="minorHAnsi"/>
                      <w:b/>
                      <w:bCs/>
                    </w:rPr>
                    <w:sym w:font="Wingdings 2" w:char="F050"/>
                  </w:r>
                  <w:r w:rsidR="00D4511D">
                    <w:rPr>
                      <w:rFonts w:cstheme="minorHAnsi"/>
                      <w:b/>
                      <w:bCs/>
                    </w:rPr>
                    <w:br/>
                  </w:r>
                </w:p>
                <w:p w14:paraId="50901633" w14:textId="4DBB9F47" w:rsidR="00F56F52" w:rsidRPr="005E3345" w:rsidRDefault="00F56F52" w:rsidP="00F56F52">
                  <w:pPr>
                    <w:ind w:right="74"/>
                    <w:rPr>
                      <w:rFonts w:cstheme="minorHAnsi"/>
                      <w:b/>
                      <w:bCs/>
                    </w:rPr>
                  </w:pPr>
                  <w:r w:rsidRPr="005E3345">
                    <w:rPr>
                      <w:rFonts w:cstheme="minorHAnsi"/>
                      <w:b/>
                      <w:bCs/>
                    </w:rPr>
                    <w:t xml:space="preserve">Learner shows </w:t>
                  </w:r>
                  <w:r w:rsidRPr="0023789E">
                    <w:rPr>
                      <w:rFonts w:cstheme="minorHAnsi"/>
                      <w:b/>
                      <w:bCs/>
                      <w:u w:val="single"/>
                    </w:rPr>
                    <w:t>above average</w:t>
                  </w:r>
                  <w:r w:rsidRPr="005E3345">
                    <w:rPr>
                      <w:rFonts w:cstheme="minorHAnsi"/>
                      <w:b/>
                      <w:bCs/>
                    </w:rPr>
                    <w:t xml:space="preserve"> </w:t>
                  </w:r>
                  <w:r w:rsidR="00AF59FE" w:rsidRPr="005E3345">
                    <w:rPr>
                      <w:rFonts w:cstheme="minorHAnsi"/>
                      <w:b/>
                      <w:bCs/>
                    </w:rPr>
                    <w:t>understanding of</w:t>
                  </w:r>
                  <w:r w:rsidR="00AF59FE">
                    <w:rPr>
                      <w:rFonts w:cstheme="minorHAnsi"/>
                      <w:b/>
                      <w:bCs/>
                    </w:rPr>
                    <w:t xml:space="preserve"> </w:t>
                  </w:r>
                  <w:r w:rsidR="00AF59FE" w:rsidRPr="00D4511D">
                    <w:rPr>
                      <w:rFonts w:cstheme="minorHAnsi"/>
                      <w:b/>
                      <w:bCs/>
                      <w:highlight w:val="lightGray"/>
                    </w:rPr>
                    <w:t>how to overcome</w:t>
                  </w:r>
                  <w:r w:rsidR="00AF59FE">
                    <w:rPr>
                      <w:rFonts w:cstheme="minorHAnsi"/>
                      <w:b/>
                      <w:bCs/>
                    </w:rPr>
                    <w:t xml:space="preserve"> peer pressure (</w:t>
                  </w:r>
                  <w:r w:rsidR="00AF59FE" w:rsidRPr="005E3345">
                    <w:rPr>
                      <w:rFonts w:cstheme="minorHAnsi"/>
                      <w:b/>
                      <w:bCs/>
                    </w:rPr>
                    <w:sym w:font="Wingdings 2" w:char="F050"/>
                  </w:r>
                  <w:r w:rsidR="00AF59FE" w:rsidRPr="005E3345">
                    <w:rPr>
                      <w:rFonts w:cstheme="minorHAnsi"/>
                      <w:b/>
                      <w:bCs/>
                    </w:rPr>
                    <w:sym w:font="Wingdings 2" w:char="F050"/>
                  </w:r>
                  <w:r w:rsidR="00AF59FE" w:rsidRPr="005E3345">
                    <w:rPr>
                      <w:rFonts w:cstheme="minorHAnsi"/>
                      <w:b/>
                      <w:bCs/>
                    </w:rPr>
                    <w:t xml:space="preserve"> </w:t>
                  </w:r>
                  <w:r w:rsidR="00AF59FE" w:rsidRPr="005E3345">
                    <w:rPr>
                      <w:rFonts w:cstheme="minorHAnsi"/>
                      <w:b/>
                      <w:bCs/>
                    </w:rPr>
                    <w:sym w:font="Wingdings 2" w:char="F050"/>
                  </w:r>
                  <w:r w:rsidR="00AF59FE" w:rsidRPr="005E3345">
                    <w:rPr>
                      <w:rFonts w:cstheme="minorHAnsi"/>
                      <w:b/>
                      <w:bCs/>
                    </w:rPr>
                    <w:sym w:font="Wingdings 2" w:char="F050"/>
                  </w:r>
                  <w:r w:rsidR="00AF59FE" w:rsidRPr="005E3345">
                    <w:rPr>
                      <w:rFonts w:cstheme="minorHAnsi"/>
                      <w:b/>
                      <w:bCs/>
                    </w:rPr>
                    <w:t xml:space="preserve"> </w:t>
                  </w:r>
                  <w:r w:rsidR="00AF59FE">
                    <w:rPr>
                      <w:rFonts w:cstheme="minorHAnsi"/>
                      <w:b/>
                      <w:bCs/>
                    </w:rPr>
                    <w:t>) and has discussed</w:t>
                  </w:r>
                  <w:r w:rsidR="00AF59FE" w:rsidRPr="005E3345">
                    <w:rPr>
                      <w:rFonts w:cstheme="minorHAnsi"/>
                      <w:b/>
                      <w:bCs/>
                    </w:rPr>
                    <w:t xml:space="preserve"> </w:t>
                  </w:r>
                  <w:r w:rsidR="00AF59FE" w:rsidRPr="005E3345">
                    <w:rPr>
                      <w:rFonts w:cstheme="minorHAnsi"/>
                      <w:b/>
                      <w:bCs/>
                      <w:highlight w:val="lightGray"/>
                    </w:rPr>
                    <w:t>negative implications.</w:t>
                  </w:r>
                  <w:r w:rsidR="00456051">
                    <w:rPr>
                      <w:rFonts w:cstheme="minorHAnsi"/>
                      <w:b/>
                      <w:bCs/>
                    </w:rPr>
                    <w:br/>
                  </w:r>
                  <w:r w:rsidRPr="005E3345">
                    <w:rPr>
                      <w:rFonts w:cstheme="minorHAnsi"/>
                      <w:b/>
                      <w:bCs/>
                    </w:rPr>
                    <w:sym w:font="Wingdings 2" w:char="F050"/>
                  </w:r>
                  <w:r w:rsidRPr="005E3345">
                    <w:rPr>
                      <w:rFonts w:cstheme="minorHAnsi"/>
                      <w:b/>
                      <w:bCs/>
                    </w:rPr>
                    <w:sym w:font="Wingdings 2" w:char="F050"/>
                  </w:r>
                  <w:r w:rsidR="00456051" w:rsidRPr="005E3345">
                    <w:rPr>
                      <w:rFonts w:cstheme="minorHAnsi"/>
                      <w:b/>
                      <w:bCs/>
                    </w:rPr>
                    <w:t xml:space="preserve"> </w:t>
                  </w:r>
                  <w:r w:rsidR="00456051" w:rsidRPr="005E3345">
                    <w:rPr>
                      <w:rFonts w:cstheme="minorHAnsi"/>
                      <w:b/>
                      <w:bCs/>
                    </w:rPr>
                    <w:sym w:font="Wingdings 2" w:char="F050"/>
                  </w:r>
                  <w:r w:rsidR="00C01393" w:rsidRPr="005E3345">
                    <w:rPr>
                      <w:rFonts w:cstheme="minorHAnsi"/>
                      <w:b/>
                      <w:bCs/>
                    </w:rPr>
                    <w:t xml:space="preserve"> </w:t>
                  </w:r>
                  <w:r w:rsidR="00456051" w:rsidRPr="005E3345">
                    <w:rPr>
                      <w:rFonts w:cstheme="minorHAnsi"/>
                      <w:b/>
                      <w:bCs/>
                    </w:rPr>
                    <w:sym w:font="Wingdings 2" w:char="F050"/>
                  </w:r>
                </w:p>
                <w:p w14:paraId="48E08C4B" w14:textId="77777777" w:rsidR="00D4511D" w:rsidRDefault="00D4511D" w:rsidP="00F56F52">
                  <w:pPr>
                    <w:ind w:right="74"/>
                    <w:rPr>
                      <w:rFonts w:cstheme="minorHAnsi"/>
                      <w:b/>
                      <w:bCs/>
                    </w:rPr>
                  </w:pPr>
                </w:p>
                <w:p w14:paraId="42B09458" w14:textId="79EB09B6" w:rsidR="00F56F52" w:rsidRPr="005E3345" w:rsidRDefault="00C01393" w:rsidP="00F56F52">
                  <w:pPr>
                    <w:ind w:right="74"/>
                    <w:rPr>
                      <w:rFonts w:cstheme="minorHAnsi"/>
                      <w:b/>
                      <w:bCs/>
                    </w:rPr>
                  </w:pPr>
                  <w:r w:rsidRPr="005E3345">
                    <w:rPr>
                      <w:rFonts w:cstheme="minorHAnsi"/>
                      <w:b/>
                      <w:bCs/>
                    </w:rPr>
                    <w:t xml:space="preserve">Learner shows </w:t>
                  </w:r>
                  <w:r w:rsidRPr="0023789E">
                    <w:rPr>
                      <w:rFonts w:cstheme="minorHAnsi"/>
                      <w:b/>
                      <w:bCs/>
                      <w:u w:val="single"/>
                    </w:rPr>
                    <w:t>above average</w:t>
                  </w:r>
                  <w:r w:rsidRPr="005E3345">
                    <w:rPr>
                      <w:rFonts w:cstheme="minorHAnsi"/>
                      <w:b/>
                      <w:bCs/>
                    </w:rPr>
                    <w:t xml:space="preserve"> understanding of </w:t>
                  </w:r>
                  <w:r w:rsidR="005E3345" w:rsidRPr="005E3345">
                    <w:rPr>
                      <w:rFonts w:cstheme="minorHAnsi"/>
                      <w:b/>
                      <w:bCs/>
                      <w:highlight w:val="lightGray"/>
                    </w:rPr>
                    <w:t xml:space="preserve">places of </w:t>
                  </w:r>
                  <w:r w:rsidRPr="005E3345">
                    <w:rPr>
                      <w:rFonts w:cstheme="minorHAnsi"/>
                      <w:b/>
                      <w:bCs/>
                      <w:highlight w:val="lightGray"/>
                    </w:rPr>
                    <w:t>support</w:t>
                  </w:r>
                  <w:r w:rsidRPr="005E3345">
                    <w:rPr>
                      <w:rFonts w:cstheme="minorHAnsi"/>
                      <w:b/>
                      <w:bCs/>
                    </w:rPr>
                    <w:t xml:space="preserve">. </w:t>
                  </w:r>
                  <w:r w:rsidRPr="005E3345">
                    <w:rPr>
                      <w:rFonts w:cstheme="minorHAnsi"/>
                      <w:b/>
                      <w:bCs/>
                    </w:rPr>
                    <w:sym w:font="Wingdings 2" w:char="F050"/>
                  </w:r>
                  <w:r w:rsidRPr="005E3345">
                    <w:rPr>
                      <w:rFonts w:cstheme="minorHAnsi"/>
                      <w:b/>
                      <w:bCs/>
                    </w:rPr>
                    <w:sym w:font="Wingdings 2" w:char="F050"/>
                  </w:r>
                  <w:r w:rsidRPr="005E3345">
                    <w:rPr>
                      <w:rFonts w:cstheme="minorHAnsi"/>
                      <w:b/>
                      <w:bCs/>
                    </w:rPr>
                    <w:sym w:font="Wingdings 2" w:char="F050"/>
                  </w:r>
                  <w:r w:rsidR="004B73C5" w:rsidRPr="005E3345">
                    <w:rPr>
                      <w:rFonts w:cstheme="minorHAnsi"/>
                      <w:b/>
                      <w:bCs/>
                    </w:rPr>
                    <w:sym w:font="Wingdings 2" w:char="F050"/>
                  </w:r>
                </w:p>
              </w:tc>
              <w:tc>
                <w:tcPr>
                  <w:tcW w:w="1490" w:type="dxa"/>
                </w:tcPr>
                <w:p w14:paraId="0B37CA71" w14:textId="56906736" w:rsidR="00F56F52" w:rsidRPr="005E3345" w:rsidRDefault="00F56F52" w:rsidP="00F56F52">
                  <w:pPr>
                    <w:pBdr>
                      <w:top w:val="nil"/>
                      <w:left w:val="nil"/>
                      <w:bottom w:val="nil"/>
                      <w:right w:val="nil"/>
                      <w:between w:val="nil"/>
                    </w:pBdr>
                    <w:rPr>
                      <w:rFonts w:cstheme="minorHAnsi"/>
                      <w:b/>
                      <w:bCs/>
                    </w:rPr>
                  </w:pPr>
                  <w:r w:rsidRPr="0023789E">
                    <w:rPr>
                      <w:rFonts w:cstheme="minorHAnsi"/>
                      <w:b/>
                      <w:bCs/>
                      <w:u w:val="single"/>
                    </w:rPr>
                    <w:t xml:space="preserve">Limited </w:t>
                  </w:r>
                  <w:r w:rsidRPr="005E3345">
                    <w:rPr>
                      <w:rFonts w:cstheme="minorHAnsi"/>
                      <w:b/>
                      <w:bCs/>
                    </w:rPr>
                    <w:t>information provided -</w:t>
                  </w:r>
                  <w:r w:rsidR="00456051">
                    <w:rPr>
                      <w:rFonts w:cstheme="minorHAnsi"/>
                      <w:b/>
                      <w:bCs/>
                    </w:rPr>
                    <w:t xml:space="preserve"> </w:t>
                  </w:r>
                  <w:r w:rsidRPr="005E3345">
                    <w:rPr>
                      <w:rFonts w:cstheme="minorHAnsi"/>
                      <w:b/>
                      <w:bCs/>
                    </w:rPr>
                    <w:t xml:space="preserve">shows </w:t>
                  </w:r>
                  <w:r w:rsidRPr="0023789E">
                    <w:rPr>
                      <w:rFonts w:cstheme="minorHAnsi"/>
                      <w:b/>
                      <w:bCs/>
                      <w:u w:val="single"/>
                    </w:rPr>
                    <w:t xml:space="preserve">limited </w:t>
                  </w:r>
                  <w:r w:rsidRPr="005E3345">
                    <w:rPr>
                      <w:rFonts w:cstheme="minorHAnsi"/>
                      <w:b/>
                      <w:bCs/>
                    </w:rPr>
                    <w:t>understanding of</w:t>
                  </w:r>
                  <w:r w:rsidR="00AF59FE">
                    <w:rPr>
                      <w:rFonts w:cstheme="minorHAnsi"/>
                      <w:b/>
                      <w:bCs/>
                    </w:rPr>
                    <w:t xml:space="preserve"> </w:t>
                  </w:r>
                  <w:r w:rsidR="00AF59FE" w:rsidRPr="00AF59FE">
                    <w:rPr>
                      <w:rFonts w:cstheme="minorHAnsi"/>
                      <w:b/>
                      <w:bCs/>
                    </w:rPr>
                    <w:t xml:space="preserve">peer pressure and </w:t>
                  </w:r>
                  <w:r w:rsidR="00D4511D">
                    <w:rPr>
                      <w:rFonts w:cstheme="minorHAnsi"/>
                      <w:b/>
                      <w:bCs/>
                    </w:rPr>
                    <w:t>gives examples (</w:t>
                  </w:r>
                  <w:r w:rsidR="00AF59FE">
                    <w:rPr>
                      <w:rFonts w:eastAsia="Arial" w:cstheme="minorHAnsi"/>
                      <w:b/>
                      <w:bCs/>
                      <w:noProof/>
                      <w:sz w:val="24"/>
                      <w:szCs w:val="24"/>
                    </w:rPr>
                    <w:t>positive and negative</w:t>
                  </w:r>
                  <w:r w:rsidR="00D4511D">
                    <w:rPr>
                      <w:rFonts w:eastAsia="Arial" w:cstheme="minorHAnsi"/>
                      <w:b/>
                      <w:bCs/>
                      <w:noProof/>
                      <w:sz w:val="24"/>
                      <w:szCs w:val="24"/>
                    </w:rPr>
                    <w:t>)</w:t>
                  </w:r>
                  <w:r w:rsidR="00C01393" w:rsidRPr="005E3345">
                    <w:rPr>
                      <w:rFonts w:cstheme="minorHAnsi"/>
                      <w:b/>
                      <w:bCs/>
                    </w:rPr>
                    <w:sym w:font="Wingdings 2" w:char="F050"/>
                  </w:r>
                  <w:r w:rsidR="00456051" w:rsidRPr="005E3345">
                    <w:rPr>
                      <w:rFonts w:cstheme="minorHAnsi"/>
                      <w:b/>
                      <w:bCs/>
                    </w:rPr>
                    <w:sym w:font="Wingdings 2" w:char="F050"/>
                  </w:r>
                </w:p>
                <w:p w14:paraId="77AD8CC3" w14:textId="37A7DAE8" w:rsidR="00AF59FE" w:rsidRDefault="00D4511D" w:rsidP="00F56F52">
                  <w:pPr>
                    <w:ind w:right="74"/>
                    <w:rPr>
                      <w:rFonts w:cstheme="minorHAnsi"/>
                      <w:b/>
                      <w:bCs/>
                    </w:rPr>
                  </w:pPr>
                  <w:r>
                    <w:rPr>
                      <w:rFonts w:cstheme="minorHAnsi"/>
                      <w:b/>
                      <w:bCs/>
                    </w:rPr>
                    <w:br/>
                  </w:r>
                  <w:r w:rsidR="00456051">
                    <w:rPr>
                      <w:rFonts w:cstheme="minorHAnsi"/>
                      <w:b/>
                      <w:bCs/>
                    </w:rPr>
                    <w:br/>
                  </w:r>
                  <w:r w:rsidR="00456051">
                    <w:rPr>
                      <w:rFonts w:cstheme="minorHAnsi"/>
                      <w:b/>
                      <w:bCs/>
                    </w:rPr>
                    <w:br/>
                  </w:r>
                  <w:r w:rsidR="00C01393" w:rsidRPr="005E3345">
                    <w:rPr>
                      <w:rFonts w:cstheme="minorHAnsi"/>
                      <w:b/>
                      <w:bCs/>
                    </w:rPr>
                    <w:t xml:space="preserve">Learner shows </w:t>
                  </w:r>
                  <w:r w:rsidR="00C01393" w:rsidRPr="0023789E">
                    <w:rPr>
                      <w:rFonts w:cstheme="minorHAnsi"/>
                      <w:b/>
                      <w:bCs/>
                      <w:u w:val="single"/>
                    </w:rPr>
                    <w:t>below average</w:t>
                  </w:r>
                  <w:r w:rsidR="00C01393" w:rsidRPr="005E3345">
                    <w:rPr>
                      <w:rFonts w:cstheme="minorHAnsi"/>
                      <w:b/>
                      <w:bCs/>
                    </w:rPr>
                    <w:t xml:space="preserve"> </w:t>
                  </w:r>
                  <w:r w:rsidR="00AF59FE" w:rsidRPr="005E3345">
                    <w:rPr>
                      <w:rFonts w:cstheme="minorHAnsi"/>
                      <w:b/>
                      <w:bCs/>
                    </w:rPr>
                    <w:t>understanding of</w:t>
                  </w:r>
                  <w:r w:rsidR="00AF59FE">
                    <w:rPr>
                      <w:rFonts w:cstheme="minorHAnsi"/>
                      <w:b/>
                      <w:bCs/>
                    </w:rPr>
                    <w:t xml:space="preserve"> </w:t>
                  </w:r>
                  <w:r w:rsidR="00AF59FE" w:rsidRPr="00D4511D">
                    <w:rPr>
                      <w:rFonts w:cstheme="minorHAnsi"/>
                      <w:b/>
                      <w:bCs/>
                      <w:highlight w:val="lightGray"/>
                    </w:rPr>
                    <w:t>how to overcome</w:t>
                  </w:r>
                  <w:r w:rsidR="00AF59FE">
                    <w:rPr>
                      <w:rFonts w:cstheme="minorHAnsi"/>
                      <w:b/>
                      <w:bCs/>
                    </w:rPr>
                    <w:t xml:space="preserve"> peer pressure (</w:t>
                  </w:r>
                  <w:r w:rsidR="00AF59FE" w:rsidRPr="005E3345">
                    <w:rPr>
                      <w:rFonts w:cstheme="minorHAnsi"/>
                      <w:b/>
                      <w:bCs/>
                    </w:rPr>
                    <w:sym w:font="Wingdings 2" w:char="F050"/>
                  </w:r>
                  <w:r w:rsidR="00AF59FE" w:rsidRPr="005E3345">
                    <w:rPr>
                      <w:rFonts w:cstheme="minorHAnsi"/>
                      <w:b/>
                      <w:bCs/>
                    </w:rPr>
                    <w:sym w:font="Wingdings 2" w:char="F050"/>
                  </w:r>
                  <w:r w:rsidR="00AF59FE" w:rsidRPr="005E3345">
                    <w:rPr>
                      <w:rFonts w:cstheme="minorHAnsi"/>
                      <w:b/>
                      <w:bCs/>
                    </w:rPr>
                    <w:t xml:space="preserve">  </w:t>
                  </w:r>
                  <w:r w:rsidR="00AF59FE">
                    <w:rPr>
                      <w:rFonts w:cstheme="minorHAnsi"/>
                      <w:b/>
                      <w:bCs/>
                    </w:rPr>
                    <w:t>) and has discussed</w:t>
                  </w:r>
                  <w:r w:rsidR="00AF59FE" w:rsidRPr="005E3345">
                    <w:rPr>
                      <w:rFonts w:cstheme="minorHAnsi"/>
                      <w:b/>
                      <w:bCs/>
                    </w:rPr>
                    <w:t xml:space="preserve"> </w:t>
                  </w:r>
                  <w:r w:rsidR="00AF59FE" w:rsidRPr="005E3345">
                    <w:rPr>
                      <w:rFonts w:cstheme="minorHAnsi"/>
                      <w:b/>
                      <w:bCs/>
                      <w:highlight w:val="lightGray"/>
                    </w:rPr>
                    <w:t>negative implications.</w:t>
                  </w:r>
                  <w:r>
                    <w:rPr>
                      <w:rFonts w:cstheme="minorHAnsi"/>
                      <w:b/>
                      <w:bCs/>
                    </w:rPr>
                    <w:br/>
                  </w:r>
                  <w:r w:rsidR="00AF59FE" w:rsidRPr="005E3345">
                    <w:rPr>
                      <w:rFonts w:cstheme="minorHAnsi"/>
                      <w:b/>
                      <w:bCs/>
                    </w:rPr>
                    <w:sym w:font="Wingdings 2" w:char="F050"/>
                  </w:r>
                  <w:r w:rsidR="00AF59FE" w:rsidRPr="005E3345">
                    <w:rPr>
                      <w:rFonts w:cstheme="minorHAnsi"/>
                      <w:b/>
                      <w:bCs/>
                    </w:rPr>
                    <w:sym w:font="Wingdings 2" w:char="F050"/>
                  </w:r>
                </w:p>
                <w:p w14:paraId="0DA75A53" w14:textId="6972F8C7" w:rsidR="005E3345" w:rsidRPr="005E3345" w:rsidRDefault="00D4511D" w:rsidP="00F56F52">
                  <w:pPr>
                    <w:ind w:right="74"/>
                    <w:rPr>
                      <w:rFonts w:cstheme="minorHAnsi"/>
                      <w:b/>
                      <w:bCs/>
                    </w:rPr>
                  </w:pPr>
                  <w:r>
                    <w:rPr>
                      <w:rFonts w:cstheme="minorHAnsi"/>
                      <w:b/>
                      <w:bCs/>
                    </w:rPr>
                    <w:br/>
                  </w:r>
                  <w:r w:rsidR="005E3345" w:rsidRPr="005E3345">
                    <w:rPr>
                      <w:rFonts w:cstheme="minorHAnsi"/>
                      <w:b/>
                      <w:bCs/>
                    </w:rPr>
                    <w:t xml:space="preserve">Learner shows </w:t>
                  </w:r>
                  <w:r w:rsidR="005E3345" w:rsidRPr="0023789E">
                    <w:rPr>
                      <w:rFonts w:cstheme="minorHAnsi"/>
                      <w:b/>
                      <w:bCs/>
                      <w:u w:val="single"/>
                    </w:rPr>
                    <w:t>below average</w:t>
                  </w:r>
                  <w:r w:rsidR="005E3345" w:rsidRPr="005E3345">
                    <w:rPr>
                      <w:rFonts w:cstheme="minorHAnsi"/>
                      <w:b/>
                      <w:bCs/>
                    </w:rPr>
                    <w:t xml:space="preserve"> understanding of </w:t>
                  </w:r>
                  <w:r w:rsidR="005E3345" w:rsidRPr="005E3345">
                    <w:rPr>
                      <w:rFonts w:cstheme="minorHAnsi"/>
                      <w:b/>
                      <w:bCs/>
                      <w:highlight w:val="lightGray"/>
                    </w:rPr>
                    <w:t>places of support</w:t>
                  </w:r>
                  <w:r w:rsidR="005E3345" w:rsidRPr="005E3345">
                    <w:rPr>
                      <w:rFonts w:cstheme="minorHAnsi"/>
                      <w:b/>
                      <w:bCs/>
                    </w:rPr>
                    <w:t xml:space="preserve">. </w:t>
                  </w:r>
                  <w:r w:rsidR="005E3345" w:rsidRPr="005E3345">
                    <w:rPr>
                      <w:rFonts w:cstheme="minorHAnsi"/>
                      <w:b/>
                      <w:bCs/>
                    </w:rPr>
                    <w:sym w:font="Wingdings 2" w:char="F050"/>
                  </w:r>
                  <w:r w:rsidR="005E3345" w:rsidRPr="005E3345">
                    <w:rPr>
                      <w:rFonts w:cstheme="minorHAnsi"/>
                      <w:b/>
                      <w:bCs/>
                    </w:rPr>
                    <w:sym w:font="Wingdings 2" w:char="F050"/>
                  </w:r>
                </w:p>
              </w:tc>
              <w:tc>
                <w:tcPr>
                  <w:tcW w:w="1564" w:type="dxa"/>
                </w:tcPr>
                <w:p w14:paraId="6840DF84" w14:textId="2C9868D6" w:rsidR="00F56F52" w:rsidRPr="005E3345" w:rsidRDefault="00F56F52" w:rsidP="00F56F52">
                  <w:pPr>
                    <w:pStyle w:val="NoSpacing"/>
                    <w:ind w:right="140"/>
                    <w:rPr>
                      <w:rFonts w:cstheme="minorHAnsi"/>
                      <w:b/>
                      <w:bCs/>
                    </w:rPr>
                  </w:pPr>
                  <w:r w:rsidRPr="005E3345">
                    <w:rPr>
                      <w:rFonts w:cstheme="minorHAnsi"/>
                      <w:b/>
                      <w:bCs/>
                    </w:rPr>
                    <w:t xml:space="preserve">Learner </w:t>
                  </w:r>
                  <w:r w:rsidR="00E94E4C">
                    <w:rPr>
                      <w:rFonts w:cstheme="minorHAnsi"/>
                      <w:b/>
                      <w:bCs/>
                    </w:rPr>
                    <w:t>shows</w:t>
                  </w:r>
                  <w:r w:rsidRPr="00E94E4C">
                    <w:rPr>
                      <w:rFonts w:cstheme="minorHAnsi"/>
                      <w:b/>
                      <w:bCs/>
                      <w:u w:val="single"/>
                    </w:rPr>
                    <w:t xml:space="preserve"> no</w:t>
                  </w:r>
                  <w:r w:rsidR="00E94E4C">
                    <w:rPr>
                      <w:rFonts w:cstheme="minorHAnsi"/>
                      <w:b/>
                      <w:bCs/>
                      <w:u w:val="single"/>
                    </w:rPr>
                    <w:t xml:space="preserve"> or little</w:t>
                  </w:r>
                  <w:r w:rsidRPr="005E3345">
                    <w:rPr>
                      <w:rFonts w:cstheme="minorHAnsi"/>
                      <w:b/>
                      <w:bCs/>
                    </w:rPr>
                    <w:t xml:space="preserve"> </w:t>
                  </w:r>
                  <w:r w:rsidR="00E94E4C" w:rsidRPr="005E3345">
                    <w:rPr>
                      <w:rFonts w:cstheme="minorHAnsi"/>
                      <w:b/>
                      <w:bCs/>
                    </w:rPr>
                    <w:t>understanding of</w:t>
                  </w:r>
                  <w:r w:rsidR="00AF59FE">
                    <w:rPr>
                      <w:rFonts w:cstheme="minorHAnsi"/>
                      <w:b/>
                      <w:bCs/>
                    </w:rPr>
                    <w:t xml:space="preserve"> </w:t>
                  </w:r>
                  <w:r w:rsidR="00AF59FE" w:rsidRPr="00AF59FE">
                    <w:rPr>
                      <w:rFonts w:cstheme="minorHAnsi"/>
                      <w:b/>
                      <w:bCs/>
                    </w:rPr>
                    <w:t xml:space="preserve">peer pressure </w:t>
                  </w:r>
                  <w:r w:rsidR="00DC29A5">
                    <w:rPr>
                      <w:rFonts w:cstheme="minorHAnsi"/>
                      <w:b/>
                      <w:bCs/>
                    </w:rPr>
                    <w:t>and</w:t>
                  </w:r>
                  <w:r w:rsidR="00AF59FE" w:rsidRPr="00AF59FE">
                    <w:rPr>
                      <w:rFonts w:eastAsia="Arial" w:cstheme="minorHAnsi"/>
                      <w:b/>
                      <w:bCs/>
                      <w:noProof/>
                      <w:sz w:val="24"/>
                      <w:szCs w:val="24"/>
                    </w:rPr>
                    <w:t xml:space="preserve"> </w:t>
                  </w:r>
                  <w:r w:rsidR="00DC29A5" w:rsidRPr="00D4511D">
                    <w:rPr>
                      <w:rFonts w:eastAsia="Arial" w:cstheme="minorHAnsi"/>
                      <w:noProof/>
                      <w:sz w:val="24"/>
                      <w:szCs w:val="24"/>
                    </w:rPr>
                    <w:t>gives</w:t>
                  </w:r>
                  <w:r w:rsidR="00D4511D" w:rsidRPr="00D4511D">
                    <w:rPr>
                      <w:rFonts w:eastAsia="Arial" w:cstheme="minorHAnsi"/>
                      <w:noProof/>
                      <w:sz w:val="24"/>
                      <w:szCs w:val="24"/>
                    </w:rPr>
                    <w:t xml:space="preserve"> </w:t>
                  </w:r>
                  <w:r w:rsidR="00D4511D" w:rsidRPr="00D4511D">
                    <w:rPr>
                      <w:rFonts w:eastAsia="Arial" w:cstheme="minorHAnsi"/>
                      <w:noProof/>
                      <w:sz w:val="24"/>
                      <w:szCs w:val="24"/>
                      <w:u w:val="single"/>
                    </w:rPr>
                    <w:t>no or poor</w:t>
                  </w:r>
                  <w:r w:rsidR="00D4511D">
                    <w:rPr>
                      <w:rFonts w:eastAsia="Arial" w:cstheme="minorHAnsi"/>
                      <w:b/>
                      <w:bCs/>
                      <w:noProof/>
                      <w:sz w:val="24"/>
                      <w:szCs w:val="24"/>
                    </w:rPr>
                    <w:t xml:space="preserve"> examples (</w:t>
                  </w:r>
                  <w:r w:rsidR="00AF59FE">
                    <w:rPr>
                      <w:rFonts w:eastAsia="Arial" w:cstheme="minorHAnsi"/>
                      <w:b/>
                      <w:bCs/>
                      <w:noProof/>
                      <w:sz w:val="24"/>
                      <w:szCs w:val="24"/>
                    </w:rPr>
                    <w:t>positive and negative</w:t>
                  </w:r>
                  <w:r w:rsidR="00D4511D">
                    <w:rPr>
                      <w:rFonts w:eastAsia="Arial" w:cstheme="minorHAnsi"/>
                      <w:b/>
                      <w:bCs/>
                      <w:noProof/>
                      <w:sz w:val="24"/>
                      <w:szCs w:val="24"/>
                    </w:rPr>
                    <w:t>)</w:t>
                  </w:r>
                  <w:r w:rsidR="00E94E4C" w:rsidRPr="005E3345">
                    <w:rPr>
                      <w:rFonts w:cstheme="minorHAnsi"/>
                      <w:b/>
                      <w:bCs/>
                    </w:rPr>
                    <w:sym w:font="Wingdings 2" w:char="F050"/>
                  </w:r>
                </w:p>
                <w:p w14:paraId="35BF3055" w14:textId="77777777" w:rsidR="00E94E4C" w:rsidRDefault="00E94E4C" w:rsidP="00F56F52">
                  <w:pPr>
                    <w:pStyle w:val="NoSpacing"/>
                    <w:ind w:right="140"/>
                    <w:rPr>
                      <w:rFonts w:cstheme="minorHAnsi"/>
                      <w:b/>
                      <w:bCs/>
                    </w:rPr>
                  </w:pPr>
                </w:p>
                <w:p w14:paraId="66A6D0A5" w14:textId="77777777" w:rsidR="00E94E4C" w:rsidRDefault="00E94E4C" w:rsidP="00F56F52">
                  <w:pPr>
                    <w:pStyle w:val="NoSpacing"/>
                    <w:ind w:right="140"/>
                    <w:rPr>
                      <w:rFonts w:cstheme="minorHAnsi"/>
                      <w:b/>
                      <w:bCs/>
                    </w:rPr>
                  </w:pPr>
                </w:p>
                <w:p w14:paraId="020634F5" w14:textId="77777777" w:rsidR="00E94E4C" w:rsidRDefault="00E94E4C" w:rsidP="00F56F52">
                  <w:pPr>
                    <w:pStyle w:val="NoSpacing"/>
                    <w:ind w:right="140"/>
                    <w:rPr>
                      <w:rFonts w:cstheme="minorHAnsi"/>
                      <w:b/>
                      <w:bCs/>
                    </w:rPr>
                  </w:pPr>
                </w:p>
                <w:p w14:paraId="47D56495" w14:textId="77777777" w:rsidR="00E94E4C" w:rsidRDefault="00E94E4C" w:rsidP="00F56F52">
                  <w:pPr>
                    <w:pStyle w:val="NoSpacing"/>
                    <w:ind w:right="140"/>
                    <w:rPr>
                      <w:rFonts w:cstheme="minorHAnsi"/>
                      <w:b/>
                      <w:bCs/>
                    </w:rPr>
                  </w:pPr>
                </w:p>
                <w:p w14:paraId="1BCBC217" w14:textId="323978E3" w:rsidR="00F56F52" w:rsidRPr="005E3345" w:rsidRDefault="00456051" w:rsidP="00F56F52">
                  <w:pPr>
                    <w:pStyle w:val="NoSpacing"/>
                    <w:ind w:right="140"/>
                    <w:rPr>
                      <w:rFonts w:cstheme="minorHAnsi"/>
                      <w:b/>
                      <w:bCs/>
                    </w:rPr>
                  </w:pPr>
                  <w:r>
                    <w:rPr>
                      <w:rFonts w:cstheme="minorHAnsi"/>
                      <w:b/>
                      <w:bCs/>
                    </w:rPr>
                    <w:br/>
                  </w:r>
                  <w:r w:rsidR="00E94E4C">
                    <w:rPr>
                      <w:rFonts w:cstheme="minorHAnsi"/>
                      <w:b/>
                      <w:bCs/>
                    </w:rPr>
                    <w:t xml:space="preserve">Learner shows </w:t>
                  </w:r>
                  <w:r w:rsidR="00E94E4C" w:rsidRPr="00E94E4C">
                    <w:rPr>
                      <w:rFonts w:cstheme="minorHAnsi"/>
                      <w:b/>
                      <w:bCs/>
                      <w:u w:val="single"/>
                    </w:rPr>
                    <w:t>n</w:t>
                  </w:r>
                  <w:r w:rsidR="00F56F52" w:rsidRPr="00E94E4C">
                    <w:rPr>
                      <w:rFonts w:cstheme="minorHAnsi"/>
                      <w:b/>
                      <w:bCs/>
                      <w:u w:val="single"/>
                    </w:rPr>
                    <w:t>o or little</w:t>
                  </w:r>
                  <w:r w:rsidR="00F56F52" w:rsidRPr="005E3345">
                    <w:rPr>
                      <w:rFonts w:cstheme="minorHAnsi"/>
                      <w:b/>
                      <w:bCs/>
                    </w:rPr>
                    <w:t xml:space="preserve"> understanding of</w:t>
                  </w:r>
                  <w:r w:rsidR="00D4511D">
                    <w:rPr>
                      <w:rFonts w:cstheme="minorHAnsi"/>
                      <w:b/>
                      <w:bCs/>
                    </w:rPr>
                    <w:t xml:space="preserve"> </w:t>
                  </w:r>
                  <w:r w:rsidR="00D4511D" w:rsidRPr="00D4511D">
                    <w:rPr>
                      <w:rFonts w:cstheme="minorHAnsi"/>
                      <w:b/>
                      <w:bCs/>
                      <w:highlight w:val="lightGray"/>
                    </w:rPr>
                    <w:t>how to overcome</w:t>
                  </w:r>
                  <w:r w:rsidR="00D4511D">
                    <w:rPr>
                      <w:rFonts w:cstheme="minorHAnsi"/>
                      <w:b/>
                      <w:bCs/>
                    </w:rPr>
                    <w:t xml:space="preserve"> or </w:t>
                  </w:r>
                  <w:r w:rsidR="00E94E4C">
                    <w:rPr>
                      <w:rFonts w:cstheme="minorHAnsi"/>
                      <w:b/>
                      <w:bCs/>
                    </w:rPr>
                    <w:t xml:space="preserve"> </w:t>
                  </w:r>
                  <w:r w:rsidR="00E94E4C" w:rsidRPr="005E3345">
                    <w:rPr>
                      <w:rFonts w:cstheme="minorHAnsi"/>
                      <w:b/>
                      <w:bCs/>
                      <w:highlight w:val="lightGray"/>
                    </w:rPr>
                    <w:t>negative implications</w:t>
                  </w:r>
                  <w:r w:rsidR="00F56F52" w:rsidRPr="005E3345">
                    <w:rPr>
                      <w:rFonts w:cstheme="minorHAnsi"/>
                      <w:b/>
                      <w:bCs/>
                    </w:rPr>
                    <w:sym w:font="Wingdings 2" w:char="F050"/>
                  </w:r>
                </w:p>
                <w:p w14:paraId="68E8DEAA" w14:textId="77777777" w:rsidR="00E94E4C" w:rsidRDefault="00E94E4C" w:rsidP="00F56F52">
                  <w:pPr>
                    <w:pStyle w:val="NoSpacing"/>
                    <w:ind w:right="140"/>
                    <w:rPr>
                      <w:rFonts w:cstheme="minorHAnsi"/>
                      <w:b/>
                      <w:bCs/>
                    </w:rPr>
                  </w:pPr>
                </w:p>
                <w:p w14:paraId="1A3CF949" w14:textId="77777777" w:rsidR="00E94E4C" w:rsidRDefault="00E94E4C" w:rsidP="00F56F52">
                  <w:pPr>
                    <w:pStyle w:val="NoSpacing"/>
                    <w:ind w:right="140"/>
                    <w:rPr>
                      <w:rFonts w:cstheme="minorHAnsi"/>
                      <w:b/>
                      <w:bCs/>
                    </w:rPr>
                  </w:pPr>
                </w:p>
                <w:p w14:paraId="59B5800C" w14:textId="61DF7D58" w:rsidR="00E94E4C" w:rsidRDefault="00E94E4C" w:rsidP="00F56F52">
                  <w:pPr>
                    <w:pStyle w:val="NoSpacing"/>
                    <w:ind w:right="140"/>
                    <w:rPr>
                      <w:rFonts w:cstheme="minorHAnsi"/>
                      <w:b/>
                      <w:bCs/>
                    </w:rPr>
                  </w:pPr>
                </w:p>
                <w:p w14:paraId="55D893DA" w14:textId="70ACE7D6" w:rsidR="00D4511D" w:rsidRDefault="00D4511D" w:rsidP="00F56F52">
                  <w:pPr>
                    <w:pStyle w:val="NoSpacing"/>
                    <w:ind w:right="140"/>
                    <w:rPr>
                      <w:rFonts w:cstheme="minorHAnsi"/>
                      <w:b/>
                      <w:bCs/>
                    </w:rPr>
                  </w:pPr>
                </w:p>
                <w:p w14:paraId="3446EE2F" w14:textId="202C5B37" w:rsidR="00D4511D" w:rsidRDefault="00D4511D" w:rsidP="00F56F52">
                  <w:pPr>
                    <w:pStyle w:val="NoSpacing"/>
                    <w:ind w:right="140"/>
                    <w:rPr>
                      <w:rFonts w:cstheme="minorHAnsi"/>
                      <w:b/>
                      <w:bCs/>
                    </w:rPr>
                  </w:pPr>
                </w:p>
                <w:p w14:paraId="60B41429" w14:textId="77765829" w:rsidR="00D4511D" w:rsidRDefault="00D4511D" w:rsidP="00F56F52">
                  <w:pPr>
                    <w:pStyle w:val="NoSpacing"/>
                    <w:ind w:right="140"/>
                    <w:rPr>
                      <w:rFonts w:cstheme="minorHAnsi"/>
                      <w:b/>
                      <w:bCs/>
                    </w:rPr>
                  </w:pPr>
                </w:p>
                <w:p w14:paraId="122112FC" w14:textId="77777777" w:rsidR="00D4511D" w:rsidRDefault="00D4511D" w:rsidP="00F56F52">
                  <w:pPr>
                    <w:pStyle w:val="NoSpacing"/>
                    <w:ind w:right="140"/>
                    <w:rPr>
                      <w:rFonts w:cstheme="minorHAnsi"/>
                      <w:b/>
                      <w:bCs/>
                    </w:rPr>
                  </w:pPr>
                </w:p>
                <w:p w14:paraId="72E1BED9" w14:textId="7ABEDAD5" w:rsidR="00F56F52" w:rsidRPr="005E3345" w:rsidRDefault="00E94E4C" w:rsidP="00F56F52">
                  <w:pPr>
                    <w:pStyle w:val="NoSpacing"/>
                    <w:ind w:right="140"/>
                    <w:rPr>
                      <w:rFonts w:cstheme="minorHAnsi"/>
                      <w:b/>
                      <w:bCs/>
                    </w:rPr>
                  </w:pPr>
                  <w:r>
                    <w:rPr>
                      <w:rFonts w:cstheme="minorHAnsi"/>
                      <w:b/>
                      <w:bCs/>
                      <w:u w:val="single"/>
                    </w:rPr>
                    <w:br/>
                  </w:r>
                  <w:r w:rsidR="00D4511D">
                    <w:rPr>
                      <w:rFonts w:cstheme="minorHAnsi"/>
                      <w:b/>
                      <w:bCs/>
                      <w:u w:val="single"/>
                    </w:rPr>
                    <w:br/>
                  </w:r>
                  <w:r w:rsidR="00F56F52" w:rsidRPr="00E94E4C">
                    <w:rPr>
                      <w:rFonts w:cstheme="minorHAnsi"/>
                      <w:b/>
                      <w:bCs/>
                      <w:u w:val="single"/>
                    </w:rPr>
                    <w:t>No or little</w:t>
                  </w:r>
                  <w:r w:rsidR="00F56F52" w:rsidRPr="005E3345">
                    <w:rPr>
                      <w:rFonts w:cstheme="minorHAnsi"/>
                      <w:b/>
                      <w:bCs/>
                    </w:rPr>
                    <w:t xml:space="preserve"> evidence of </w:t>
                  </w:r>
                  <w:r w:rsidR="0023789E" w:rsidRPr="00E94E4C">
                    <w:rPr>
                      <w:rFonts w:cstheme="minorHAnsi"/>
                      <w:b/>
                      <w:bCs/>
                      <w:highlight w:val="lightGray"/>
                    </w:rPr>
                    <w:t>places of suppo</w:t>
                  </w:r>
                  <w:r w:rsidRPr="00E94E4C">
                    <w:rPr>
                      <w:rFonts w:cstheme="minorHAnsi"/>
                      <w:b/>
                      <w:bCs/>
                      <w:highlight w:val="lightGray"/>
                    </w:rPr>
                    <w:t>rt</w:t>
                  </w:r>
                  <w:r w:rsidR="00F56F52" w:rsidRPr="005E3345">
                    <w:rPr>
                      <w:rFonts w:cstheme="minorHAnsi"/>
                      <w:b/>
                      <w:bCs/>
                    </w:rPr>
                    <w:sym w:font="Wingdings 2" w:char="F050"/>
                  </w:r>
                </w:p>
                <w:p w14:paraId="59638A82" w14:textId="77777777" w:rsidR="00F56F52" w:rsidRPr="005E3345" w:rsidRDefault="00F56F52" w:rsidP="00F56F52">
                  <w:pPr>
                    <w:pStyle w:val="NoSpacing"/>
                    <w:rPr>
                      <w:b/>
                      <w:bCs/>
                    </w:rPr>
                  </w:pPr>
                </w:p>
              </w:tc>
            </w:tr>
          </w:tbl>
          <w:p w14:paraId="2199BF63" w14:textId="77777777" w:rsidR="002652A3" w:rsidRDefault="002652A3" w:rsidP="002652A3">
            <w:pPr>
              <w:pStyle w:val="NoSpacing"/>
              <w:ind w:left="720"/>
              <w:rPr>
                <w:sz w:val="24"/>
                <w:szCs w:val="24"/>
              </w:rPr>
            </w:pPr>
          </w:p>
        </w:tc>
        <w:tc>
          <w:tcPr>
            <w:tcW w:w="1025" w:type="dxa"/>
          </w:tcPr>
          <w:p w14:paraId="22500FE2" w14:textId="77777777" w:rsidR="002652A3" w:rsidRDefault="002652A3" w:rsidP="00E84146">
            <w:pPr>
              <w:rPr>
                <w:rFonts w:eastAsia="Arial" w:cstheme="minorHAnsi"/>
                <w:sz w:val="24"/>
                <w:szCs w:val="24"/>
              </w:rPr>
            </w:pPr>
          </w:p>
        </w:tc>
      </w:tr>
      <w:tr w:rsidR="00E84146" w:rsidRPr="00E53D09" w14:paraId="7E5ECF8E" w14:textId="77777777" w:rsidTr="000C05A0">
        <w:trPr>
          <w:gridAfter w:val="1"/>
          <w:wAfter w:w="294" w:type="dxa"/>
        </w:trPr>
        <w:tc>
          <w:tcPr>
            <w:tcW w:w="936" w:type="dxa"/>
          </w:tcPr>
          <w:p w14:paraId="5484EE6A" w14:textId="14364846" w:rsidR="00F06540" w:rsidRPr="00E53D09" w:rsidRDefault="00F06540" w:rsidP="00E84146">
            <w:pPr>
              <w:rPr>
                <w:rFonts w:eastAsia="Arial" w:cstheme="minorHAnsi"/>
                <w:sz w:val="24"/>
                <w:szCs w:val="24"/>
              </w:rPr>
            </w:pPr>
          </w:p>
        </w:tc>
        <w:tc>
          <w:tcPr>
            <w:tcW w:w="9085" w:type="dxa"/>
            <w:gridSpan w:val="3"/>
          </w:tcPr>
          <w:p w14:paraId="4B6D47A8" w14:textId="44BF10B1" w:rsidR="00E84146" w:rsidRPr="00E53D09" w:rsidRDefault="00E84146" w:rsidP="00E84146">
            <w:pPr>
              <w:pStyle w:val="NoSpacing"/>
              <w:ind w:left="1350"/>
              <w:rPr>
                <w:rFonts w:eastAsia="Arial" w:cstheme="minorHAnsi"/>
                <w:b/>
                <w:bCs/>
                <w:sz w:val="24"/>
                <w:szCs w:val="24"/>
              </w:rPr>
            </w:pPr>
          </w:p>
        </w:tc>
        <w:tc>
          <w:tcPr>
            <w:tcW w:w="1025" w:type="dxa"/>
          </w:tcPr>
          <w:p w14:paraId="371A8E11" w14:textId="77777777" w:rsidR="00F06540" w:rsidRDefault="00F06540" w:rsidP="00E84146">
            <w:pPr>
              <w:pStyle w:val="NoSpacing"/>
              <w:rPr>
                <w:rFonts w:cstheme="minorHAnsi"/>
                <w:b/>
                <w:sz w:val="24"/>
                <w:szCs w:val="24"/>
              </w:rPr>
            </w:pPr>
          </w:p>
          <w:p w14:paraId="3A62E102" w14:textId="0E6E435A" w:rsidR="00E84146" w:rsidRPr="00E53D09" w:rsidRDefault="00E84146" w:rsidP="00E84146">
            <w:pPr>
              <w:pStyle w:val="NoSpacing"/>
              <w:rPr>
                <w:rFonts w:eastAsia="Arial" w:cstheme="minorHAnsi"/>
                <w:sz w:val="24"/>
                <w:szCs w:val="24"/>
              </w:rPr>
            </w:pPr>
            <w:r w:rsidRPr="00E53D09">
              <w:rPr>
                <w:rFonts w:cstheme="minorHAnsi"/>
                <w:b/>
                <w:sz w:val="24"/>
                <w:szCs w:val="24"/>
              </w:rPr>
              <w:t>[</w:t>
            </w:r>
            <w:r w:rsidR="00DA2764">
              <w:rPr>
                <w:rFonts w:cstheme="minorHAnsi"/>
                <w:b/>
                <w:sz w:val="24"/>
                <w:szCs w:val="24"/>
              </w:rPr>
              <w:t>3</w:t>
            </w:r>
            <w:r w:rsidR="002652A3">
              <w:rPr>
                <w:rFonts w:cstheme="minorHAnsi"/>
                <w:b/>
                <w:sz w:val="24"/>
                <w:szCs w:val="24"/>
              </w:rPr>
              <w:t>0</w:t>
            </w:r>
            <w:r w:rsidRPr="00E53D09">
              <w:rPr>
                <w:rFonts w:cstheme="minorHAnsi"/>
                <w:b/>
                <w:sz w:val="24"/>
                <w:szCs w:val="24"/>
              </w:rPr>
              <w:t>]</w:t>
            </w:r>
          </w:p>
        </w:tc>
      </w:tr>
      <w:tr w:rsidR="00E84146" w:rsidRPr="00E53D09" w14:paraId="50813972" w14:textId="77777777" w:rsidTr="000C05A0">
        <w:trPr>
          <w:gridAfter w:val="1"/>
          <w:wAfter w:w="294" w:type="dxa"/>
        </w:trPr>
        <w:tc>
          <w:tcPr>
            <w:tcW w:w="936" w:type="dxa"/>
          </w:tcPr>
          <w:p w14:paraId="164D85E1" w14:textId="77777777" w:rsidR="00E84146" w:rsidRPr="00E53D09" w:rsidRDefault="00E84146" w:rsidP="00E84146">
            <w:pPr>
              <w:rPr>
                <w:rFonts w:ascii="Arial" w:eastAsia="Arial" w:hAnsi="Arial" w:cs="Arial"/>
              </w:rPr>
            </w:pPr>
          </w:p>
        </w:tc>
        <w:tc>
          <w:tcPr>
            <w:tcW w:w="9085" w:type="dxa"/>
            <w:gridSpan w:val="3"/>
          </w:tcPr>
          <w:p w14:paraId="3715D5FD" w14:textId="77777777" w:rsidR="00E84146" w:rsidRPr="00E53D09" w:rsidRDefault="00E84146" w:rsidP="00E84146">
            <w:pPr>
              <w:widowControl w:val="0"/>
              <w:rPr>
                <w:rFonts w:ascii="Arial" w:eastAsia="Arial" w:hAnsi="Arial" w:cs="Arial"/>
                <w:sz w:val="24"/>
                <w:szCs w:val="24"/>
              </w:rPr>
            </w:pPr>
          </w:p>
        </w:tc>
        <w:tc>
          <w:tcPr>
            <w:tcW w:w="1025" w:type="dxa"/>
          </w:tcPr>
          <w:p w14:paraId="5BBF2F2A" w14:textId="77777777" w:rsidR="00E84146" w:rsidRPr="00E53D09" w:rsidRDefault="00E84146" w:rsidP="00E84146">
            <w:pPr>
              <w:rPr>
                <w:rFonts w:ascii="Arial" w:eastAsia="Arial" w:hAnsi="Arial" w:cs="Arial"/>
              </w:rPr>
            </w:pPr>
          </w:p>
        </w:tc>
      </w:tr>
      <w:tr w:rsidR="00456051" w:rsidRPr="0039430F" w14:paraId="4E4913B8" w14:textId="77777777" w:rsidTr="000C05A0">
        <w:trPr>
          <w:gridAfter w:val="1"/>
          <w:wAfter w:w="294" w:type="dxa"/>
        </w:trPr>
        <w:tc>
          <w:tcPr>
            <w:tcW w:w="9639" w:type="dxa"/>
            <w:gridSpan w:val="3"/>
          </w:tcPr>
          <w:p w14:paraId="1D8DAE5C" w14:textId="77777777" w:rsidR="00456051" w:rsidRPr="0039430F" w:rsidRDefault="00456051" w:rsidP="006C75E0">
            <w:pPr>
              <w:ind w:right="-306"/>
              <w:rPr>
                <w:rFonts w:ascii="Arial" w:hAnsi="Arial" w:cs="Arial"/>
                <w:b/>
                <w:bCs/>
                <w:sz w:val="24"/>
                <w:szCs w:val="24"/>
                <w:u w:val="single"/>
              </w:rPr>
            </w:pPr>
          </w:p>
          <w:p w14:paraId="22E16F27" w14:textId="77777777" w:rsidR="00D4511D" w:rsidRDefault="00D4511D" w:rsidP="006C75E0">
            <w:pPr>
              <w:ind w:right="-306"/>
              <w:rPr>
                <w:rFonts w:ascii="Arial" w:hAnsi="Arial" w:cs="Arial"/>
                <w:b/>
                <w:bCs/>
                <w:sz w:val="24"/>
                <w:szCs w:val="24"/>
                <w:u w:val="single"/>
              </w:rPr>
            </w:pPr>
          </w:p>
          <w:p w14:paraId="59ACF59B" w14:textId="77777777" w:rsidR="00D4511D" w:rsidRDefault="00D4511D" w:rsidP="006C75E0">
            <w:pPr>
              <w:ind w:right="-306"/>
              <w:rPr>
                <w:rFonts w:ascii="Arial" w:hAnsi="Arial" w:cs="Arial"/>
                <w:b/>
                <w:bCs/>
                <w:sz w:val="24"/>
                <w:szCs w:val="24"/>
                <w:u w:val="single"/>
              </w:rPr>
            </w:pPr>
          </w:p>
          <w:p w14:paraId="354FB799" w14:textId="3D720169" w:rsidR="00456051" w:rsidRPr="0039430F" w:rsidRDefault="00456051" w:rsidP="006C75E0">
            <w:pPr>
              <w:ind w:right="-306"/>
              <w:rPr>
                <w:rFonts w:ascii="Arial" w:hAnsi="Arial" w:cs="Arial"/>
                <w:b/>
                <w:bCs/>
                <w:sz w:val="24"/>
                <w:szCs w:val="24"/>
                <w:u w:val="single"/>
              </w:rPr>
            </w:pPr>
            <w:r w:rsidRPr="0039430F">
              <w:rPr>
                <w:rFonts w:ascii="Arial" w:hAnsi="Arial" w:cs="Arial"/>
                <w:b/>
                <w:bCs/>
                <w:sz w:val="24"/>
                <w:szCs w:val="24"/>
                <w:u w:val="single"/>
              </w:rPr>
              <w:lastRenderedPageBreak/>
              <w:t>Question 4:</w:t>
            </w:r>
          </w:p>
          <w:p w14:paraId="4E43493D" w14:textId="77777777" w:rsidR="00456051" w:rsidRPr="0039430F" w:rsidRDefault="00456051" w:rsidP="006C75E0">
            <w:pPr>
              <w:widowControl w:val="0"/>
              <w:rPr>
                <w:rFonts w:ascii="Arial" w:eastAsia="Arial" w:hAnsi="Arial" w:cs="Arial"/>
                <w:sz w:val="24"/>
                <w:szCs w:val="24"/>
              </w:rPr>
            </w:pPr>
          </w:p>
        </w:tc>
        <w:tc>
          <w:tcPr>
            <w:tcW w:w="1407" w:type="dxa"/>
            <w:gridSpan w:val="2"/>
          </w:tcPr>
          <w:p w14:paraId="065D8F24" w14:textId="77777777" w:rsidR="00456051" w:rsidRPr="0039430F" w:rsidRDefault="00456051" w:rsidP="006C75E0">
            <w:pPr>
              <w:rPr>
                <w:rFonts w:ascii="Arial" w:eastAsia="Arial" w:hAnsi="Arial" w:cs="Arial"/>
              </w:rPr>
            </w:pPr>
          </w:p>
        </w:tc>
      </w:tr>
      <w:tr w:rsidR="00456051" w:rsidRPr="0039430F" w14:paraId="48D892D9" w14:textId="77777777" w:rsidTr="000C05A0">
        <w:trPr>
          <w:gridAfter w:val="1"/>
          <w:wAfter w:w="294" w:type="dxa"/>
        </w:trPr>
        <w:tc>
          <w:tcPr>
            <w:tcW w:w="9639" w:type="dxa"/>
            <w:gridSpan w:val="3"/>
          </w:tcPr>
          <w:p w14:paraId="2872F638" w14:textId="77777777" w:rsidR="004B73C5" w:rsidRPr="0039430F" w:rsidRDefault="004B73C5" w:rsidP="004B73C5">
            <w:pPr>
              <w:pStyle w:val="NoSpacing"/>
              <w:rPr>
                <w:sz w:val="24"/>
                <w:szCs w:val="24"/>
              </w:rPr>
            </w:pPr>
            <w:r>
              <w:rPr>
                <w:sz w:val="24"/>
                <w:szCs w:val="24"/>
              </w:rPr>
              <w:t>Choices around sexuality are never easy and in many instances teenagers and adults of a different sexual orientation are treating unfairly.</w:t>
            </w:r>
          </w:p>
          <w:p w14:paraId="13A38B74" w14:textId="77777777" w:rsidR="00456051" w:rsidRPr="0039430F" w:rsidRDefault="00456051" w:rsidP="006C75E0">
            <w:pPr>
              <w:pStyle w:val="NoSpacing"/>
              <w:rPr>
                <w:sz w:val="24"/>
                <w:szCs w:val="24"/>
              </w:rPr>
            </w:pPr>
          </w:p>
        </w:tc>
        <w:tc>
          <w:tcPr>
            <w:tcW w:w="1407" w:type="dxa"/>
            <w:gridSpan w:val="2"/>
          </w:tcPr>
          <w:p w14:paraId="04298B7B" w14:textId="77777777" w:rsidR="00456051" w:rsidRPr="0039430F" w:rsidRDefault="00456051" w:rsidP="006C75E0">
            <w:pPr>
              <w:rPr>
                <w:rFonts w:ascii="Arial" w:eastAsia="Arial" w:hAnsi="Arial" w:cs="Arial"/>
              </w:rPr>
            </w:pPr>
          </w:p>
        </w:tc>
      </w:tr>
      <w:tr w:rsidR="000C05A0" w:rsidRPr="0039430F" w14:paraId="523F0875" w14:textId="77777777" w:rsidTr="000C05A0">
        <w:trPr>
          <w:gridAfter w:val="1"/>
          <w:wAfter w:w="294" w:type="dxa"/>
        </w:trPr>
        <w:tc>
          <w:tcPr>
            <w:tcW w:w="998" w:type="dxa"/>
            <w:gridSpan w:val="2"/>
          </w:tcPr>
          <w:p w14:paraId="37866C45" w14:textId="77777777" w:rsidR="00456051" w:rsidRPr="0039430F" w:rsidRDefault="00456051" w:rsidP="006C75E0">
            <w:pPr>
              <w:pStyle w:val="NoSpacing"/>
              <w:rPr>
                <w:rFonts w:eastAsia="Arial"/>
                <w:sz w:val="24"/>
                <w:szCs w:val="24"/>
              </w:rPr>
            </w:pPr>
            <w:r w:rsidRPr="0039430F">
              <w:rPr>
                <w:rFonts w:eastAsia="Arial"/>
                <w:sz w:val="24"/>
                <w:szCs w:val="24"/>
              </w:rPr>
              <w:t>4.</w:t>
            </w:r>
          </w:p>
        </w:tc>
        <w:tc>
          <w:tcPr>
            <w:tcW w:w="8641" w:type="dxa"/>
          </w:tcPr>
          <w:p w14:paraId="0EE36C8D" w14:textId="77777777" w:rsidR="004B73C5" w:rsidRPr="0039430F" w:rsidRDefault="004B73C5" w:rsidP="004B73C5">
            <w:pPr>
              <w:pStyle w:val="NoSpacing"/>
              <w:rPr>
                <w:rFonts w:eastAsia="Arial"/>
                <w:sz w:val="24"/>
                <w:szCs w:val="24"/>
              </w:rPr>
            </w:pPr>
            <w:r w:rsidRPr="0039430F">
              <w:rPr>
                <w:rFonts w:eastAsia="Arial"/>
                <w:sz w:val="24"/>
                <w:szCs w:val="24"/>
              </w:rPr>
              <w:t xml:space="preserve">Write a reflective essay on </w:t>
            </w:r>
            <w:r>
              <w:rPr>
                <w:rFonts w:eastAsia="Arial"/>
                <w:sz w:val="24"/>
                <w:szCs w:val="24"/>
              </w:rPr>
              <w:t>HOW to respect those around you of a different race/ gender/ sexual orientation</w:t>
            </w:r>
            <w:r w:rsidRPr="0039430F">
              <w:rPr>
                <w:rFonts w:eastAsia="Arial"/>
                <w:sz w:val="24"/>
                <w:szCs w:val="24"/>
              </w:rPr>
              <w:t>. In your essay reflect on:</w:t>
            </w:r>
          </w:p>
          <w:p w14:paraId="4B2B92AC" w14:textId="77777777" w:rsidR="00456051" w:rsidRPr="0039430F" w:rsidRDefault="00456051" w:rsidP="006C75E0">
            <w:pPr>
              <w:pStyle w:val="NoSpacing"/>
              <w:rPr>
                <w:rFonts w:eastAsia="Arial"/>
                <w:sz w:val="24"/>
                <w:szCs w:val="24"/>
              </w:rPr>
            </w:pPr>
          </w:p>
        </w:tc>
        <w:tc>
          <w:tcPr>
            <w:tcW w:w="1407" w:type="dxa"/>
            <w:gridSpan w:val="2"/>
          </w:tcPr>
          <w:p w14:paraId="61A6B0B1" w14:textId="77777777" w:rsidR="00456051" w:rsidRPr="0039430F" w:rsidRDefault="00456051" w:rsidP="006C75E0">
            <w:pPr>
              <w:rPr>
                <w:rFonts w:ascii="Arial" w:eastAsia="Arial" w:hAnsi="Arial" w:cs="Arial"/>
              </w:rPr>
            </w:pPr>
          </w:p>
          <w:p w14:paraId="52D558D5" w14:textId="77777777" w:rsidR="00456051" w:rsidRPr="0039430F" w:rsidRDefault="00456051" w:rsidP="006C75E0">
            <w:pPr>
              <w:rPr>
                <w:rFonts w:ascii="Arial" w:eastAsia="Arial" w:hAnsi="Arial" w:cs="Arial"/>
              </w:rPr>
            </w:pPr>
          </w:p>
          <w:p w14:paraId="5DBDB7BF" w14:textId="77777777" w:rsidR="00456051" w:rsidRPr="0039430F" w:rsidRDefault="00456051" w:rsidP="006C75E0">
            <w:pPr>
              <w:rPr>
                <w:rFonts w:ascii="Arial" w:eastAsia="Arial" w:hAnsi="Arial" w:cs="Arial"/>
              </w:rPr>
            </w:pPr>
          </w:p>
        </w:tc>
      </w:tr>
      <w:tr w:rsidR="000C05A0" w:rsidRPr="0039430F" w14:paraId="2BE02DAE" w14:textId="77777777" w:rsidTr="000C05A0">
        <w:tc>
          <w:tcPr>
            <w:tcW w:w="998" w:type="dxa"/>
            <w:gridSpan w:val="2"/>
          </w:tcPr>
          <w:p w14:paraId="573443D3" w14:textId="77777777" w:rsidR="00456051" w:rsidRPr="0039430F" w:rsidRDefault="00456051" w:rsidP="006C75E0">
            <w:pPr>
              <w:pStyle w:val="NoSpacing"/>
              <w:rPr>
                <w:rFonts w:eastAsia="Arial"/>
                <w:sz w:val="24"/>
                <w:szCs w:val="24"/>
              </w:rPr>
            </w:pPr>
          </w:p>
        </w:tc>
        <w:tc>
          <w:tcPr>
            <w:tcW w:w="8641" w:type="dxa"/>
          </w:tcPr>
          <w:p w14:paraId="258C73B5" w14:textId="77EE8482" w:rsidR="00456051" w:rsidRDefault="004B73C5" w:rsidP="006C75E0">
            <w:pPr>
              <w:pStyle w:val="NoSpacing"/>
              <w:numPr>
                <w:ilvl w:val="0"/>
                <w:numId w:val="8"/>
              </w:numPr>
              <w:rPr>
                <w:rFonts w:eastAsia="Arial"/>
                <w:sz w:val="24"/>
                <w:szCs w:val="24"/>
              </w:rPr>
            </w:pPr>
            <w:r>
              <w:rPr>
                <w:rFonts w:eastAsia="Arial"/>
                <w:sz w:val="24"/>
                <w:szCs w:val="24"/>
              </w:rPr>
              <w:t>Discuss w</w:t>
            </w:r>
            <w:r w:rsidRPr="0039430F">
              <w:rPr>
                <w:rFonts w:eastAsia="Arial"/>
                <w:sz w:val="24"/>
                <w:szCs w:val="24"/>
              </w:rPr>
              <w:t xml:space="preserve">hat values </w:t>
            </w:r>
            <w:r>
              <w:rPr>
                <w:rFonts w:eastAsia="Arial"/>
                <w:sz w:val="24"/>
                <w:szCs w:val="24"/>
              </w:rPr>
              <w:t>you believe in</w:t>
            </w:r>
            <w:r w:rsidR="00A71875">
              <w:rPr>
                <w:rFonts w:eastAsia="Arial"/>
                <w:sz w:val="24"/>
                <w:szCs w:val="24"/>
              </w:rPr>
              <w:t>,</w:t>
            </w:r>
            <w:r>
              <w:rPr>
                <w:rFonts w:eastAsia="Arial"/>
                <w:sz w:val="24"/>
                <w:szCs w:val="24"/>
              </w:rPr>
              <w:t xml:space="preserve"> that model respect</w:t>
            </w:r>
            <w:r w:rsidRPr="0039430F">
              <w:rPr>
                <w:rFonts w:eastAsia="Arial"/>
                <w:sz w:val="24"/>
                <w:szCs w:val="24"/>
              </w:rPr>
              <w:t xml:space="preserve">? Provide examples of </w:t>
            </w:r>
            <w:r>
              <w:rPr>
                <w:rFonts w:eastAsia="Arial"/>
                <w:sz w:val="24"/>
                <w:szCs w:val="24"/>
              </w:rPr>
              <w:t xml:space="preserve">different </w:t>
            </w:r>
            <w:r w:rsidRPr="0039430F">
              <w:rPr>
                <w:rFonts w:eastAsia="Arial"/>
                <w:sz w:val="24"/>
                <w:szCs w:val="24"/>
              </w:rPr>
              <w:t>situations.</w:t>
            </w:r>
          </w:p>
          <w:p w14:paraId="3187A70B" w14:textId="0B2CE153" w:rsidR="004B73C5" w:rsidRDefault="00456051" w:rsidP="004B73C5">
            <w:pPr>
              <w:pStyle w:val="NoSpacing"/>
              <w:ind w:left="360"/>
              <w:rPr>
                <w:rFonts w:cstheme="minorHAnsi"/>
                <w:b/>
                <w:bCs/>
                <w:i/>
                <w:iCs/>
                <w:sz w:val="24"/>
                <w:szCs w:val="24"/>
              </w:rPr>
            </w:pPr>
            <w:r>
              <w:rPr>
                <w:rFonts w:cstheme="minorHAnsi"/>
                <w:b/>
                <w:bCs/>
                <w:i/>
                <w:iCs/>
                <w:sz w:val="24"/>
                <w:szCs w:val="24"/>
              </w:rPr>
              <w:br/>
              <w:t xml:space="preserve">       </w:t>
            </w:r>
            <w:r w:rsidR="004B73C5" w:rsidRPr="004505C4">
              <w:rPr>
                <w:rFonts w:cstheme="minorHAnsi"/>
                <w:b/>
                <w:bCs/>
                <w:i/>
                <w:iCs/>
                <w:sz w:val="24"/>
                <w:szCs w:val="24"/>
              </w:rPr>
              <w:t>√√√√√</w:t>
            </w:r>
            <w:r w:rsidR="004B73C5">
              <w:rPr>
                <w:rFonts w:cstheme="minorHAnsi"/>
                <w:b/>
                <w:bCs/>
                <w:i/>
                <w:iCs/>
                <w:sz w:val="24"/>
                <w:szCs w:val="24"/>
              </w:rPr>
              <w:t xml:space="preserve"> discussion of values learner </w:t>
            </w:r>
            <w:r w:rsidR="004B73C5" w:rsidRPr="004B73C5">
              <w:rPr>
                <w:rFonts w:cstheme="minorHAnsi"/>
                <w:b/>
                <w:bCs/>
                <w:i/>
                <w:iCs/>
                <w:sz w:val="24"/>
                <w:szCs w:val="24"/>
              </w:rPr>
              <w:t>believe</w:t>
            </w:r>
            <w:r w:rsidR="004B73C5">
              <w:rPr>
                <w:rFonts w:cstheme="minorHAnsi"/>
                <w:b/>
                <w:bCs/>
                <w:i/>
                <w:iCs/>
                <w:sz w:val="24"/>
                <w:szCs w:val="24"/>
              </w:rPr>
              <w:t>s</w:t>
            </w:r>
            <w:r w:rsidR="004B73C5" w:rsidRPr="004B73C5">
              <w:rPr>
                <w:rFonts w:cstheme="minorHAnsi"/>
                <w:b/>
                <w:bCs/>
                <w:i/>
                <w:iCs/>
                <w:sz w:val="24"/>
                <w:szCs w:val="24"/>
              </w:rPr>
              <w:t xml:space="preserve"> in that models respect</w:t>
            </w:r>
            <w:r w:rsidR="004B73C5">
              <w:rPr>
                <w:rFonts w:cstheme="minorHAnsi"/>
                <w:b/>
                <w:bCs/>
                <w:i/>
                <w:iCs/>
                <w:sz w:val="24"/>
                <w:szCs w:val="24"/>
              </w:rPr>
              <w:t>.</w:t>
            </w:r>
          </w:p>
          <w:p w14:paraId="3C203121" w14:textId="75CC926A" w:rsidR="004B73C5" w:rsidRDefault="004B73C5" w:rsidP="004B73C5">
            <w:pPr>
              <w:pStyle w:val="NoSpacing"/>
              <w:rPr>
                <w:rFonts w:cstheme="minorHAnsi"/>
                <w:b/>
                <w:bCs/>
                <w:i/>
                <w:iCs/>
                <w:sz w:val="24"/>
                <w:szCs w:val="24"/>
              </w:rPr>
            </w:pPr>
            <w:r>
              <w:rPr>
                <w:rFonts w:cstheme="minorHAnsi"/>
                <w:b/>
                <w:bCs/>
                <w:i/>
                <w:iCs/>
                <w:sz w:val="24"/>
                <w:szCs w:val="24"/>
              </w:rPr>
              <w:t xml:space="preserve">               </w:t>
            </w:r>
            <w:r w:rsidRPr="004505C4">
              <w:rPr>
                <w:rFonts w:cstheme="minorHAnsi"/>
                <w:b/>
                <w:bCs/>
                <w:i/>
                <w:iCs/>
                <w:sz w:val="24"/>
                <w:szCs w:val="24"/>
              </w:rPr>
              <w:t>√√√√√</w:t>
            </w:r>
            <w:r>
              <w:rPr>
                <w:rFonts w:cstheme="minorHAnsi"/>
                <w:b/>
                <w:bCs/>
                <w:i/>
                <w:iCs/>
                <w:sz w:val="24"/>
                <w:szCs w:val="24"/>
              </w:rPr>
              <w:t xml:space="preserve"> examples of situations</w:t>
            </w:r>
          </w:p>
          <w:p w14:paraId="0B1ACEE5" w14:textId="3A099A8D" w:rsidR="00456051" w:rsidRPr="0039430F" w:rsidRDefault="00456051" w:rsidP="00456051">
            <w:pPr>
              <w:pStyle w:val="NoSpacing"/>
              <w:ind w:left="720"/>
              <w:rPr>
                <w:rFonts w:eastAsia="Arial"/>
                <w:sz w:val="24"/>
                <w:szCs w:val="24"/>
              </w:rPr>
            </w:pPr>
          </w:p>
        </w:tc>
        <w:tc>
          <w:tcPr>
            <w:tcW w:w="1701" w:type="dxa"/>
            <w:gridSpan w:val="3"/>
          </w:tcPr>
          <w:p w14:paraId="661354E8" w14:textId="09EE44ED" w:rsidR="00456051" w:rsidRDefault="00456051" w:rsidP="006C75E0">
            <w:pPr>
              <w:rPr>
                <w:rFonts w:ascii="Arial" w:eastAsia="Arial" w:hAnsi="Arial" w:cs="Arial"/>
                <w:i/>
                <w:iCs/>
              </w:rPr>
            </w:pPr>
            <w:r w:rsidRPr="0039430F">
              <w:rPr>
                <w:rFonts w:ascii="Arial" w:eastAsia="Arial" w:hAnsi="Arial" w:cs="Arial"/>
              </w:rPr>
              <w:t>(</w:t>
            </w:r>
            <w:r w:rsidR="004B73C5">
              <w:rPr>
                <w:rFonts w:ascii="Arial" w:eastAsia="Arial" w:hAnsi="Arial" w:cs="Arial"/>
              </w:rPr>
              <w:t>5x2</w:t>
            </w:r>
            <w:r w:rsidRPr="0039430F">
              <w:rPr>
                <w:rFonts w:ascii="Arial" w:eastAsia="Arial" w:hAnsi="Arial" w:cs="Arial"/>
              </w:rPr>
              <w:t>) (</w:t>
            </w:r>
            <w:r w:rsidR="004B73C5">
              <w:rPr>
                <w:rFonts w:ascii="Arial" w:eastAsia="Arial" w:hAnsi="Arial" w:cs="Arial"/>
              </w:rPr>
              <w:t>10</w:t>
            </w:r>
            <w:r w:rsidRPr="0039430F">
              <w:rPr>
                <w:rFonts w:ascii="Arial" w:eastAsia="Arial" w:hAnsi="Arial" w:cs="Arial"/>
              </w:rPr>
              <w:t>)</w:t>
            </w:r>
            <w:r>
              <w:rPr>
                <w:rFonts w:ascii="Arial" w:eastAsia="Arial" w:hAnsi="Arial" w:cs="Arial"/>
              </w:rPr>
              <w:br/>
            </w:r>
            <w:r w:rsidRPr="00456051">
              <w:rPr>
                <w:rFonts w:ascii="Arial" w:eastAsia="Arial" w:hAnsi="Arial" w:cs="Arial"/>
                <w:i/>
                <w:iCs/>
              </w:rPr>
              <w:t>(</w:t>
            </w:r>
            <w:r w:rsidR="004B73C5">
              <w:rPr>
                <w:rFonts w:ascii="Arial" w:eastAsia="Arial" w:hAnsi="Arial" w:cs="Arial"/>
                <w:i/>
                <w:iCs/>
              </w:rPr>
              <w:t>Middle</w:t>
            </w:r>
            <w:r w:rsidRPr="00456051">
              <w:rPr>
                <w:rFonts w:ascii="Arial" w:eastAsia="Arial" w:hAnsi="Arial" w:cs="Arial"/>
                <w:i/>
                <w:iCs/>
              </w:rPr>
              <w:t xml:space="preserve"> Order)</w:t>
            </w:r>
          </w:p>
          <w:p w14:paraId="1E7FE77B" w14:textId="731ACC0F" w:rsidR="00456051" w:rsidRPr="0039430F" w:rsidRDefault="00456051" w:rsidP="006C75E0">
            <w:pPr>
              <w:rPr>
                <w:rFonts w:ascii="Arial" w:eastAsia="Arial" w:hAnsi="Arial" w:cs="Arial"/>
              </w:rPr>
            </w:pPr>
          </w:p>
        </w:tc>
      </w:tr>
      <w:tr w:rsidR="00456051" w:rsidRPr="0039430F" w14:paraId="68CC3777" w14:textId="77777777" w:rsidTr="000C05A0">
        <w:tc>
          <w:tcPr>
            <w:tcW w:w="998" w:type="dxa"/>
            <w:gridSpan w:val="2"/>
          </w:tcPr>
          <w:p w14:paraId="1DADAD5C" w14:textId="77777777" w:rsidR="00456051" w:rsidRPr="0039430F" w:rsidRDefault="00456051" w:rsidP="006C75E0">
            <w:pPr>
              <w:rPr>
                <w:rFonts w:ascii="Arial" w:eastAsia="Arial" w:hAnsi="Arial" w:cs="Arial"/>
              </w:rPr>
            </w:pPr>
          </w:p>
        </w:tc>
        <w:tc>
          <w:tcPr>
            <w:tcW w:w="8641" w:type="dxa"/>
          </w:tcPr>
          <w:p w14:paraId="6D4C18A8" w14:textId="7FFF4D71" w:rsidR="00456051" w:rsidRDefault="00E10236" w:rsidP="006C75E0">
            <w:pPr>
              <w:pStyle w:val="ListParagraph"/>
              <w:numPr>
                <w:ilvl w:val="0"/>
                <w:numId w:val="7"/>
              </w:numPr>
              <w:rPr>
                <w:rFonts w:cstheme="minorHAnsi"/>
                <w:bCs/>
                <w:sz w:val="24"/>
                <w:szCs w:val="24"/>
              </w:rPr>
            </w:pPr>
            <w:r>
              <w:rPr>
                <w:rFonts w:cstheme="minorHAnsi"/>
                <w:bCs/>
                <w:sz w:val="24"/>
                <w:szCs w:val="24"/>
              </w:rPr>
              <w:t xml:space="preserve">List </w:t>
            </w:r>
            <w:r w:rsidR="004B73C5">
              <w:rPr>
                <w:rFonts w:cstheme="minorHAnsi"/>
                <w:bCs/>
                <w:sz w:val="24"/>
                <w:szCs w:val="24"/>
              </w:rPr>
              <w:t>FIVE</w:t>
            </w:r>
            <w:r>
              <w:rPr>
                <w:rFonts w:cstheme="minorHAnsi"/>
                <w:bCs/>
                <w:sz w:val="24"/>
                <w:szCs w:val="24"/>
              </w:rPr>
              <w:t xml:space="preserve"> </w:t>
            </w:r>
            <w:r w:rsidR="00456051" w:rsidRPr="0039430F">
              <w:rPr>
                <w:rFonts w:cstheme="minorHAnsi"/>
                <w:bCs/>
                <w:sz w:val="24"/>
                <w:szCs w:val="24"/>
              </w:rPr>
              <w:t>ways that you could be a positive influence on your peers?</w:t>
            </w:r>
          </w:p>
          <w:p w14:paraId="2AE06449" w14:textId="548ED96E" w:rsidR="00F06540" w:rsidRPr="0039430F" w:rsidRDefault="00F06540" w:rsidP="00F06540">
            <w:pPr>
              <w:pStyle w:val="ListParagraph"/>
              <w:rPr>
                <w:rFonts w:cstheme="minorHAnsi"/>
                <w:bCs/>
                <w:sz w:val="24"/>
                <w:szCs w:val="24"/>
              </w:rPr>
            </w:pPr>
            <w:r>
              <w:rPr>
                <w:rFonts w:cstheme="minorHAnsi"/>
                <w:b/>
                <w:bCs/>
                <w:i/>
                <w:iCs/>
                <w:sz w:val="24"/>
                <w:szCs w:val="24"/>
              </w:rPr>
              <w:br/>
            </w:r>
            <w:r w:rsidRPr="004505C4">
              <w:rPr>
                <w:rFonts w:cstheme="minorHAnsi"/>
                <w:b/>
                <w:bCs/>
                <w:i/>
                <w:iCs/>
                <w:sz w:val="24"/>
                <w:szCs w:val="24"/>
              </w:rPr>
              <w:t>√</w:t>
            </w:r>
            <w:r>
              <w:rPr>
                <w:rFonts w:cstheme="minorHAnsi"/>
                <w:b/>
                <w:bCs/>
                <w:i/>
                <w:iCs/>
                <w:sz w:val="24"/>
                <w:szCs w:val="24"/>
              </w:rPr>
              <w:t xml:space="preserve"> for each reference to a positive influence the learner can be on his/ her peers. TOTAL </w:t>
            </w:r>
            <w:r w:rsidRPr="004505C4">
              <w:rPr>
                <w:rFonts w:cstheme="minorHAnsi"/>
                <w:b/>
                <w:bCs/>
                <w:i/>
                <w:iCs/>
                <w:sz w:val="24"/>
                <w:szCs w:val="24"/>
              </w:rPr>
              <w:t>√√√</w:t>
            </w:r>
            <w:r w:rsidR="004B73C5" w:rsidRPr="004505C4">
              <w:rPr>
                <w:rFonts w:cstheme="minorHAnsi"/>
                <w:b/>
                <w:bCs/>
                <w:i/>
                <w:iCs/>
                <w:sz w:val="24"/>
                <w:szCs w:val="24"/>
              </w:rPr>
              <w:t>√</w:t>
            </w:r>
            <w:r w:rsidRPr="004505C4">
              <w:rPr>
                <w:rFonts w:cstheme="minorHAnsi"/>
                <w:b/>
                <w:bCs/>
                <w:i/>
                <w:iCs/>
                <w:sz w:val="24"/>
                <w:szCs w:val="24"/>
              </w:rPr>
              <w:t>√</w:t>
            </w:r>
          </w:p>
        </w:tc>
        <w:tc>
          <w:tcPr>
            <w:tcW w:w="1701" w:type="dxa"/>
            <w:gridSpan w:val="3"/>
          </w:tcPr>
          <w:p w14:paraId="7D741164" w14:textId="2BA56049" w:rsidR="00456051" w:rsidRPr="0039430F" w:rsidRDefault="00456051" w:rsidP="006C75E0">
            <w:pPr>
              <w:rPr>
                <w:rFonts w:ascii="Arial" w:eastAsia="Arial" w:hAnsi="Arial" w:cs="Arial"/>
              </w:rPr>
            </w:pPr>
            <w:r w:rsidRPr="0039430F">
              <w:rPr>
                <w:rFonts w:ascii="Arial" w:eastAsia="Arial" w:hAnsi="Arial" w:cs="Arial"/>
              </w:rPr>
              <w:t>(</w:t>
            </w:r>
            <w:r w:rsidR="004B73C5">
              <w:rPr>
                <w:rFonts w:ascii="Arial" w:eastAsia="Arial" w:hAnsi="Arial" w:cs="Arial"/>
              </w:rPr>
              <w:t>5</w:t>
            </w:r>
            <w:r w:rsidRPr="0039430F">
              <w:rPr>
                <w:rFonts w:ascii="Arial" w:eastAsia="Arial" w:hAnsi="Arial" w:cs="Arial"/>
              </w:rPr>
              <w:t>x</w:t>
            </w:r>
            <w:r w:rsidR="00E10236">
              <w:rPr>
                <w:rFonts w:ascii="Arial" w:eastAsia="Arial" w:hAnsi="Arial" w:cs="Arial"/>
              </w:rPr>
              <w:t>1</w:t>
            </w:r>
            <w:r w:rsidRPr="0039430F">
              <w:rPr>
                <w:rFonts w:ascii="Arial" w:eastAsia="Arial" w:hAnsi="Arial" w:cs="Arial"/>
              </w:rPr>
              <w:t xml:space="preserve">) </w:t>
            </w:r>
            <w:r w:rsidR="00340867">
              <w:rPr>
                <w:rFonts w:ascii="Arial" w:eastAsia="Arial" w:hAnsi="Arial" w:cs="Arial"/>
              </w:rPr>
              <w:t>(</w:t>
            </w:r>
            <w:r w:rsidR="004B73C5">
              <w:rPr>
                <w:rFonts w:ascii="Arial" w:eastAsia="Arial" w:hAnsi="Arial" w:cs="Arial"/>
              </w:rPr>
              <w:t>5</w:t>
            </w:r>
            <w:r w:rsidRPr="0039430F">
              <w:rPr>
                <w:rFonts w:ascii="Arial" w:eastAsia="Arial" w:hAnsi="Arial" w:cs="Arial"/>
              </w:rPr>
              <w:t>)</w:t>
            </w:r>
            <w:r w:rsidR="00F06540">
              <w:rPr>
                <w:rFonts w:ascii="Arial" w:eastAsia="Arial" w:hAnsi="Arial" w:cs="Arial"/>
              </w:rPr>
              <w:br/>
            </w:r>
            <w:r w:rsidR="00F06540" w:rsidRPr="00F06540">
              <w:rPr>
                <w:rFonts w:ascii="Arial" w:eastAsia="Arial" w:hAnsi="Arial" w:cs="Arial"/>
                <w:i/>
                <w:iCs/>
              </w:rPr>
              <w:t>(</w:t>
            </w:r>
            <w:r w:rsidR="00E10236">
              <w:rPr>
                <w:rFonts w:ascii="Arial" w:eastAsia="Arial" w:hAnsi="Arial" w:cs="Arial"/>
                <w:i/>
                <w:iCs/>
              </w:rPr>
              <w:t>Lower</w:t>
            </w:r>
            <w:r w:rsidR="00F06540" w:rsidRPr="00F06540">
              <w:rPr>
                <w:rFonts w:ascii="Arial" w:eastAsia="Arial" w:hAnsi="Arial" w:cs="Arial"/>
                <w:i/>
                <w:iCs/>
              </w:rPr>
              <w:t xml:space="preserve"> Order)</w:t>
            </w:r>
          </w:p>
        </w:tc>
      </w:tr>
      <w:tr w:rsidR="00707617" w:rsidRPr="00E53D09" w14:paraId="2E2D917B" w14:textId="77777777" w:rsidTr="000C05A0">
        <w:trPr>
          <w:gridAfter w:val="1"/>
          <w:wAfter w:w="294" w:type="dxa"/>
        </w:trPr>
        <w:tc>
          <w:tcPr>
            <w:tcW w:w="10021" w:type="dxa"/>
            <w:gridSpan w:val="4"/>
          </w:tcPr>
          <w:p w14:paraId="197208E0" w14:textId="77777777" w:rsidR="00707617" w:rsidRDefault="00707617" w:rsidP="001813FE">
            <w:pPr>
              <w:rPr>
                <w:rFonts w:ascii="Arial" w:eastAsia="Arial" w:hAnsi="Arial" w:cs="Arial"/>
              </w:rPr>
            </w:pPr>
          </w:p>
          <w:p w14:paraId="37BE3036" w14:textId="77777777" w:rsidR="00707617" w:rsidRDefault="00707617" w:rsidP="001813FE">
            <w:pPr>
              <w:rPr>
                <w:rFonts w:cstheme="minorHAnsi"/>
                <w:bCs/>
                <w:sz w:val="24"/>
                <w:szCs w:val="24"/>
              </w:rPr>
            </w:pPr>
          </w:p>
          <w:p w14:paraId="03B851D2" w14:textId="77777777" w:rsidR="00F06540" w:rsidRDefault="00F06540" w:rsidP="001813FE">
            <w:pPr>
              <w:rPr>
                <w:rFonts w:ascii="Arial" w:hAnsi="Arial" w:cs="Arial"/>
                <w:b/>
                <w:sz w:val="48"/>
                <w:szCs w:val="48"/>
                <w:u w:val="single"/>
              </w:rPr>
            </w:pPr>
          </w:p>
          <w:p w14:paraId="743D5BC6" w14:textId="6A2D6A68" w:rsidR="00F06540" w:rsidRPr="0039430F" w:rsidRDefault="00F06540" w:rsidP="00F06540">
            <w:pPr>
              <w:rPr>
                <w:rFonts w:ascii="Arial" w:hAnsi="Arial" w:cs="Arial"/>
                <w:b/>
                <w:sz w:val="28"/>
                <w:szCs w:val="28"/>
              </w:rPr>
            </w:pPr>
            <w:r w:rsidRPr="0039430F">
              <w:rPr>
                <w:rFonts w:ascii="Arial" w:hAnsi="Arial" w:cs="Arial"/>
                <w:b/>
                <w:sz w:val="28"/>
                <w:szCs w:val="28"/>
              </w:rPr>
              <w:t xml:space="preserve">                                                 [TOTAL: SECTION B:</w:t>
            </w:r>
            <w:r>
              <w:rPr>
                <w:rFonts w:ascii="Arial" w:hAnsi="Arial" w:cs="Arial"/>
                <w:b/>
                <w:sz w:val="28"/>
                <w:szCs w:val="28"/>
              </w:rPr>
              <w:t xml:space="preserve"> </w:t>
            </w:r>
            <w:r w:rsidRPr="0039430F">
              <w:rPr>
                <w:rFonts w:ascii="Arial" w:hAnsi="Arial" w:cs="Arial"/>
                <w:b/>
                <w:sz w:val="28"/>
                <w:szCs w:val="28"/>
              </w:rPr>
              <w:t>45]</w:t>
            </w:r>
          </w:p>
          <w:p w14:paraId="79558F44" w14:textId="77777777" w:rsidR="00F06540" w:rsidRDefault="00F06540" w:rsidP="001813FE">
            <w:pPr>
              <w:rPr>
                <w:rFonts w:ascii="Arial" w:hAnsi="Arial" w:cs="Arial"/>
                <w:b/>
                <w:sz w:val="48"/>
                <w:szCs w:val="48"/>
                <w:u w:val="single"/>
              </w:rPr>
            </w:pPr>
          </w:p>
          <w:p w14:paraId="1D5D9F26" w14:textId="77777777" w:rsidR="001D1BF7" w:rsidRDefault="001D1BF7" w:rsidP="00C76177">
            <w:pPr>
              <w:rPr>
                <w:rFonts w:ascii="Arial" w:hAnsi="Arial" w:cs="Arial"/>
                <w:b/>
                <w:sz w:val="48"/>
                <w:szCs w:val="48"/>
                <w:u w:val="single"/>
              </w:rPr>
            </w:pPr>
          </w:p>
          <w:p w14:paraId="7D0D3CC5" w14:textId="77777777" w:rsidR="001D1BF7" w:rsidRDefault="001D1BF7" w:rsidP="00C76177">
            <w:pPr>
              <w:rPr>
                <w:rFonts w:ascii="Arial" w:hAnsi="Arial" w:cs="Arial"/>
                <w:b/>
                <w:sz w:val="48"/>
                <w:szCs w:val="48"/>
                <w:u w:val="single"/>
              </w:rPr>
            </w:pPr>
          </w:p>
          <w:p w14:paraId="7F6FE250" w14:textId="77777777" w:rsidR="001D1BF7" w:rsidRDefault="001D1BF7" w:rsidP="00C76177">
            <w:pPr>
              <w:rPr>
                <w:rFonts w:ascii="Arial" w:hAnsi="Arial" w:cs="Arial"/>
                <w:b/>
                <w:sz w:val="48"/>
                <w:szCs w:val="48"/>
                <w:u w:val="single"/>
              </w:rPr>
            </w:pPr>
          </w:p>
          <w:p w14:paraId="6FF5573D" w14:textId="77777777" w:rsidR="001D1BF7" w:rsidRDefault="001D1BF7" w:rsidP="00C76177">
            <w:pPr>
              <w:rPr>
                <w:rFonts w:ascii="Arial" w:hAnsi="Arial" w:cs="Arial"/>
                <w:b/>
                <w:sz w:val="48"/>
                <w:szCs w:val="48"/>
                <w:u w:val="single"/>
              </w:rPr>
            </w:pPr>
          </w:p>
          <w:p w14:paraId="2D6E5AA2" w14:textId="77777777" w:rsidR="001D1BF7" w:rsidRDefault="001D1BF7" w:rsidP="00C76177">
            <w:pPr>
              <w:rPr>
                <w:rFonts w:ascii="Arial" w:hAnsi="Arial" w:cs="Arial"/>
                <w:b/>
                <w:sz w:val="48"/>
                <w:szCs w:val="48"/>
                <w:u w:val="single"/>
              </w:rPr>
            </w:pPr>
          </w:p>
          <w:p w14:paraId="3FC63829" w14:textId="77777777" w:rsidR="001D1BF7" w:rsidRDefault="001D1BF7" w:rsidP="00C76177">
            <w:pPr>
              <w:rPr>
                <w:rFonts w:ascii="Arial" w:hAnsi="Arial" w:cs="Arial"/>
                <w:b/>
                <w:sz w:val="48"/>
                <w:szCs w:val="48"/>
                <w:u w:val="single"/>
              </w:rPr>
            </w:pPr>
          </w:p>
          <w:p w14:paraId="74BD3BF7" w14:textId="77777777" w:rsidR="001D1BF7" w:rsidRDefault="001D1BF7" w:rsidP="00C76177">
            <w:pPr>
              <w:rPr>
                <w:rFonts w:ascii="Arial" w:hAnsi="Arial" w:cs="Arial"/>
                <w:b/>
                <w:sz w:val="48"/>
                <w:szCs w:val="48"/>
                <w:u w:val="single"/>
              </w:rPr>
            </w:pPr>
          </w:p>
          <w:p w14:paraId="4ADECD59" w14:textId="77777777" w:rsidR="001D1BF7" w:rsidRDefault="001D1BF7" w:rsidP="00C76177">
            <w:pPr>
              <w:rPr>
                <w:rFonts w:ascii="Arial" w:hAnsi="Arial" w:cs="Arial"/>
                <w:b/>
                <w:sz w:val="48"/>
                <w:szCs w:val="48"/>
                <w:u w:val="single"/>
              </w:rPr>
            </w:pPr>
          </w:p>
          <w:p w14:paraId="0EEDBAF2" w14:textId="77777777" w:rsidR="001D1BF7" w:rsidRDefault="001D1BF7" w:rsidP="00C76177">
            <w:pPr>
              <w:rPr>
                <w:rFonts w:ascii="Arial" w:hAnsi="Arial" w:cs="Arial"/>
                <w:b/>
                <w:sz w:val="48"/>
                <w:szCs w:val="48"/>
                <w:u w:val="single"/>
              </w:rPr>
            </w:pPr>
          </w:p>
          <w:p w14:paraId="42A52632" w14:textId="77777777" w:rsidR="001D1BF7" w:rsidRDefault="001D1BF7" w:rsidP="00C76177">
            <w:pPr>
              <w:rPr>
                <w:rFonts w:ascii="Arial" w:hAnsi="Arial" w:cs="Arial"/>
                <w:b/>
                <w:sz w:val="48"/>
                <w:szCs w:val="48"/>
                <w:u w:val="single"/>
              </w:rPr>
            </w:pPr>
          </w:p>
          <w:p w14:paraId="13420EA1" w14:textId="77777777" w:rsidR="001D1BF7" w:rsidRDefault="001D1BF7" w:rsidP="00C76177">
            <w:pPr>
              <w:rPr>
                <w:rFonts w:ascii="Arial" w:hAnsi="Arial" w:cs="Arial"/>
                <w:b/>
                <w:sz w:val="48"/>
                <w:szCs w:val="48"/>
                <w:u w:val="single"/>
              </w:rPr>
            </w:pPr>
          </w:p>
          <w:p w14:paraId="47397652" w14:textId="77777777" w:rsidR="001D1BF7" w:rsidRDefault="001D1BF7" w:rsidP="00C76177">
            <w:pPr>
              <w:rPr>
                <w:rFonts w:ascii="Arial" w:hAnsi="Arial" w:cs="Arial"/>
                <w:b/>
                <w:sz w:val="48"/>
                <w:szCs w:val="48"/>
                <w:u w:val="single"/>
              </w:rPr>
            </w:pPr>
          </w:p>
          <w:p w14:paraId="7941E3C0" w14:textId="6837FEDE" w:rsidR="00C76177" w:rsidRPr="0039430F" w:rsidRDefault="00C76177" w:rsidP="00C76177">
            <w:pPr>
              <w:rPr>
                <w:b/>
                <w:sz w:val="23"/>
                <w:szCs w:val="23"/>
              </w:rPr>
            </w:pPr>
            <w:r w:rsidRPr="0039430F">
              <w:rPr>
                <w:rFonts w:ascii="Arial" w:hAnsi="Arial" w:cs="Arial"/>
                <w:b/>
                <w:sz w:val="48"/>
                <w:szCs w:val="48"/>
                <w:u w:val="single"/>
              </w:rPr>
              <w:lastRenderedPageBreak/>
              <w:t>SECTION C:</w:t>
            </w:r>
            <w:r w:rsidRPr="0039430F">
              <w:rPr>
                <w:rFonts w:ascii="Arial" w:hAnsi="Arial" w:cs="Arial"/>
                <w:b/>
                <w:sz w:val="48"/>
                <w:szCs w:val="48"/>
              </w:rPr>
              <w:t xml:space="preserve"> </w:t>
            </w:r>
            <w:r w:rsidRPr="0039430F">
              <w:rPr>
                <w:b/>
                <w:sz w:val="23"/>
                <w:szCs w:val="23"/>
              </w:rPr>
              <w:tab/>
            </w:r>
            <w:r w:rsidRPr="0039430F">
              <w:rPr>
                <w:b/>
                <w:sz w:val="23"/>
                <w:szCs w:val="23"/>
              </w:rPr>
              <w:tab/>
            </w:r>
            <w:r w:rsidRPr="0039430F">
              <w:rPr>
                <w:b/>
                <w:sz w:val="23"/>
                <w:szCs w:val="23"/>
              </w:rPr>
              <w:tab/>
            </w:r>
            <w:r w:rsidRPr="0039430F">
              <w:rPr>
                <w:b/>
                <w:sz w:val="23"/>
                <w:szCs w:val="23"/>
              </w:rPr>
              <w:tab/>
            </w:r>
            <w:r w:rsidRPr="0039430F">
              <w:rPr>
                <w:b/>
                <w:sz w:val="23"/>
                <w:szCs w:val="23"/>
              </w:rPr>
              <w:tab/>
            </w:r>
          </w:p>
          <w:p w14:paraId="5AAA51E9" w14:textId="5C15202B" w:rsidR="00C76177" w:rsidRDefault="00C76177" w:rsidP="00C76177">
            <w:pPr>
              <w:pStyle w:val="Standard"/>
              <w:spacing w:line="360" w:lineRule="auto"/>
              <w:rPr>
                <w:rFonts w:ascii="Calibri" w:eastAsia="Calibri" w:hAnsi="Calibri" w:cs="Calibri"/>
                <w:kern w:val="0"/>
                <w:lang w:val="en-ZA" w:bidi="ar-SA"/>
              </w:rPr>
            </w:pPr>
          </w:p>
          <w:p w14:paraId="185E2728" w14:textId="77777777" w:rsidR="00C76177" w:rsidRPr="00E53D09" w:rsidRDefault="00C76177" w:rsidP="00C76177">
            <w:r w:rsidRPr="004505C4">
              <w:rPr>
                <w:rFonts w:cstheme="minorHAnsi"/>
                <w:b/>
                <w:bCs/>
                <w:i/>
                <w:iCs/>
                <w:sz w:val="24"/>
                <w:szCs w:val="24"/>
              </w:rPr>
              <w:t>√√√√√</w:t>
            </w:r>
            <w:r>
              <w:rPr>
                <w:rFonts w:cstheme="minorHAnsi"/>
                <w:b/>
                <w:bCs/>
                <w:i/>
                <w:iCs/>
                <w:sz w:val="24"/>
                <w:szCs w:val="24"/>
              </w:rPr>
              <w:t xml:space="preserve"> for bibliography. Use rubric as a guideline.</w:t>
            </w:r>
          </w:p>
          <w:p w14:paraId="31800C21" w14:textId="77777777" w:rsidR="00C76177" w:rsidRDefault="00C76177" w:rsidP="00C76177">
            <w:pPr>
              <w:pStyle w:val="Standard"/>
              <w:spacing w:line="360" w:lineRule="auto"/>
              <w:rPr>
                <w:rFonts w:ascii="Calibri" w:eastAsia="Calibri" w:hAnsi="Calibri" w:cs="Calibri"/>
                <w:kern w:val="0"/>
                <w:lang w:val="en-ZA" w:bidi="ar-SA"/>
              </w:rPr>
            </w:pPr>
          </w:p>
          <w:p w14:paraId="6FCB3A41" w14:textId="263BAEB6" w:rsidR="00C76177" w:rsidRPr="00E53D09" w:rsidRDefault="00C76177" w:rsidP="00C76177">
            <w:pPr>
              <w:pStyle w:val="Standard"/>
              <w:spacing w:line="360" w:lineRule="auto"/>
              <w:rPr>
                <w:rFonts w:ascii="Calibri" w:eastAsia="Calibri" w:hAnsi="Calibri" w:cs="Calibri"/>
                <w:kern w:val="0"/>
                <w:lang w:val="en-ZA" w:bidi="ar-SA"/>
              </w:rPr>
            </w:pPr>
            <w:r w:rsidRPr="0039430F">
              <w:rPr>
                <w:rFonts w:ascii="Calibri" w:eastAsia="Calibri" w:hAnsi="Calibri" w:cs="Calibri"/>
                <w:kern w:val="0"/>
                <w:lang w:val="en-ZA" w:bidi="ar-SA"/>
              </w:rPr>
              <w:t xml:space="preserve">You will be marked for your </w:t>
            </w:r>
            <w:r w:rsidRPr="0039430F">
              <w:rPr>
                <w:rFonts w:ascii="Calibri" w:eastAsia="Calibri" w:hAnsi="Calibri" w:cs="Calibri"/>
                <w:b/>
                <w:kern w:val="0"/>
                <w:lang w:val="en-ZA" w:bidi="ar-SA"/>
              </w:rPr>
              <w:t xml:space="preserve">referencing </w:t>
            </w:r>
            <w:r w:rsidRPr="0039430F">
              <w:rPr>
                <w:rFonts w:ascii="Calibri" w:eastAsia="Calibri" w:hAnsi="Calibri" w:cs="Calibri"/>
                <w:bCs/>
                <w:kern w:val="0"/>
                <w:lang w:val="en-ZA" w:bidi="ar-SA"/>
              </w:rPr>
              <w:t xml:space="preserve">for both Section A and Section B </w:t>
            </w:r>
            <w:r w:rsidRPr="0039430F">
              <w:rPr>
                <w:rFonts w:ascii="Calibri" w:eastAsia="Calibri" w:hAnsi="Calibri" w:cs="Calibri"/>
                <w:kern w:val="0"/>
                <w:lang w:val="en-ZA" w:bidi="ar-SA"/>
              </w:rPr>
              <w:t xml:space="preserve">so be sure to follow the instructions regarding the Harvard Referencing Format, attached to this project. You will need to create a </w:t>
            </w:r>
            <w:r w:rsidRPr="0039430F">
              <w:rPr>
                <w:rFonts w:ascii="Calibri" w:eastAsia="Calibri" w:hAnsi="Calibri" w:cs="Calibri"/>
                <w:b/>
                <w:kern w:val="0"/>
                <w:lang w:val="en-ZA" w:bidi="ar-SA"/>
              </w:rPr>
              <w:t>reference li</w:t>
            </w:r>
            <w:r w:rsidRPr="00E53D09">
              <w:rPr>
                <w:rFonts w:ascii="Calibri" w:eastAsia="Calibri" w:hAnsi="Calibri" w:cs="Calibri"/>
                <w:b/>
                <w:kern w:val="0"/>
                <w:lang w:val="en-ZA" w:bidi="ar-SA"/>
              </w:rPr>
              <w:t xml:space="preserve">st </w:t>
            </w:r>
            <w:r w:rsidRPr="00E53D09">
              <w:rPr>
                <w:rFonts w:ascii="Calibri" w:eastAsia="Calibri" w:hAnsi="Calibri" w:cs="Calibri"/>
                <w:kern w:val="0"/>
                <w:lang w:val="en-ZA" w:bidi="ar-SA"/>
              </w:rPr>
              <w:t>(bibliography) according to the Harvard Referencing Style.</w:t>
            </w:r>
            <w:r w:rsidRPr="00E53D09">
              <w:rPr>
                <w:rFonts w:ascii="Calibri" w:eastAsia="Calibri" w:hAnsi="Calibri" w:cs="Calibri"/>
                <w:kern w:val="0"/>
                <w:lang w:val="en-ZA" w:bidi="ar-SA"/>
              </w:rPr>
              <w:tab/>
            </w:r>
            <w:r w:rsidRPr="00E53D09">
              <w:rPr>
                <w:rFonts w:ascii="Calibri" w:eastAsia="Calibri" w:hAnsi="Calibri" w:cs="Calibri"/>
                <w:kern w:val="0"/>
                <w:lang w:val="en-ZA" w:bidi="ar-SA"/>
              </w:rPr>
              <w:tab/>
              <w:t xml:space="preserve">     </w:t>
            </w:r>
          </w:p>
          <w:p w14:paraId="6286B30B" w14:textId="77777777" w:rsidR="00C76177" w:rsidRPr="00E53D09" w:rsidRDefault="00C76177" w:rsidP="00C76177">
            <w:pPr>
              <w:spacing w:line="360" w:lineRule="auto"/>
              <w:rPr>
                <w:rFonts w:ascii="Calibri" w:eastAsia="Calibri" w:hAnsi="Calibri" w:cs="Calibri"/>
                <w:b/>
                <w:lang w:val="en-ZA"/>
              </w:rPr>
            </w:pPr>
            <w:r w:rsidRPr="00E53D09">
              <w:rPr>
                <w:rFonts w:ascii="Calibri" w:eastAsia="Calibri" w:hAnsi="Calibri" w:cs="Calibri"/>
                <w:b/>
                <w:lang w:val="en-ZA"/>
              </w:rPr>
              <w:t xml:space="preserve">No reference list = ZERO for this section. </w:t>
            </w:r>
            <w:r w:rsidRPr="00E53D09">
              <w:rPr>
                <w:rFonts w:ascii="Calibri" w:eastAsia="Calibri" w:hAnsi="Calibri" w:cs="Calibri"/>
                <w:b/>
                <w:lang w:val="en-ZA"/>
              </w:rPr>
              <w:br/>
              <w:t>See below rubric for more information on mark distribution.</w:t>
            </w:r>
          </w:p>
          <w:p w14:paraId="2FAC23FF" w14:textId="052ED0EB" w:rsidR="00707617" w:rsidRPr="00415E97" w:rsidRDefault="00707617" w:rsidP="001813FE">
            <w:pPr>
              <w:rPr>
                <w:rFonts w:cstheme="minorHAnsi"/>
                <w:bCs/>
                <w:sz w:val="24"/>
                <w:szCs w:val="24"/>
              </w:rPr>
            </w:pPr>
          </w:p>
        </w:tc>
        <w:tc>
          <w:tcPr>
            <w:tcW w:w="1025" w:type="dxa"/>
          </w:tcPr>
          <w:p w14:paraId="79EDADB2" w14:textId="7BF3FD97" w:rsidR="00707617" w:rsidRPr="00E53D09" w:rsidRDefault="00707617" w:rsidP="001813FE">
            <w:pPr>
              <w:pStyle w:val="NoSpacing"/>
              <w:rPr>
                <w:rFonts w:eastAsia="Arial" w:cstheme="minorHAnsi"/>
                <w:sz w:val="24"/>
                <w:szCs w:val="24"/>
              </w:rPr>
            </w:pPr>
            <w:r w:rsidRPr="00E53D09">
              <w:rPr>
                <w:rFonts w:cstheme="minorHAnsi"/>
                <w:b/>
                <w:sz w:val="24"/>
                <w:szCs w:val="24"/>
              </w:rPr>
              <w:lastRenderedPageBreak/>
              <w:t>[</w:t>
            </w:r>
            <w:r>
              <w:rPr>
                <w:rFonts w:cstheme="minorHAnsi"/>
                <w:b/>
                <w:sz w:val="24"/>
                <w:szCs w:val="24"/>
              </w:rPr>
              <w:t>15</w:t>
            </w:r>
            <w:r w:rsidRPr="00E53D09">
              <w:rPr>
                <w:rFonts w:cstheme="minorHAnsi"/>
                <w:b/>
                <w:sz w:val="24"/>
                <w:szCs w:val="24"/>
              </w:rPr>
              <w:t>]</w:t>
            </w:r>
          </w:p>
        </w:tc>
      </w:tr>
    </w:tbl>
    <w:p w14:paraId="4C04C9F3" w14:textId="6F10E2D9" w:rsidR="00344667" w:rsidRPr="00E53D09" w:rsidRDefault="00344667"/>
    <w:tbl>
      <w:tblPr>
        <w:tblpPr w:leftFromText="180" w:rightFromText="180" w:vertAnchor="text" w:horzAnchor="margin" w:tblpXSpec="center" w:tblpY="-109"/>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2136"/>
        <w:gridCol w:w="2520"/>
        <w:gridCol w:w="2520"/>
        <w:gridCol w:w="2520"/>
      </w:tblGrid>
      <w:tr w:rsidR="00344667" w:rsidRPr="00E53D09" w14:paraId="43F0C88C" w14:textId="77777777" w:rsidTr="00C37C3D">
        <w:tc>
          <w:tcPr>
            <w:tcW w:w="1572" w:type="dxa"/>
            <w:shd w:val="clear" w:color="auto" w:fill="D9D9D9"/>
            <w:vAlign w:val="center"/>
          </w:tcPr>
          <w:p w14:paraId="3D82EE4D" w14:textId="77777777" w:rsidR="00344667" w:rsidRPr="00E53D09" w:rsidRDefault="00344667" w:rsidP="00C37C3D">
            <w:pPr>
              <w:rPr>
                <w:rFonts w:ascii="Calibri" w:eastAsia="Calibri" w:hAnsi="Calibri" w:cs="Calibri"/>
                <w:b/>
                <w:lang w:val="en-ZA"/>
              </w:rPr>
            </w:pPr>
          </w:p>
        </w:tc>
        <w:tc>
          <w:tcPr>
            <w:tcW w:w="2136" w:type="dxa"/>
            <w:shd w:val="clear" w:color="auto" w:fill="D9D9D9"/>
          </w:tcPr>
          <w:p w14:paraId="62FCC9C6" w14:textId="77777777" w:rsidR="00344667" w:rsidRPr="00E53D09" w:rsidRDefault="00344667" w:rsidP="00C37C3D">
            <w:pPr>
              <w:jc w:val="center"/>
              <w:rPr>
                <w:rFonts w:ascii="Calibri" w:eastAsia="Calibri" w:hAnsi="Calibri" w:cs="Calibri"/>
                <w:b/>
                <w:lang w:val="en-ZA"/>
              </w:rPr>
            </w:pPr>
            <w:r w:rsidRPr="00E53D09">
              <w:rPr>
                <w:rFonts w:ascii="Calibri" w:eastAsia="Calibri" w:hAnsi="Calibri" w:cs="Calibri"/>
                <w:b/>
                <w:lang w:val="en-ZA"/>
              </w:rPr>
              <w:t>0 - 1</w:t>
            </w:r>
          </w:p>
        </w:tc>
        <w:tc>
          <w:tcPr>
            <w:tcW w:w="2520" w:type="dxa"/>
            <w:shd w:val="clear" w:color="auto" w:fill="D9D9D9"/>
          </w:tcPr>
          <w:p w14:paraId="16D5ADEA" w14:textId="77777777" w:rsidR="00344667" w:rsidRPr="00E53D09" w:rsidRDefault="00344667" w:rsidP="00C37C3D">
            <w:pPr>
              <w:jc w:val="center"/>
              <w:rPr>
                <w:rFonts w:ascii="Calibri" w:eastAsia="Calibri" w:hAnsi="Calibri" w:cs="Calibri"/>
                <w:b/>
                <w:lang w:val="en-ZA"/>
              </w:rPr>
            </w:pPr>
            <w:r w:rsidRPr="00E53D09">
              <w:rPr>
                <w:rFonts w:ascii="Calibri" w:eastAsia="Calibri" w:hAnsi="Calibri" w:cs="Calibri"/>
                <w:b/>
                <w:lang w:val="en-ZA"/>
              </w:rPr>
              <w:t>2-3</w:t>
            </w:r>
          </w:p>
        </w:tc>
        <w:tc>
          <w:tcPr>
            <w:tcW w:w="2520" w:type="dxa"/>
            <w:shd w:val="clear" w:color="auto" w:fill="D9D9D9"/>
          </w:tcPr>
          <w:p w14:paraId="1E7D9C96" w14:textId="77777777" w:rsidR="00344667" w:rsidRPr="00E53D09" w:rsidRDefault="00344667" w:rsidP="00C37C3D">
            <w:pPr>
              <w:jc w:val="center"/>
              <w:rPr>
                <w:rFonts w:ascii="Calibri" w:eastAsia="Calibri" w:hAnsi="Calibri" w:cs="Calibri"/>
                <w:b/>
                <w:lang w:val="en-ZA"/>
              </w:rPr>
            </w:pPr>
            <w:r w:rsidRPr="00E53D09">
              <w:rPr>
                <w:rFonts w:ascii="Calibri" w:eastAsia="Calibri" w:hAnsi="Calibri" w:cs="Calibri"/>
                <w:b/>
                <w:lang w:val="en-ZA"/>
              </w:rPr>
              <w:t>4</w:t>
            </w:r>
          </w:p>
        </w:tc>
        <w:tc>
          <w:tcPr>
            <w:tcW w:w="2520" w:type="dxa"/>
            <w:shd w:val="clear" w:color="auto" w:fill="D9D9D9"/>
          </w:tcPr>
          <w:p w14:paraId="53ECF145" w14:textId="77777777" w:rsidR="00344667" w:rsidRPr="00E53D09" w:rsidRDefault="00344667" w:rsidP="00C37C3D">
            <w:pPr>
              <w:jc w:val="center"/>
              <w:rPr>
                <w:rFonts w:ascii="Calibri" w:eastAsia="Calibri" w:hAnsi="Calibri" w:cs="Calibri"/>
                <w:b/>
                <w:lang w:val="en-ZA"/>
              </w:rPr>
            </w:pPr>
            <w:r w:rsidRPr="00E53D09">
              <w:rPr>
                <w:rFonts w:ascii="Calibri" w:eastAsia="Calibri" w:hAnsi="Calibri" w:cs="Calibri"/>
                <w:b/>
                <w:lang w:val="en-ZA"/>
              </w:rPr>
              <w:t>5</w:t>
            </w:r>
          </w:p>
        </w:tc>
      </w:tr>
      <w:tr w:rsidR="00344667" w:rsidRPr="00E53D09" w14:paraId="74F111D5" w14:textId="77777777" w:rsidTr="00C37C3D">
        <w:tblPrEx>
          <w:tblLook w:val="0000" w:firstRow="0" w:lastRow="0" w:firstColumn="0" w:lastColumn="0" w:noHBand="0" w:noVBand="0"/>
        </w:tblPrEx>
        <w:trPr>
          <w:trHeight w:val="1545"/>
        </w:trPr>
        <w:tc>
          <w:tcPr>
            <w:tcW w:w="1572" w:type="dxa"/>
            <w:vAlign w:val="center"/>
          </w:tcPr>
          <w:p w14:paraId="074A6C98" w14:textId="77777777" w:rsidR="00344667" w:rsidRPr="00E53D09" w:rsidRDefault="00344667" w:rsidP="00C37C3D">
            <w:pPr>
              <w:rPr>
                <w:rFonts w:ascii="Calibri" w:eastAsia="Calibri" w:hAnsi="Calibri" w:cs="Calibri"/>
                <w:b/>
                <w:lang w:val="en-ZA"/>
              </w:rPr>
            </w:pPr>
            <w:r w:rsidRPr="00E53D09">
              <w:rPr>
                <w:rFonts w:ascii="Calibri" w:eastAsia="Calibri" w:hAnsi="Calibri" w:cs="Calibri"/>
                <w:b/>
                <w:lang w:val="en-ZA"/>
              </w:rPr>
              <w:t>Referencing, Presentation and editing</w:t>
            </w:r>
          </w:p>
        </w:tc>
        <w:tc>
          <w:tcPr>
            <w:tcW w:w="2136" w:type="dxa"/>
          </w:tcPr>
          <w:p w14:paraId="4D34AC81" w14:textId="77777777" w:rsidR="00344667" w:rsidRPr="00E53D09" w:rsidRDefault="00344667" w:rsidP="00C37C3D">
            <w:pPr>
              <w:rPr>
                <w:rFonts w:ascii="Calibri" w:eastAsia="Calibri" w:hAnsi="Calibri" w:cs="Calibri"/>
                <w:b/>
                <w:lang w:val="en-ZA"/>
              </w:rPr>
            </w:pPr>
            <w:r w:rsidRPr="00E53D09">
              <w:rPr>
                <w:rFonts w:ascii="Calibri" w:eastAsia="Calibri" w:hAnsi="Calibri" w:cs="Calibri"/>
                <w:b/>
                <w:lang w:val="en-ZA"/>
              </w:rPr>
              <w:t xml:space="preserve">No reference list = 0 </w:t>
            </w:r>
          </w:p>
          <w:p w14:paraId="78CAADEC" w14:textId="77777777" w:rsidR="00344667" w:rsidRPr="00E53D09" w:rsidRDefault="00344667" w:rsidP="00C37C3D">
            <w:pPr>
              <w:rPr>
                <w:rFonts w:ascii="Calibri" w:eastAsia="Calibri" w:hAnsi="Calibri" w:cs="Calibri"/>
                <w:b/>
                <w:lang w:val="en-ZA"/>
              </w:rPr>
            </w:pPr>
            <w:r w:rsidRPr="00E53D09">
              <w:rPr>
                <w:rFonts w:ascii="Calibri" w:eastAsia="Calibri" w:hAnsi="Calibri" w:cs="Calibri"/>
                <w:b/>
                <w:lang w:val="en-ZA"/>
              </w:rPr>
              <w:t>Just URLs/ titles listed = Max 1</w:t>
            </w:r>
          </w:p>
          <w:p w14:paraId="127F2781" w14:textId="77777777" w:rsidR="00344667" w:rsidRPr="00E53D09" w:rsidRDefault="00344667" w:rsidP="00C37C3D">
            <w:pPr>
              <w:rPr>
                <w:rFonts w:ascii="Calibri" w:eastAsia="Calibri" w:hAnsi="Calibri" w:cs="Calibri"/>
                <w:lang w:val="en-ZA"/>
              </w:rPr>
            </w:pPr>
            <w:r w:rsidRPr="00E53D09">
              <w:rPr>
                <w:rFonts w:ascii="Calibri" w:eastAsia="Calibri" w:hAnsi="Calibri" w:cs="Calibri"/>
                <w:lang w:val="en-ZA"/>
              </w:rPr>
              <w:t xml:space="preserve">Layout Instructions were not followed. Little or no effort went into making the reference list. </w:t>
            </w:r>
            <w:r w:rsidRPr="00E53D09">
              <w:rPr>
                <w:rFonts w:ascii="Calibri" w:eastAsia="Calibri" w:hAnsi="Calibri" w:cs="Calibri"/>
                <w:b/>
                <w:bCs/>
                <w:lang w:val="en-ZA"/>
              </w:rPr>
              <w:t>Fewer than FIVE sources.</w:t>
            </w:r>
          </w:p>
        </w:tc>
        <w:tc>
          <w:tcPr>
            <w:tcW w:w="2520" w:type="dxa"/>
          </w:tcPr>
          <w:p w14:paraId="331B4194" w14:textId="77777777" w:rsidR="00344667" w:rsidRPr="00E53D09" w:rsidRDefault="00344667" w:rsidP="00C37C3D">
            <w:pPr>
              <w:rPr>
                <w:rFonts w:ascii="Calibri" w:eastAsia="Calibri" w:hAnsi="Calibri" w:cs="Calibri"/>
                <w:lang w:val="en-ZA"/>
              </w:rPr>
            </w:pPr>
            <w:r w:rsidRPr="00E53D09">
              <w:rPr>
                <w:rFonts w:ascii="Calibri" w:eastAsia="Calibri" w:hAnsi="Calibri" w:cs="Calibri"/>
                <w:lang w:val="en-ZA"/>
              </w:rPr>
              <w:t xml:space="preserve">An </w:t>
            </w:r>
            <w:r w:rsidRPr="00E53D09">
              <w:rPr>
                <w:rFonts w:ascii="Calibri" w:eastAsia="Calibri" w:hAnsi="Calibri" w:cs="Calibri"/>
                <w:b/>
                <w:u w:val="single"/>
                <w:lang w:val="en-ZA"/>
              </w:rPr>
              <w:t>attempted reference list</w:t>
            </w:r>
            <w:r w:rsidRPr="00E53D09">
              <w:rPr>
                <w:rFonts w:ascii="Calibri" w:eastAsia="Calibri" w:hAnsi="Calibri" w:cs="Calibri"/>
                <w:lang w:val="en-ZA"/>
              </w:rPr>
              <w:t xml:space="preserve"> with referencing techniques only partially adhered to. </w:t>
            </w:r>
          </w:p>
          <w:p w14:paraId="37AF89B5" w14:textId="77777777" w:rsidR="00344667" w:rsidRPr="00E53D09" w:rsidRDefault="00344667" w:rsidP="00C37C3D">
            <w:pPr>
              <w:rPr>
                <w:rFonts w:ascii="Calibri" w:eastAsia="Calibri" w:hAnsi="Calibri" w:cs="Calibri"/>
                <w:lang w:val="en-ZA"/>
              </w:rPr>
            </w:pPr>
            <w:r w:rsidRPr="00E53D09">
              <w:rPr>
                <w:rFonts w:ascii="Calibri" w:eastAsia="Calibri" w:hAnsi="Calibri" w:cs="Calibri"/>
                <w:lang w:val="en-ZA"/>
              </w:rPr>
              <w:t>Important aspects such as name, date and URL are present, but it lacks finer details such as publisher or name of website, etc.</w:t>
            </w:r>
          </w:p>
        </w:tc>
        <w:tc>
          <w:tcPr>
            <w:tcW w:w="2520" w:type="dxa"/>
          </w:tcPr>
          <w:p w14:paraId="6442AE68" w14:textId="77777777" w:rsidR="00344667" w:rsidRPr="00E53D09" w:rsidRDefault="00344667" w:rsidP="00C37C3D">
            <w:pPr>
              <w:rPr>
                <w:rFonts w:ascii="Calibri" w:eastAsia="Calibri" w:hAnsi="Calibri" w:cs="Calibri"/>
                <w:lang w:val="en-ZA"/>
              </w:rPr>
            </w:pPr>
            <w:r w:rsidRPr="00E53D09">
              <w:rPr>
                <w:rFonts w:ascii="Calibri" w:eastAsia="Calibri" w:hAnsi="Calibri" w:cs="Calibri"/>
                <w:b/>
                <w:lang w:val="en-ZA"/>
              </w:rPr>
              <w:t>Complete Harvard Reference List.</w:t>
            </w:r>
            <w:r w:rsidRPr="00E53D09">
              <w:rPr>
                <w:rFonts w:ascii="Calibri" w:eastAsia="Calibri" w:hAnsi="Calibri" w:cs="Calibri"/>
                <w:lang w:val="en-ZA"/>
              </w:rPr>
              <w:t xml:space="preserve"> Use of correct referencing techniques. No more than 3 minor errors or 1 major error. There is clear effort made to ensure that Harvard formatting instructions were followed.</w:t>
            </w:r>
            <w:r w:rsidRPr="00E53D09">
              <w:rPr>
                <w:rFonts w:ascii="Calibri" w:eastAsia="Calibri" w:hAnsi="Calibri" w:cs="Calibri"/>
                <w:b/>
                <w:bCs/>
                <w:lang w:val="en-ZA"/>
              </w:rPr>
              <w:t xml:space="preserve"> One or two extra sources were included</w:t>
            </w:r>
            <w:r w:rsidRPr="00E53D09">
              <w:rPr>
                <w:rFonts w:ascii="Calibri" w:eastAsia="Calibri" w:hAnsi="Calibri" w:cs="Calibri"/>
                <w:lang w:val="en-ZA"/>
              </w:rPr>
              <w:t xml:space="preserve">. </w:t>
            </w:r>
          </w:p>
        </w:tc>
        <w:tc>
          <w:tcPr>
            <w:tcW w:w="2520" w:type="dxa"/>
          </w:tcPr>
          <w:p w14:paraId="6D29BAD3" w14:textId="77777777" w:rsidR="00344667" w:rsidRPr="00E53D09" w:rsidRDefault="00344667" w:rsidP="00C37C3D">
            <w:pPr>
              <w:rPr>
                <w:rFonts w:ascii="Calibri" w:eastAsia="Calibri" w:hAnsi="Calibri" w:cs="Calibri"/>
                <w:lang w:val="en-ZA"/>
              </w:rPr>
            </w:pPr>
            <w:r w:rsidRPr="00E53D09">
              <w:rPr>
                <w:rFonts w:ascii="Calibri" w:eastAsia="Calibri" w:hAnsi="Calibri" w:cs="Calibri"/>
                <w:lang w:val="en-ZA"/>
              </w:rPr>
              <w:t xml:space="preserve">A proper and complete bibliography. </w:t>
            </w:r>
            <w:r w:rsidRPr="00E53D09">
              <w:rPr>
                <w:rFonts w:ascii="Calibri" w:eastAsia="Calibri" w:hAnsi="Calibri" w:cs="Calibri"/>
                <w:b/>
                <w:lang w:val="en-ZA"/>
              </w:rPr>
              <w:t>All sources perfectly referenced and listed alphabetically.</w:t>
            </w:r>
            <w:r w:rsidRPr="00E53D09">
              <w:rPr>
                <w:rFonts w:ascii="Calibri" w:eastAsia="Calibri" w:hAnsi="Calibri" w:cs="Calibri"/>
                <w:lang w:val="en-ZA"/>
              </w:rPr>
              <w:t xml:space="preserve"> Fantastic overall impression. Learner went over and above to ensure that the assignment was thoroughly referenced and included </w:t>
            </w:r>
            <w:r w:rsidRPr="00E53D09">
              <w:rPr>
                <w:rFonts w:ascii="Calibri" w:eastAsia="Calibri" w:hAnsi="Calibri" w:cs="Calibri"/>
                <w:b/>
                <w:bCs/>
                <w:lang w:val="en-ZA"/>
              </w:rPr>
              <w:t>many extra sources</w:t>
            </w:r>
            <w:r w:rsidRPr="00E53D09">
              <w:rPr>
                <w:rFonts w:ascii="Calibri" w:eastAsia="Calibri" w:hAnsi="Calibri" w:cs="Calibri"/>
                <w:lang w:val="en-ZA"/>
              </w:rPr>
              <w:t xml:space="preserve">. </w:t>
            </w:r>
          </w:p>
        </w:tc>
      </w:tr>
    </w:tbl>
    <w:p w14:paraId="25B8D982" w14:textId="34983A0C" w:rsidR="00C76177" w:rsidRPr="0039430F" w:rsidRDefault="00C76177" w:rsidP="00C76177">
      <w:pPr>
        <w:pStyle w:val="Standard"/>
        <w:spacing w:line="360" w:lineRule="auto"/>
        <w:jc w:val="center"/>
        <w:rPr>
          <w:rFonts w:ascii="Calibri" w:hAnsi="Calibri" w:cs="Calibri"/>
          <w:b/>
          <w:bCs/>
          <w:sz w:val="28"/>
          <w:szCs w:val="28"/>
        </w:rPr>
      </w:pPr>
      <w:r w:rsidRPr="000E4805">
        <w:rPr>
          <w:rFonts w:ascii="Calibri" w:hAnsi="Calibri" w:cs="Calibri"/>
          <w:sz w:val="28"/>
          <w:szCs w:val="28"/>
        </w:rPr>
        <w:t xml:space="preserve">            </w:t>
      </w:r>
      <w:r>
        <w:rPr>
          <w:rFonts w:ascii="Calibri" w:hAnsi="Calibri" w:cs="Calibri"/>
          <w:sz w:val="28"/>
          <w:szCs w:val="28"/>
        </w:rPr>
        <w:t xml:space="preserve">                                                                                                                                                    </w:t>
      </w:r>
      <w:r w:rsidRPr="000E4805">
        <w:rPr>
          <w:rFonts w:ascii="Calibri" w:hAnsi="Calibri" w:cs="Calibri"/>
          <w:sz w:val="28"/>
          <w:szCs w:val="28"/>
        </w:rPr>
        <w:t xml:space="preserve">  </w:t>
      </w:r>
      <w:r w:rsidRPr="0039430F">
        <w:rPr>
          <w:rFonts w:ascii="Calibri" w:hAnsi="Calibri" w:cs="Calibri"/>
          <w:b/>
          <w:bCs/>
          <w:sz w:val="28"/>
          <w:szCs w:val="28"/>
        </w:rPr>
        <w:t>[5]</w:t>
      </w:r>
      <w:r w:rsidR="00662449">
        <w:rPr>
          <w:rFonts w:ascii="Calibri" w:hAnsi="Calibri" w:cs="Calibri"/>
          <w:b/>
          <w:bCs/>
          <w:sz w:val="28"/>
          <w:szCs w:val="28"/>
        </w:rPr>
        <w:br/>
      </w:r>
      <w:r w:rsidR="00662449">
        <w:rPr>
          <w:rFonts w:ascii="Calibri" w:hAnsi="Calibri" w:cs="Calibri"/>
          <w:i/>
          <w:iCs/>
          <w:sz w:val="28"/>
          <w:szCs w:val="28"/>
        </w:rPr>
        <w:t xml:space="preserve">                                                                                                                                             </w:t>
      </w:r>
      <w:r w:rsidR="00662449" w:rsidRPr="00C76177">
        <w:rPr>
          <w:rFonts w:ascii="Calibri" w:hAnsi="Calibri" w:cs="Calibri"/>
          <w:i/>
          <w:iCs/>
          <w:sz w:val="28"/>
          <w:szCs w:val="28"/>
        </w:rPr>
        <w:t>(Lower Order)</w:t>
      </w:r>
      <w:r w:rsidR="00662449">
        <w:rPr>
          <w:rFonts w:ascii="Calibri" w:hAnsi="Calibri" w:cs="Calibri"/>
          <w:b/>
          <w:bCs/>
          <w:sz w:val="28"/>
          <w:szCs w:val="28"/>
        </w:rPr>
        <w:br/>
      </w:r>
      <w:r>
        <w:rPr>
          <w:rFonts w:ascii="Calibri" w:hAnsi="Calibri" w:cs="Calibri"/>
          <w:b/>
          <w:bCs/>
          <w:sz w:val="28"/>
          <w:szCs w:val="28"/>
        </w:rPr>
        <w:t xml:space="preserve">                                                                                                                                             </w:t>
      </w:r>
    </w:p>
    <w:p w14:paraId="18670611" w14:textId="77EA4D15" w:rsidR="007E5BFE" w:rsidRPr="00E53D09" w:rsidRDefault="00C76177" w:rsidP="00C76177">
      <w:pPr>
        <w:jc w:val="center"/>
        <w:rPr>
          <w:rFonts w:ascii="Arial" w:hAnsi="Arial" w:cs="Arial"/>
          <w:b/>
          <w:sz w:val="28"/>
          <w:szCs w:val="28"/>
        </w:rPr>
      </w:pPr>
      <w:r w:rsidRPr="0039430F">
        <w:rPr>
          <w:rFonts w:ascii="Arial" w:hAnsi="Arial" w:cs="Arial"/>
          <w:b/>
          <w:sz w:val="28"/>
          <w:szCs w:val="28"/>
        </w:rPr>
        <w:t>[GRAND TOTAL: 40 + 45 + 5 = 90]</w:t>
      </w:r>
    </w:p>
    <w:tbl>
      <w:tblPr>
        <w:tblW w:w="10530" w:type="dxa"/>
        <w:tblInd w:w="10" w:type="dxa"/>
        <w:tblLayout w:type="fixed"/>
        <w:tblCellMar>
          <w:left w:w="10" w:type="dxa"/>
          <w:right w:w="10" w:type="dxa"/>
        </w:tblCellMar>
        <w:tblLook w:val="04A0" w:firstRow="1" w:lastRow="0" w:firstColumn="1" w:lastColumn="0" w:noHBand="0" w:noVBand="1"/>
      </w:tblPr>
      <w:tblGrid>
        <w:gridCol w:w="465"/>
        <w:gridCol w:w="9525"/>
        <w:gridCol w:w="540"/>
      </w:tblGrid>
      <w:tr w:rsidR="00C073C5" w:rsidRPr="008E44AF" w14:paraId="4168E077" w14:textId="77777777" w:rsidTr="00E83C1F">
        <w:tc>
          <w:tcPr>
            <w:tcW w:w="465" w:type="dxa"/>
          </w:tcPr>
          <w:p w14:paraId="3E7860EF" w14:textId="7CF1317F" w:rsidR="00C073C5" w:rsidRPr="00E53D09" w:rsidRDefault="00C073C5" w:rsidP="00C852FC">
            <w:pPr>
              <w:rPr>
                <w:rFonts w:cstheme="minorHAnsi"/>
                <w:sz w:val="24"/>
                <w:szCs w:val="24"/>
              </w:rPr>
            </w:pPr>
          </w:p>
        </w:tc>
        <w:tc>
          <w:tcPr>
            <w:tcW w:w="9525" w:type="dxa"/>
          </w:tcPr>
          <w:p w14:paraId="2B2B734A" w14:textId="7AC98AF4" w:rsidR="00344667" w:rsidRPr="008E44AF" w:rsidRDefault="00344667" w:rsidP="00C76177">
            <w:pPr>
              <w:jc w:val="center"/>
              <w:rPr>
                <w:rFonts w:cstheme="minorHAnsi"/>
                <w:sz w:val="24"/>
                <w:szCs w:val="24"/>
              </w:rPr>
            </w:pPr>
          </w:p>
        </w:tc>
        <w:tc>
          <w:tcPr>
            <w:tcW w:w="540" w:type="dxa"/>
          </w:tcPr>
          <w:p w14:paraId="3CF295C8" w14:textId="77777777" w:rsidR="00C073C5" w:rsidRPr="008E44AF" w:rsidRDefault="00C073C5" w:rsidP="00C073C5">
            <w:pPr>
              <w:ind w:right="-306"/>
              <w:rPr>
                <w:rFonts w:cstheme="minorHAnsi"/>
                <w:sz w:val="24"/>
                <w:szCs w:val="24"/>
              </w:rPr>
            </w:pPr>
          </w:p>
        </w:tc>
      </w:tr>
    </w:tbl>
    <w:p w14:paraId="59AA5CB8" w14:textId="4112D752" w:rsidR="00526516" w:rsidRDefault="00526516" w:rsidP="00526516">
      <w:pPr>
        <w:rPr>
          <w:rFonts w:ascii="Arial" w:hAnsi="Arial" w:cs="Arial"/>
          <w:b/>
          <w:sz w:val="20"/>
          <w:szCs w:val="20"/>
        </w:rPr>
      </w:pPr>
      <w:r w:rsidRPr="000C5397">
        <w:rPr>
          <w:rFonts w:ascii="Arial" w:hAnsi="Arial" w:cs="Arial"/>
          <w:b/>
          <w:sz w:val="20"/>
          <w:szCs w:val="20"/>
          <w:highlight w:val="yellow"/>
        </w:rPr>
        <w:t>LOWER ORDER:</w:t>
      </w:r>
      <w:r>
        <w:rPr>
          <w:rFonts w:ascii="Arial" w:hAnsi="Arial" w:cs="Arial"/>
          <w:b/>
          <w:sz w:val="20"/>
          <w:szCs w:val="20"/>
        </w:rPr>
        <w:t xml:space="preserve"> </w:t>
      </w:r>
      <w:r w:rsidR="00C950A2">
        <w:rPr>
          <w:rFonts w:ascii="Arial" w:hAnsi="Arial" w:cs="Arial"/>
          <w:b/>
          <w:sz w:val="20"/>
          <w:szCs w:val="20"/>
        </w:rPr>
        <w:t>5</w:t>
      </w:r>
      <w:r>
        <w:rPr>
          <w:rFonts w:ascii="Arial" w:hAnsi="Arial" w:cs="Arial"/>
          <w:b/>
          <w:sz w:val="20"/>
          <w:szCs w:val="20"/>
        </w:rPr>
        <w:t>+</w:t>
      </w:r>
      <w:r w:rsidR="00C950A2">
        <w:rPr>
          <w:rFonts w:ascii="Arial" w:hAnsi="Arial" w:cs="Arial"/>
          <w:b/>
          <w:sz w:val="20"/>
          <w:szCs w:val="20"/>
        </w:rPr>
        <w:t>5</w:t>
      </w:r>
      <w:r w:rsidR="00546909">
        <w:rPr>
          <w:rFonts w:ascii="Arial" w:hAnsi="Arial" w:cs="Arial"/>
          <w:b/>
          <w:sz w:val="20"/>
          <w:szCs w:val="20"/>
        </w:rPr>
        <w:t>+</w:t>
      </w:r>
      <w:r w:rsidR="003F707A">
        <w:rPr>
          <w:rFonts w:ascii="Arial" w:hAnsi="Arial" w:cs="Arial"/>
          <w:b/>
          <w:sz w:val="20"/>
          <w:szCs w:val="20"/>
        </w:rPr>
        <w:t>4+</w:t>
      </w:r>
      <w:r w:rsidR="004B73C5">
        <w:rPr>
          <w:rFonts w:ascii="Arial" w:hAnsi="Arial" w:cs="Arial"/>
          <w:b/>
          <w:sz w:val="20"/>
          <w:szCs w:val="20"/>
        </w:rPr>
        <w:t>5</w:t>
      </w:r>
      <w:r>
        <w:rPr>
          <w:rFonts w:ascii="Arial" w:hAnsi="Arial" w:cs="Arial"/>
          <w:b/>
          <w:sz w:val="20"/>
          <w:szCs w:val="20"/>
        </w:rPr>
        <w:t>+</w:t>
      </w:r>
      <w:r w:rsidR="0091464A">
        <w:rPr>
          <w:rFonts w:ascii="Arial" w:hAnsi="Arial" w:cs="Arial"/>
          <w:b/>
          <w:sz w:val="20"/>
          <w:szCs w:val="20"/>
        </w:rPr>
        <w:t>5</w:t>
      </w:r>
      <w:r>
        <w:rPr>
          <w:rFonts w:ascii="Arial" w:hAnsi="Arial" w:cs="Arial"/>
          <w:b/>
          <w:sz w:val="20"/>
          <w:szCs w:val="20"/>
        </w:rPr>
        <w:t xml:space="preserve"> =</w:t>
      </w:r>
      <w:r w:rsidR="00546909">
        <w:rPr>
          <w:rFonts w:ascii="Arial" w:hAnsi="Arial" w:cs="Arial"/>
          <w:b/>
          <w:sz w:val="20"/>
          <w:szCs w:val="20"/>
        </w:rPr>
        <w:t>2</w:t>
      </w:r>
      <w:r w:rsidR="003F707A">
        <w:rPr>
          <w:rFonts w:ascii="Arial" w:hAnsi="Arial" w:cs="Arial"/>
          <w:b/>
          <w:sz w:val="20"/>
          <w:szCs w:val="20"/>
        </w:rPr>
        <w:t>4</w:t>
      </w:r>
      <w:r>
        <w:rPr>
          <w:rFonts w:ascii="Arial" w:hAnsi="Arial" w:cs="Arial"/>
          <w:b/>
          <w:sz w:val="20"/>
          <w:szCs w:val="20"/>
        </w:rPr>
        <w:t xml:space="preserve"> (</w:t>
      </w:r>
      <w:r w:rsidR="003F707A">
        <w:rPr>
          <w:rFonts w:ascii="Arial" w:hAnsi="Arial" w:cs="Arial"/>
          <w:b/>
          <w:sz w:val="20"/>
          <w:szCs w:val="20"/>
        </w:rPr>
        <w:t>27</w:t>
      </w:r>
      <w:r>
        <w:rPr>
          <w:rFonts w:ascii="Arial" w:hAnsi="Arial" w:cs="Arial"/>
          <w:b/>
          <w:sz w:val="20"/>
          <w:szCs w:val="20"/>
        </w:rPr>
        <w:t>%)</w:t>
      </w:r>
    </w:p>
    <w:p w14:paraId="77B3E26C" w14:textId="53E58F64" w:rsidR="00526516" w:rsidRDefault="00526516" w:rsidP="00526516">
      <w:pPr>
        <w:rPr>
          <w:rFonts w:ascii="Arial" w:hAnsi="Arial" w:cs="Arial"/>
          <w:b/>
          <w:sz w:val="20"/>
          <w:szCs w:val="20"/>
        </w:rPr>
      </w:pPr>
      <w:r w:rsidRPr="007062D1">
        <w:rPr>
          <w:rFonts w:ascii="Arial" w:hAnsi="Arial" w:cs="Arial"/>
          <w:b/>
          <w:sz w:val="20"/>
          <w:szCs w:val="20"/>
          <w:highlight w:val="cyan"/>
        </w:rPr>
        <w:t>MIDDLE ORDER:</w:t>
      </w:r>
      <w:r>
        <w:rPr>
          <w:rFonts w:ascii="Arial" w:hAnsi="Arial" w:cs="Arial"/>
          <w:b/>
          <w:sz w:val="20"/>
          <w:szCs w:val="20"/>
        </w:rPr>
        <w:t xml:space="preserve"> </w:t>
      </w:r>
      <w:r w:rsidR="00637CE9">
        <w:rPr>
          <w:rFonts w:ascii="Arial" w:hAnsi="Arial" w:cs="Arial"/>
          <w:b/>
          <w:sz w:val="20"/>
          <w:szCs w:val="20"/>
        </w:rPr>
        <w:t>15</w:t>
      </w:r>
      <w:r>
        <w:rPr>
          <w:rFonts w:ascii="Arial" w:hAnsi="Arial" w:cs="Arial"/>
          <w:b/>
          <w:sz w:val="20"/>
          <w:szCs w:val="20"/>
        </w:rPr>
        <w:t>+</w:t>
      </w:r>
      <w:r w:rsidR="0091464A">
        <w:rPr>
          <w:rFonts w:ascii="Arial" w:hAnsi="Arial" w:cs="Arial"/>
          <w:b/>
          <w:sz w:val="20"/>
          <w:szCs w:val="20"/>
        </w:rPr>
        <w:t>6</w:t>
      </w:r>
      <w:r>
        <w:rPr>
          <w:rFonts w:ascii="Arial" w:hAnsi="Arial" w:cs="Arial"/>
          <w:b/>
          <w:sz w:val="20"/>
          <w:szCs w:val="20"/>
        </w:rPr>
        <w:t>+</w:t>
      </w:r>
      <w:r w:rsidR="0091464A">
        <w:rPr>
          <w:rFonts w:ascii="Arial" w:hAnsi="Arial" w:cs="Arial"/>
          <w:b/>
          <w:sz w:val="20"/>
          <w:szCs w:val="20"/>
        </w:rPr>
        <w:t>5</w:t>
      </w:r>
      <w:r>
        <w:rPr>
          <w:rFonts w:ascii="Arial" w:hAnsi="Arial" w:cs="Arial"/>
          <w:b/>
          <w:sz w:val="20"/>
          <w:szCs w:val="20"/>
        </w:rPr>
        <w:t>+</w:t>
      </w:r>
      <w:r w:rsidR="003F707A">
        <w:rPr>
          <w:rFonts w:ascii="Arial" w:hAnsi="Arial" w:cs="Arial"/>
          <w:b/>
          <w:sz w:val="20"/>
          <w:szCs w:val="20"/>
        </w:rPr>
        <w:t>10</w:t>
      </w:r>
      <w:r>
        <w:rPr>
          <w:rFonts w:ascii="Arial" w:hAnsi="Arial" w:cs="Arial"/>
          <w:b/>
          <w:sz w:val="20"/>
          <w:szCs w:val="20"/>
        </w:rPr>
        <w:t xml:space="preserve">= </w:t>
      </w:r>
      <w:r w:rsidR="00AD56A0">
        <w:rPr>
          <w:rFonts w:ascii="Arial" w:hAnsi="Arial" w:cs="Arial"/>
          <w:b/>
          <w:sz w:val="20"/>
          <w:szCs w:val="20"/>
        </w:rPr>
        <w:t>3</w:t>
      </w:r>
      <w:r w:rsidR="003F707A">
        <w:rPr>
          <w:rFonts w:ascii="Arial" w:hAnsi="Arial" w:cs="Arial"/>
          <w:b/>
          <w:sz w:val="20"/>
          <w:szCs w:val="20"/>
        </w:rPr>
        <w:t>6</w:t>
      </w:r>
      <w:r>
        <w:rPr>
          <w:rFonts w:ascii="Arial" w:hAnsi="Arial" w:cs="Arial"/>
          <w:b/>
          <w:sz w:val="20"/>
          <w:szCs w:val="20"/>
        </w:rPr>
        <w:t xml:space="preserve"> (</w:t>
      </w:r>
      <w:r w:rsidR="003F707A">
        <w:rPr>
          <w:rFonts w:ascii="Arial" w:hAnsi="Arial" w:cs="Arial"/>
          <w:b/>
          <w:sz w:val="20"/>
          <w:szCs w:val="20"/>
        </w:rPr>
        <w:t>40</w:t>
      </w:r>
      <w:r>
        <w:rPr>
          <w:rFonts w:ascii="Arial" w:hAnsi="Arial" w:cs="Arial"/>
          <w:b/>
          <w:sz w:val="20"/>
          <w:szCs w:val="20"/>
        </w:rPr>
        <w:t>%)</w:t>
      </w:r>
    </w:p>
    <w:p w14:paraId="4B02326F" w14:textId="7AC4C5CF" w:rsidR="00526516" w:rsidRPr="00FA1B09" w:rsidRDefault="00526516" w:rsidP="00526516">
      <w:pPr>
        <w:rPr>
          <w:rFonts w:ascii="Arial" w:hAnsi="Arial" w:cs="Arial"/>
          <w:b/>
          <w:sz w:val="20"/>
          <w:szCs w:val="20"/>
        </w:rPr>
      </w:pPr>
      <w:r w:rsidRPr="000C5397">
        <w:rPr>
          <w:rFonts w:ascii="Arial" w:hAnsi="Arial" w:cs="Arial"/>
          <w:b/>
          <w:sz w:val="20"/>
          <w:szCs w:val="20"/>
          <w:highlight w:val="magenta"/>
        </w:rPr>
        <w:t>HIGHER ORDER:</w:t>
      </w:r>
      <w:r>
        <w:rPr>
          <w:rFonts w:ascii="Arial" w:hAnsi="Arial" w:cs="Arial"/>
          <w:b/>
          <w:sz w:val="20"/>
          <w:szCs w:val="20"/>
        </w:rPr>
        <w:t xml:space="preserve"> </w:t>
      </w:r>
      <w:r w:rsidR="0062481D">
        <w:rPr>
          <w:rFonts w:ascii="Arial" w:hAnsi="Arial" w:cs="Arial"/>
          <w:b/>
          <w:sz w:val="20"/>
          <w:szCs w:val="20"/>
        </w:rPr>
        <w:t>2</w:t>
      </w:r>
      <w:r w:rsidR="004B73C5">
        <w:rPr>
          <w:rFonts w:ascii="Arial" w:hAnsi="Arial" w:cs="Arial"/>
          <w:b/>
          <w:sz w:val="20"/>
          <w:szCs w:val="20"/>
        </w:rPr>
        <w:t>2</w:t>
      </w:r>
      <w:r>
        <w:rPr>
          <w:rFonts w:ascii="Arial" w:hAnsi="Arial" w:cs="Arial"/>
          <w:b/>
          <w:sz w:val="20"/>
          <w:szCs w:val="20"/>
        </w:rPr>
        <w:t>+</w:t>
      </w:r>
      <w:r w:rsidR="0091464A">
        <w:rPr>
          <w:rFonts w:ascii="Arial" w:hAnsi="Arial" w:cs="Arial"/>
          <w:b/>
          <w:sz w:val="20"/>
          <w:szCs w:val="20"/>
        </w:rPr>
        <w:t>5</w:t>
      </w:r>
      <w:r w:rsidR="003F707A">
        <w:rPr>
          <w:rFonts w:ascii="Arial" w:hAnsi="Arial" w:cs="Arial"/>
          <w:b/>
          <w:sz w:val="20"/>
          <w:szCs w:val="20"/>
        </w:rPr>
        <w:t>+5</w:t>
      </w:r>
      <w:r>
        <w:rPr>
          <w:rFonts w:ascii="Arial" w:hAnsi="Arial" w:cs="Arial"/>
          <w:b/>
          <w:sz w:val="20"/>
          <w:szCs w:val="20"/>
        </w:rPr>
        <w:t xml:space="preserve">= </w:t>
      </w:r>
      <w:r w:rsidR="003F707A">
        <w:rPr>
          <w:rFonts w:ascii="Arial" w:hAnsi="Arial" w:cs="Arial"/>
          <w:b/>
          <w:sz w:val="20"/>
          <w:szCs w:val="20"/>
        </w:rPr>
        <w:t>30</w:t>
      </w:r>
      <w:r>
        <w:rPr>
          <w:rFonts w:ascii="Arial" w:hAnsi="Arial" w:cs="Arial"/>
          <w:b/>
          <w:sz w:val="20"/>
          <w:szCs w:val="20"/>
        </w:rPr>
        <w:t xml:space="preserve"> (</w:t>
      </w:r>
      <w:r w:rsidR="003F707A">
        <w:rPr>
          <w:rFonts w:ascii="Arial" w:hAnsi="Arial" w:cs="Arial"/>
          <w:b/>
          <w:sz w:val="20"/>
          <w:szCs w:val="20"/>
        </w:rPr>
        <w:t>33</w:t>
      </w:r>
      <w:r>
        <w:rPr>
          <w:rFonts w:ascii="Arial" w:hAnsi="Arial" w:cs="Arial"/>
          <w:b/>
          <w:sz w:val="20"/>
          <w:szCs w:val="20"/>
        </w:rPr>
        <w:t>%)</w:t>
      </w:r>
    </w:p>
    <w:p w14:paraId="7B4F2767" w14:textId="2BF8E963" w:rsidR="000C5397" w:rsidRPr="00FA1B09" w:rsidRDefault="000C5397" w:rsidP="008E44AF">
      <w:pPr>
        <w:rPr>
          <w:rFonts w:ascii="Arial" w:hAnsi="Arial" w:cs="Arial"/>
          <w:b/>
          <w:sz w:val="20"/>
          <w:szCs w:val="20"/>
        </w:rPr>
      </w:pPr>
    </w:p>
    <w:sectPr w:rsidR="000C5397" w:rsidRPr="00FA1B09" w:rsidSect="00C100A8">
      <w:headerReference w:type="default" r:id="rId9"/>
      <w:footerReference w:type="default" r:id="rId10"/>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D3E2E" w14:textId="77777777" w:rsidR="001B701D" w:rsidRDefault="001B701D" w:rsidP="000D189C">
      <w:pPr>
        <w:spacing w:after="0" w:line="240" w:lineRule="auto"/>
      </w:pPr>
      <w:r>
        <w:separator/>
      </w:r>
    </w:p>
  </w:endnote>
  <w:endnote w:type="continuationSeparator" w:id="0">
    <w:p w14:paraId="24B185AD" w14:textId="77777777" w:rsidR="001B701D" w:rsidRDefault="001B701D" w:rsidP="000D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R BERKLEY">
    <w:altName w:val="Courier New"/>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02317E2D" w:rsidR="00C073C5" w:rsidRPr="00662449" w:rsidRDefault="00662449" w:rsidP="00662449">
    <w:pPr>
      <w:pBdr>
        <w:top w:val="nil"/>
        <w:left w:val="nil"/>
        <w:bottom w:val="nil"/>
        <w:right w:val="nil"/>
        <w:between w:val="nil"/>
      </w:pBdr>
      <w:spacing w:after="0" w:line="240" w:lineRule="auto"/>
      <w:rPr>
        <w:color w:val="000000"/>
      </w:rPr>
    </w:pPr>
    <w:r>
      <w:rPr>
        <w:color w:val="000000"/>
        <w:sz w:val="18"/>
        <w:szCs w:val="18"/>
      </w:rPr>
      <w:t>©2021 Teenactiv</w:t>
    </w:r>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B0341E">
      <w:rPr>
        <w:noProof/>
        <w:color w:val="000000"/>
        <w:sz w:val="18"/>
        <w:szCs w:val="18"/>
      </w:rPr>
      <w:t>1</w:t>
    </w:r>
    <w:r>
      <w:rPr>
        <w:color w:val="000000"/>
        <w:sz w:val="18"/>
        <w:szCs w:val="18"/>
      </w:rPr>
      <w:fldChar w:fldCharType="end"/>
    </w:r>
    <w:r>
      <w:rPr>
        <w:color w:val="000000"/>
        <w:sz w:val="18"/>
        <w:szCs w:val="18"/>
      </w:rPr>
      <w:tab/>
      <w:t xml:space="preserve">                                                                                 </w:t>
    </w:r>
    <w:hyperlink r:id="rId1">
      <w:r>
        <w:rPr>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E9A3" w14:textId="77777777" w:rsidR="001B701D" w:rsidRDefault="001B701D" w:rsidP="000D189C">
      <w:pPr>
        <w:spacing w:after="0" w:line="240" w:lineRule="auto"/>
      </w:pPr>
      <w:r>
        <w:separator/>
      </w:r>
    </w:p>
  </w:footnote>
  <w:footnote w:type="continuationSeparator" w:id="0">
    <w:p w14:paraId="3994D888" w14:textId="77777777" w:rsidR="001B701D" w:rsidRDefault="001B701D" w:rsidP="000D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5324B105" w:rsidR="00C073C5" w:rsidRDefault="00E2501B" w:rsidP="000D189C">
    <w:pPr>
      <w:pStyle w:val="Header"/>
      <w:jc w:val="right"/>
    </w:pPr>
    <w:r>
      <w:rPr>
        <w:noProof/>
        <w:lang w:val="en-ZA" w:eastAsia="en-ZA"/>
      </w:rPr>
      <w:drawing>
        <wp:anchor distT="0" distB="0" distL="114300" distR="114300" simplePos="0" relativeHeight="251656704" behindDoc="0" locked="0" layoutInCell="1" allowOverlap="1" wp14:anchorId="41A7DCFD" wp14:editId="55F1C362">
          <wp:simplePos x="0" y="0"/>
          <wp:positionH relativeFrom="margin">
            <wp:posOffset>6057900</wp:posOffset>
          </wp:positionH>
          <wp:positionV relativeFrom="paragraph">
            <wp:posOffset>-142875</wp:posOffset>
          </wp:positionV>
          <wp:extent cx="952500" cy="334645"/>
          <wp:effectExtent l="0" t="0" r="0" b="8255"/>
          <wp:wrapSquare wrapText="bothSides"/>
          <wp:docPr id="4" name="image2.jpg"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34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1B36"/>
    <w:multiLevelType w:val="hybridMultilevel"/>
    <w:tmpl w:val="C7BE5ED6"/>
    <w:lvl w:ilvl="0" w:tplc="1C09000B">
      <w:start w:val="1"/>
      <w:numFmt w:val="bullet"/>
      <w:lvlText w:val=""/>
      <w:lvlJc w:val="left"/>
      <w:pPr>
        <w:ind w:left="1352" w:hanging="360"/>
      </w:pPr>
      <w:rPr>
        <w:rFonts w:ascii="Wingdings" w:hAnsi="Wingdings"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1"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72FFB"/>
    <w:multiLevelType w:val="hybridMultilevel"/>
    <w:tmpl w:val="BE2C2AD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C9F7139"/>
    <w:multiLevelType w:val="hybridMultilevel"/>
    <w:tmpl w:val="3A4828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E844AA"/>
    <w:multiLevelType w:val="hybridMultilevel"/>
    <w:tmpl w:val="C1AC5C6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504570"/>
    <w:multiLevelType w:val="hybridMultilevel"/>
    <w:tmpl w:val="434AD9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8035B0"/>
    <w:multiLevelType w:val="hybridMultilevel"/>
    <w:tmpl w:val="A4F4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97A5C"/>
    <w:multiLevelType w:val="hybridMultilevel"/>
    <w:tmpl w:val="C53C028E"/>
    <w:lvl w:ilvl="0" w:tplc="1C090001">
      <w:start w:val="1"/>
      <w:numFmt w:val="bullet"/>
      <w:lvlText w:val=""/>
      <w:lvlJc w:val="left"/>
      <w:pPr>
        <w:ind w:left="500" w:hanging="360"/>
      </w:pPr>
      <w:rPr>
        <w:rFonts w:ascii="Symbol" w:hAnsi="Symbol" w:hint="default"/>
      </w:rPr>
    </w:lvl>
    <w:lvl w:ilvl="1" w:tplc="1C090003" w:tentative="1">
      <w:start w:val="1"/>
      <w:numFmt w:val="bullet"/>
      <w:lvlText w:val="o"/>
      <w:lvlJc w:val="left"/>
      <w:pPr>
        <w:ind w:left="1220" w:hanging="360"/>
      </w:pPr>
      <w:rPr>
        <w:rFonts w:ascii="Courier New" w:hAnsi="Courier New" w:cs="Courier New" w:hint="default"/>
      </w:rPr>
    </w:lvl>
    <w:lvl w:ilvl="2" w:tplc="1C090005" w:tentative="1">
      <w:start w:val="1"/>
      <w:numFmt w:val="bullet"/>
      <w:lvlText w:val=""/>
      <w:lvlJc w:val="left"/>
      <w:pPr>
        <w:ind w:left="1940" w:hanging="360"/>
      </w:pPr>
      <w:rPr>
        <w:rFonts w:ascii="Wingdings" w:hAnsi="Wingdings" w:hint="default"/>
      </w:rPr>
    </w:lvl>
    <w:lvl w:ilvl="3" w:tplc="1C090001" w:tentative="1">
      <w:start w:val="1"/>
      <w:numFmt w:val="bullet"/>
      <w:lvlText w:val=""/>
      <w:lvlJc w:val="left"/>
      <w:pPr>
        <w:ind w:left="2660" w:hanging="360"/>
      </w:pPr>
      <w:rPr>
        <w:rFonts w:ascii="Symbol" w:hAnsi="Symbol" w:hint="default"/>
      </w:rPr>
    </w:lvl>
    <w:lvl w:ilvl="4" w:tplc="1C090003" w:tentative="1">
      <w:start w:val="1"/>
      <w:numFmt w:val="bullet"/>
      <w:lvlText w:val="o"/>
      <w:lvlJc w:val="left"/>
      <w:pPr>
        <w:ind w:left="3380" w:hanging="360"/>
      </w:pPr>
      <w:rPr>
        <w:rFonts w:ascii="Courier New" w:hAnsi="Courier New" w:cs="Courier New" w:hint="default"/>
      </w:rPr>
    </w:lvl>
    <w:lvl w:ilvl="5" w:tplc="1C090005" w:tentative="1">
      <w:start w:val="1"/>
      <w:numFmt w:val="bullet"/>
      <w:lvlText w:val=""/>
      <w:lvlJc w:val="left"/>
      <w:pPr>
        <w:ind w:left="4100" w:hanging="360"/>
      </w:pPr>
      <w:rPr>
        <w:rFonts w:ascii="Wingdings" w:hAnsi="Wingdings" w:hint="default"/>
      </w:rPr>
    </w:lvl>
    <w:lvl w:ilvl="6" w:tplc="1C090001" w:tentative="1">
      <w:start w:val="1"/>
      <w:numFmt w:val="bullet"/>
      <w:lvlText w:val=""/>
      <w:lvlJc w:val="left"/>
      <w:pPr>
        <w:ind w:left="4820" w:hanging="360"/>
      </w:pPr>
      <w:rPr>
        <w:rFonts w:ascii="Symbol" w:hAnsi="Symbol" w:hint="default"/>
      </w:rPr>
    </w:lvl>
    <w:lvl w:ilvl="7" w:tplc="1C090003" w:tentative="1">
      <w:start w:val="1"/>
      <w:numFmt w:val="bullet"/>
      <w:lvlText w:val="o"/>
      <w:lvlJc w:val="left"/>
      <w:pPr>
        <w:ind w:left="5540" w:hanging="360"/>
      </w:pPr>
      <w:rPr>
        <w:rFonts w:ascii="Courier New" w:hAnsi="Courier New" w:cs="Courier New" w:hint="default"/>
      </w:rPr>
    </w:lvl>
    <w:lvl w:ilvl="8" w:tplc="1C090005" w:tentative="1">
      <w:start w:val="1"/>
      <w:numFmt w:val="bullet"/>
      <w:lvlText w:val=""/>
      <w:lvlJc w:val="left"/>
      <w:pPr>
        <w:ind w:left="6260" w:hanging="360"/>
      </w:pPr>
      <w:rPr>
        <w:rFonts w:ascii="Wingdings" w:hAnsi="Wingdings" w:hint="default"/>
      </w:rPr>
    </w:lvl>
  </w:abstractNum>
  <w:abstractNum w:abstractNumId="9" w15:restartNumberingAfterBreak="0">
    <w:nsid w:val="237A2BDD"/>
    <w:multiLevelType w:val="hybridMultilevel"/>
    <w:tmpl w:val="08E81B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C1236D"/>
    <w:multiLevelType w:val="hybridMultilevel"/>
    <w:tmpl w:val="7EC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02970"/>
    <w:multiLevelType w:val="hybridMultilevel"/>
    <w:tmpl w:val="C38AFE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5AA5B9F"/>
    <w:multiLevelType w:val="hybridMultilevel"/>
    <w:tmpl w:val="44F27CCC"/>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3" w15:restartNumberingAfterBreak="0">
    <w:nsid w:val="549B751B"/>
    <w:multiLevelType w:val="hybridMultilevel"/>
    <w:tmpl w:val="E69EBD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3B44BAF"/>
    <w:multiLevelType w:val="hybridMultilevel"/>
    <w:tmpl w:val="6D2832FE"/>
    <w:lvl w:ilvl="0" w:tplc="E5602A30">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0558FB"/>
    <w:multiLevelType w:val="hybridMultilevel"/>
    <w:tmpl w:val="D0E8CE28"/>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7" w15:restartNumberingAfterBreak="0">
    <w:nsid w:val="7E9458F4"/>
    <w:multiLevelType w:val="hybridMultilevel"/>
    <w:tmpl w:val="79FC3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5"/>
  </w:num>
  <w:num w:numId="4">
    <w:abstractNumId w:val="17"/>
  </w:num>
  <w:num w:numId="5">
    <w:abstractNumId w:val="16"/>
  </w:num>
  <w:num w:numId="6">
    <w:abstractNumId w:val="8"/>
  </w:num>
  <w:num w:numId="7">
    <w:abstractNumId w:val="13"/>
  </w:num>
  <w:num w:numId="8">
    <w:abstractNumId w:val="10"/>
  </w:num>
  <w:num w:numId="9">
    <w:abstractNumId w:val="3"/>
  </w:num>
  <w:num w:numId="10">
    <w:abstractNumId w:val="7"/>
  </w:num>
  <w:num w:numId="11">
    <w:abstractNumId w:val="12"/>
  </w:num>
  <w:num w:numId="12">
    <w:abstractNumId w:val="0"/>
  </w:num>
  <w:num w:numId="13">
    <w:abstractNumId w:val="14"/>
  </w:num>
  <w:num w:numId="14">
    <w:abstractNumId w:val="9"/>
  </w:num>
  <w:num w:numId="15">
    <w:abstractNumId w:val="11"/>
  </w:num>
  <w:num w:numId="16">
    <w:abstractNumId w:val="5"/>
  </w:num>
  <w:num w:numId="17">
    <w:abstractNumId w:val="2"/>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4C94"/>
    <w:rsid w:val="00005B88"/>
    <w:rsid w:val="00020774"/>
    <w:rsid w:val="00024B22"/>
    <w:rsid w:val="000260B1"/>
    <w:rsid w:val="00034332"/>
    <w:rsid w:val="00042356"/>
    <w:rsid w:val="00043187"/>
    <w:rsid w:val="000472D9"/>
    <w:rsid w:val="0004759B"/>
    <w:rsid w:val="0006110E"/>
    <w:rsid w:val="00061A94"/>
    <w:rsid w:val="00065859"/>
    <w:rsid w:val="00090DEF"/>
    <w:rsid w:val="00094288"/>
    <w:rsid w:val="00094658"/>
    <w:rsid w:val="000975BC"/>
    <w:rsid w:val="000A0C13"/>
    <w:rsid w:val="000A5F43"/>
    <w:rsid w:val="000A63E7"/>
    <w:rsid w:val="000A77BB"/>
    <w:rsid w:val="000B1D53"/>
    <w:rsid w:val="000B296D"/>
    <w:rsid w:val="000C05A0"/>
    <w:rsid w:val="000C1C46"/>
    <w:rsid w:val="000C5397"/>
    <w:rsid w:val="000D06CB"/>
    <w:rsid w:val="000D189C"/>
    <w:rsid w:val="000E3361"/>
    <w:rsid w:val="000E5CD6"/>
    <w:rsid w:val="000F160F"/>
    <w:rsid w:val="000F29F0"/>
    <w:rsid w:val="000F7034"/>
    <w:rsid w:val="000F74C0"/>
    <w:rsid w:val="00100037"/>
    <w:rsid w:val="00100ADE"/>
    <w:rsid w:val="00107E3B"/>
    <w:rsid w:val="00115A29"/>
    <w:rsid w:val="00121ACC"/>
    <w:rsid w:val="001240FC"/>
    <w:rsid w:val="001242D9"/>
    <w:rsid w:val="00124626"/>
    <w:rsid w:val="00124DDF"/>
    <w:rsid w:val="0013057B"/>
    <w:rsid w:val="00155C44"/>
    <w:rsid w:val="0016055B"/>
    <w:rsid w:val="001676D1"/>
    <w:rsid w:val="00170286"/>
    <w:rsid w:val="001756A6"/>
    <w:rsid w:val="00177716"/>
    <w:rsid w:val="001813FE"/>
    <w:rsid w:val="00195069"/>
    <w:rsid w:val="001A425C"/>
    <w:rsid w:val="001A4675"/>
    <w:rsid w:val="001A79EB"/>
    <w:rsid w:val="001B01DA"/>
    <w:rsid w:val="001B271F"/>
    <w:rsid w:val="001B2A9C"/>
    <w:rsid w:val="001B3D24"/>
    <w:rsid w:val="001B701D"/>
    <w:rsid w:val="001C2801"/>
    <w:rsid w:val="001D1BF7"/>
    <w:rsid w:val="001D39E5"/>
    <w:rsid w:val="001D4455"/>
    <w:rsid w:val="001D5F16"/>
    <w:rsid w:val="001D5F57"/>
    <w:rsid w:val="001E0742"/>
    <w:rsid w:val="001F3167"/>
    <w:rsid w:val="001F735D"/>
    <w:rsid w:val="002005F2"/>
    <w:rsid w:val="002038E7"/>
    <w:rsid w:val="00207435"/>
    <w:rsid w:val="002103C0"/>
    <w:rsid w:val="002138DC"/>
    <w:rsid w:val="00217FEF"/>
    <w:rsid w:val="002245F6"/>
    <w:rsid w:val="00235BDA"/>
    <w:rsid w:val="002365FC"/>
    <w:rsid w:val="0023789E"/>
    <w:rsid w:val="00246699"/>
    <w:rsid w:val="00255ABF"/>
    <w:rsid w:val="002633E2"/>
    <w:rsid w:val="002652A3"/>
    <w:rsid w:val="00273D28"/>
    <w:rsid w:val="0028390C"/>
    <w:rsid w:val="002944E2"/>
    <w:rsid w:val="002960BC"/>
    <w:rsid w:val="00297AA3"/>
    <w:rsid w:val="002A4583"/>
    <w:rsid w:val="002A6228"/>
    <w:rsid w:val="002A7E5B"/>
    <w:rsid w:val="002B0449"/>
    <w:rsid w:val="002B3177"/>
    <w:rsid w:val="002C3517"/>
    <w:rsid w:val="002C50CE"/>
    <w:rsid w:val="002C6756"/>
    <w:rsid w:val="002D2199"/>
    <w:rsid w:val="002E449B"/>
    <w:rsid w:val="002E5B90"/>
    <w:rsid w:val="002F33F5"/>
    <w:rsid w:val="002F7698"/>
    <w:rsid w:val="003131A8"/>
    <w:rsid w:val="003136C4"/>
    <w:rsid w:val="003242CD"/>
    <w:rsid w:val="00324608"/>
    <w:rsid w:val="00330642"/>
    <w:rsid w:val="00331032"/>
    <w:rsid w:val="00340867"/>
    <w:rsid w:val="00341198"/>
    <w:rsid w:val="00344667"/>
    <w:rsid w:val="00355E27"/>
    <w:rsid w:val="003626EE"/>
    <w:rsid w:val="00364433"/>
    <w:rsid w:val="00365DA5"/>
    <w:rsid w:val="00374433"/>
    <w:rsid w:val="0038321B"/>
    <w:rsid w:val="00384B3A"/>
    <w:rsid w:val="003857FD"/>
    <w:rsid w:val="00392B8D"/>
    <w:rsid w:val="00396E80"/>
    <w:rsid w:val="00397E59"/>
    <w:rsid w:val="003A22E4"/>
    <w:rsid w:val="003A34F7"/>
    <w:rsid w:val="003A4CCB"/>
    <w:rsid w:val="003B07B9"/>
    <w:rsid w:val="003B1631"/>
    <w:rsid w:val="003B1BF0"/>
    <w:rsid w:val="003B291D"/>
    <w:rsid w:val="003B5684"/>
    <w:rsid w:val="003C4C12"/>
    <w:rsid w:val="003C67C1"/>
    <w:rsid w:val="003D7986"/>
    <w:rsid w:val="003E534C"/>
    <w:rsid w:val="003F707A"/>
    <w:rsid w:val="00400C81"/>
    <w:rsid w:val="00415E97"/>
    <w:rsid w:val="004225FE"/>
    <w:rsid w:val="00425B40"/>
    <w:rsid w:val="00433EBA"/>
    <w:rsid w:val="00444D1B"/>
    <w:rsid w:val="00456051"/>
    <w:rsid w:val="00460A53"/>
    <w:rsid w:val="00460B7F"/>
    <w:rsid w:val="0046276D"/>
    <w:rsid w:val="004641AA"/>
    <w:rsid w:val="00465FA2"/>
    <w:rsid w:val="0046685E"/>
    <w:rsid w:val="00475892"/>
    <w:rsid w:val="0049260F"/>
    <w:rsid w:val="004A01CD"/>
    <w:rsid w:val="004A432C"/>
    <w:rsid w:val="004A4A0B"/>
    <w:rsid w:val="004B73C5"/>
    <w:rsid w:val="004C0991"/>
    <w:rsid w:val="004F10A0"/>
    <w:rsid w:val="00503F16"/>
    <w:rsid w:val="00511380"/>
    <w:rsid w:val="00516873"/>
    <w:rsid w:val="0051719B"/>
    <w:rsid w:val="00526516"/>
    <w:rsid w:val="0053413A"/>
    <w:rsid w:val="00546909"/>
    <w:rsid w:val="00550A54"/>
    <w:rsid w:val="005518F4"/>
    <w:rsid w:val="00553A0C"/>
    <w:rsid w:val="0055576A"/>
    <w:rsid w:val="00556975"/>
    <w:rsid w:val="00563672"/>
    <w:rsid w:val="00565BC2"/>
    <w:rsid w:val="00566E38"/>
    <w:rsid w:val="00577F9F"/>
    <w:rsid w:val="00584CC9"/>
    <w:rsid w:val="0058536B"/>
    <w:rsid w:val="00585D49"/>
    <w:rsid w:val="00586E3A"/>
    <w:rsid w:val="00592099"/>
    <w:rsid w:val="005959FB"/>
    <w:rsid w:val="005A69A9"/>
    <w:rsid w:val="005B5C4C"/>
    <w:rsid w:val="005D0A98"/>
    <w:rsid w:val="005E3345"/>
    <w:rsid w:val="005E3369"/>
    <w:rsid w:val="005E3D0D"/>
    <w:rsid w:val="005F0306"/>
    <w:rsid w:val="005F17AB"/>
    <w:rsid w:val="005F1B1E"/>
    <w:rsid w:val="005F2E7C"/>
    <w:rsid w:val="00603365"/>
    <w:rsid w:val="006065CC"/>
    <w:rsid w:val="00607E37"/>
    <w:rsid w:val="00617E77"/>
    <w:rsid w:val="0062481D"/>
    <w:rsid w:val="00627F97"/>
    <w:rsid w:val="00631C57"/>
    <w:rsid w:val="00635D07"/>
    <w:rsid w:val="00637AE3"/>
    <w:rsid w:val="00637CE9"/>
    <w:rsid w:val="00645259"/>
    <w:rsid w:val="00662449"/>
    <w:rsid w:val="00667D16"/>
    <w:rsid w:val="00677CFF"/>
    <w:rsid w:val="006800B0"/>
    <w:rsid w:val="00680926"/>
    <w:rsid w:val="00681582"/>
    <w:rsid w:val="006853CB"/>
    <w:rsid w:val="006867E4"/>
    <w:rsid w:val="006868BF"/>
    <w:rsid w:val="006869B1"/>
    <w:rsid w:val="00691E01"/>
    <w:rsid w:val="006972DE"/>
    <w:rsid w:val="00697A57"/>
    <w:rsid w:val="006A04A1"/>
    <w:rsid w:val="006B00E7"/>
    <w:rsid w:val="006B1F6E"/>
    <w:rsid w:val="006D0E1C"/>
    <w:rsid w:val="006D2AA6"/>
    <w:rsid w:val="006E1AC0"/>
    <w:rsid w:val="006E3C4A"/>
    <w:rsid w:val="006E5E11"/>
    <w:rsid w:val="006E6C58"/>
    <w:rsid w:val="006E7CB6"/>
    <w:rsid w:val="007062D1"/>
    <w:rsid w:val="00707617"/>
    <w:rsid w:val="0071341F"/>
    <w:rsid w:val="00714033"/>
    <w:rsid w:val="007272E6"/>
    <w:rsid w:val="007477B8"/>
    <w:rsid w:val="007650DB"/>
    <w:rsid w:val="00766D12"/>
    <w:rsid w:val="007754CC"/>
    <w:rsid w:val="007825ED"/>
    <w:rsid w:val="007827DC"/>
    <w:rsid w:val="007834C9"/>
    <w:rsid w:val="0078372F"/>
    <w:rsid w:val="007861F1"/>
    <w:rsid w:val="0078740C"/>
    <w:rsid w:val="00792E3C"/>
    <w:rsid w:val="007974F6"/>
    <w:rsid w:val="007A2F28"/>
    <w:rsid w:val="007A408F"/>
    <w:rsid w:val="007A5CDD"/>
    <w:rsid w:val="007A778F"/>
    <w:rsid w:val="007C4170"/>
    <w:rsid w:val="007E5BFE"/>
    <w:rsid w:val="007F07F7"/>
    <w:rsid w:val="007F17F0"/>
    <w:rsid w:val="007F1D7B"/>
    <w:rsid w:val="00800521"/>
    <w:rsid w:val="008047D6"/>
    <w:rsid w:val="00812087"/>
    <w:rsid w:val="00822496"/>
    <w:rsid w:val="00823D89"/>
    <w:rsid w:val="00827EB2"/>
    <w:rsid w:val="00853004"/>
    <w:rsid w:val="0085397E"/>
    <w:rsid w:val="00854ACE"/>
    <w:rsid w:val="0086137D"/>
    <w:rsid w:val="00875A6F"/>
    <w:rsid w:val="0088394E"/>
    <w:rsid w:val="0088463A"/>
    <w:rsid w:val="008A274A"/>
    <w:rsid w:val="008A2C9F"/>
    <w:rsid w:val="008A7944"/>
    <w:rsid w:val="008B32E0"/>
    <w:rsid w:val="008B4194"/>
    <w:rsid w:val="008C0960"/>
    <w:rsid w:val="008C11CE"/>
    <w:rsid w:val="008C6C06"/>
    <w:rsid w:val="008D3EFC"/>
    <w:rsid w:val="008E44AF"/>
    <w:rsid w:val="008E71DF"/>
    <w:rsid w:val="008E7769"/>
    <w:rsid w:val="008F138F"/>
    <w:rsid w:val="008F217F"/>
    <w:rsid w:val="0090204C"/>
    <w:rsid w:val="0090738C"/>
    <w:rsid w:val="00912F37"/>
    <w:rsid w:val="00913839"/>
    <w:rsid w:val="0091464A"/>
    <w:rsid w:val="00915D47"/>
    <w:rsid w:val="00923431"/>
    <w:rsid w:val="00925A18"/>
    <w:rsid w:val="00925B1A"/>
    <w:rsid w:val="0094067A"/>
    <w:rsid w:val="00942550"/>
    <w:rsid w:val="00950CA1"/>
    <w:rsid w:val="00957B19"/>
    <w:rsid w:val="00962C44"/>
    <w:rsid w:val="00966E53"/>
    <w:rsid w:val="00985798"/>
    <w:rsid w:val="00990782"/>
    <w:rsid w:val="00991E83"/>
    <w:rsid w:val="00992385"/>
    <w:rsid w:val="00997421"/>
    <w:rsid w:val="00997874"/>
    <w:rsid w:val="009B227B"/>
    <w:rsid w:val="009B2EFB"/>
    <w:rsid w:val="009C021D"/>
    <w:rsid w:val="009C75A7"/>
    <w:rsid w:val="009D315A"/>
    <w:rsid w:val="009D3E7C"/>
    <w:rsid w:val="009E0775"/>
    <w:rsid w:val="009E55E7"/>
    <w:rsid w:val="009E68F0"/>
    <w:rsid w:val="009E7B45"/>
    <w:rsid w:val="009F50AA"/>
    <w:rsid w:val="00A016BB"/>
    <w:rsid w:val="00A047F7"/>
    <w:rsid w:val="00A113DD"/>
    <w:rsid w:val="00A126C3"/>
    <w:rsid w:val="00A13320"/>
    <w:rsid w:val="00A17C1D"/>
    <w:rsid w:val="00A24D24"/>
    <w:rsid w:val="00A25BAA"/>
    <w:rsid w:val="00A32253"/>
    <w:rsid w:val="00A3308C"/>
    <w:rsid w:val="00A33490"/>
    <w:rsid w:val="00A35621"/>
    <w:rsid w:val="00A37140"/>
    <w:rsid w:val="00A41000"/>
    <w:rsid w:val="00A41930"/>
    <w:rsid w:val="00A4600F"/>
    <w:rsid w:val="00A4726A"/>
    <w:rsid w:val="00A52DF5"/>
    <w:rsid w:val="00A53F09"/>
    <w:rsid w:val="00A56195"/>
    <w:rsid w:val="00A57781"/>
    <w:rsid w:val="00A71875"/>
    <w:rsid w:val="00A861BF"/>
    <w:rsid w:val="00A94DAC"/>
    <w:rsid w:val="00AA08F8"/>
    <w:rsid w:val="00AA20CC"/>
    <w:rsid w:val="00AA5747"/>
    <w:rsid w:val="00AA6860"/>
    <w:rsid w:val="00AB2A43"/>
    <w:rsid w:val="00AB457F"/>
    <w:rsid w:val="00AB468E"/>
    <w:rsid w:val="00AB54D5"/>
    <w:rsid w:val="00AB6B4A"/>
    <w:rsid w:val="00AD5182"/>
    <w:rsid w:val="00AD56A0"/>
    <w:rsid w:val="00AE1932"/>
    <w:rsid w:val="00AE7CB3"/>
    <w:rsid w:val="00AF378B"/>
    <w:rsid w:val="00AF59FE"/>
    <w:rsid w:val="00AF5F67"/>
    <w:rsid w:val="00B0341E"/>
    <w:rsid w:val="00B05B59"/>
    <w:rsid w:val="00B123E5"/>
    <w:rsid w:val="00B1256A"/>
    <w:rsid w:val="00B156F5"/>
    <w:rsid w:val="00B16EEF"/>
    <w:rsid w:val="00B17B6F"/>
    <w:rsid w:val="00B17F26"/>
    <w:rsid w:val="00B20951"/>
    <w:rsid w:val="00B23147"/>
    <w:rsid w:val="00B25FC1"/>
    <w:rsid w:val="00B33B53"/>
    <w:rsid w:val="00B33FAD"/>
    <w:rsid w:val="00B43577"/>
    <w:rsid w:val="00B51AB6"/>
    <w:rsid w:val="00B56C84"/>
    <w:rsid w:val="00B73CB9"/>
    <w:rsid w:val="00B84636"/>
    <w:rsid w:val="00B86271"/>
    <w:rsid w:val="00B87BED"/>
    <w:rsid w:val="00B913CC"/>
    <w:rsid w:val="00B93D2A"/>
    <w:rsid w:val="00B961A2"/>
    <w:rsid w:val="00BA0E82"/>
    <w:rsid w:val="00BA5A6D"/>
    <w:rsid w:val="00BA67BE"/>
    <w:rsid w:val="00BC0AEB"/>
    <w:rsid w:val="00BC1D1B"/>
    <w:rsid w:val="00BC3996"/>
    <w:rsid w:val="00BC408D"/>
    <w:rsid w:val="00BC59D4"/>
    <w:rsid w:val="00BE2138"/>
    <w:rsid w:val="00BF2899"/>
    <w:rsid w:val="00BF59FD"/>
    <w:rsid w:val="00BF5EBC"/>
    <w:rsid w:val="00C01393"/>
    <w:rsid w:val="00C01EE0"/>
    <w:rsid w:val="00C044B6"/>
    <w:rsid w:val="00C073C5"/>
    <w:rsid w:val="00C100A8"/>
    <w:rsid w:val="00C110AB"/>
    <w:rsid w:val="00C1189A"/>
    <w:rsid w:val="00C14840"/>
    <w:rsid w:val="00C171FA"/>
    <w:rsid w:val="00C200B6"/>
    <w:rsid w:val="00C21D0A"/>
    <w:rsid w:val="00C305FE"/>
    <w:rsid w:val="00C450B3"/>
    <w:rsid w:val="00C5270F"/>
    <w:rsid w:val="00C5581B"/>
    <w:rsid w:val="00C56E69"/>
    <w:rsid w:val="00C56ED7"/>
    <w:rsid w:val="00C65DA8"/>
    <w:rsid w:val="00C76177"/>
    <w:rsid w:val="00C8105C"/>
    <w:rsid w:val="00C841C0"/>
    <w:rsid w:val="00C852FC"/>
    <w:rsid w:val="00C950A2"/>
    <w:rsid w:val="00CA2C74"/>
    <w:rsid w:val="00CA5177"/>
    <w:rsid w:val="00CA5208"/>
    <w:rsid w:val="00CB0EF9"/>
    <w:rsid w:val="00CC32B8"/>
    <w:rsid w:val="00CC3E98"/>
    <w:rsid w:val="00CD071B"/>
    <w:rsid w:val="00CD0952"/>
    <w:rsid w:val="00CD39BB"/>
    <w:rsid w:val="00CE02B1"/>
    <w:rsid w:val="00D014EF"/>
    <w:rsid w:val="00D030CE"/>
    <w:rsid w:val="00D063CC"/>
    <w:rsid w:val="00D072FC"/>
    <w:rsid w:val="00D10E41"/>
    <w:rsid w:val="00D124B9"/>
    <w:rsid w:val="00D15190"/>
    <w:rsid w:val="00D1566C"/>
    <w:rsid w:val="00D206CE"/>
    <w:rsid w:val="00D2551B"/>
    <w:rsid w:val="00D417BC"/>
    <w:rsid w:val="00D423B9"/>
    <w:rsid w:val="00D4511D"/>
    <w:rsid w:val="00D51100"/>
    <w:rsid w:val="00D51FFC"/>
    <w:rsid w:val="00D53E2C"/>
    <w:rsid w:val="00D5440E"/>
    <w:rsid w:val="00D62FA5"/>
    <w:rsid w:val="00D6332F"/>
    <w:rsid w:val="00D65BE5"/>
    <w:rsid w:val="00D7696E"/>
    <w:rsid w:val="00D81A77"/>
    <w:rsid w:val="00D824CB"/>
    <w:rsid w:val="00D8473A"/>
    <w:rsid w:val="00D87367"/>
    <w:rsid w:val="00DA2764"/>
    <w:rsid w:val="00DA4B39"/>
    <w:rsid w:val="00DB12A0"/>
    <w:rsid w:val="00DB316B"/>
    <w:rsid w:val="00DB6ED0"/>
    <w:rsid w:val="00DB7E05"/>
    <w:rsid w:val="00DC29A5"/>
    <w:rsid w:val="00DC4CC5"/>
    <w:rsid w:val="00DD1438"/>
    <w:rsid w:val="00DD17CD"/>
    <w:rsid w:val="00DD21F4"/>
    <w:rsid w:val="00DD22DD"/>
    <w:rsid w:val="00DD2B79"/>
    <w:rsid w:val="00DE3318"/>
    <w:rsid w:val="00DE33B7"/>
    <w:rsid w:val="00DE4AAD"/>
    <w:rsid w:val="00DE5592"/>
    <w:rsid w:val="00DE73B0"/>
    <w:rsid w:val="00DF076F"/>
    <w:rsid w:val="00DF45C9"/>
    <w:rsid w:val="00DF467B"/>
    <w:rsid w:val="00DF58A2"/>
    <w:rsid w:val="00E0163C"/>
    <w:rsid w:val="00E0270D"/>
    <w:rsid w:val="00E10236"/>
    <w:rsid w:val="00E105A9"/>
    <w:rsid w:val="00E1112B"/>
    <w:rsid w:val="00E125F2"/>
    <w:rsid w:val="00E125FF"/>
    <w:rsid w:val="00E1637E"/>
    <w:rsid w:val="00E17547"/>
    <w:rsid w:val="00E20CD9"/>
    <w:rsid w:val="00E2501B"/>
    <w:rsid w:val="00E254B5"/>
    <w:rsid w:val="00E2713D"/>
    <w:rsid w:val="00E318E6"/>
    <w:rsid w:val="00E3221A"/>
    <w:rsid w:val="00E33928"/>
    <w:rsid w:val="00E36C7D"/>
    <w:rsid w:val="00E401C3"/>
    <w:rsid w:val="00E4623F"/>
    <w:rsid w:val="00E46ABD"/>
    <w:rsid w:val="00E475D9"/>
    <w:rsid w:val="00E53D09"/>
    <w:rsid w:val="00E566A0"/>
    <w:rsid w:val="00E56DC9"/>
    <w:rsid w:val="00E65E09"/>
    <w:rsid w:val="00E74D6E"/>
    <w:rsid w:val="00E83C1F"/>
    <w:rsid w:val="00E84146"/>
    <w:rsid w:val="00E92A64"/>
    <w:rsid w:val="00E93E0F"/>
    <w:rsid w:val="00E94E4C"/>
    <w:rsid w:val="00E96266"/>
    <w:rsid w:val="00E974DA"/>
    <w:rsid w:val="00EC0466"/>
    <w:rsid w:val="00EC05F3"/>
    <w:rsid w:val="00ED4399"/>
    <w:rsid w:val="00EE6BC0"/>
    <w:rsid w:val="00EF2D7B"/>
    <w:rsid w:val="00EF7287"/>
    <w:rsid w:val="00F0648E"/>
    <w:rsid w:val="00F06540"/>
    <w:rsid w:val="00F1236F"/>
    <w:rsid w:val="00F141EB"/>
    <w:rsid w:val="00F2172B"/>
    <w:rsid w:val="00F228EB"/>
    <w:rsid w:val="00F23ACC"/>
    <w:rsid w:val="00F23EB2"/>
    <w:rsid w:val="00F25EA3"/>
    <w:rsid w:val="00F26FF4"/>
    <w:rsid w:val="00F27C0C"/>
    <w:rsid w:val="00F335F6"/>
    <w:rsid w:val="00F34199"/>
    <w:rsid w:val="00F4368A"/>
    <w:rsid w:val="00F53907"/>
    <w:rsid w:val="00F56F52"/>
    <w:rsid w:val="00F61E5D"/>
    <w:rsid w:val="00F651CC"/>
    <w:rsid w:val="00F70B70"/>
    <w:rsid w:val="00F7403D"/>
    <w:rsid w:val="00F759FD"/>
    <w:rsid w:val="00F86F62"/>
    <w:rsid w:val="00F954BD"/>
    <w:rsid w:val="00F97F73"/>
    <w:rsid w:val="00FA1B09"/>
    <w:rsid w:val="00FA258F"/>
    <w:rsid w:val="00FA7B79"/>
    <w:rsid w:val="00FB4AD5"/>
    <w:rsid w:val="00FB56DC"/>
    <w:rsid w:val="00FB74EA"/>
    <w:rsid w:val="00FB7A51"/>
    <w:rsid w:val="00FC09B8"/>
    <w:rsid w:val="00FD271E"/>
    <w:rsid w:val="00FD740A"/>
    <w:rsid w:val="00FE35F3"/>
    <w:rsid w:val="00FF17DE"/>
    <w:rsid w:val="00FF6C97"/>
    <w:rsid w:val="00FF75AC"/>
    <w:rsid w:val="00FF7E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5DA7FB83-B9F4-4BB7-BFC4-90B413F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paragraph" w:customStyle="1" w:styleId="Standard">
    <w:name w:val="Standard"/>
    <w:rsid w:val="00344667"/>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customStyle="1" w:styleId="UnresolvedMention">
    <w:name w:val="Unresolved Mention"/>
    <w:basedOn w:val="DefaultParagraphFont"/>
    <w:uiPriority w:val="99"/>
    <w:semiHidden/>
    <w:unhideWhenUsed/>
    <w:rsid w:val="00CC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ws-medical.net/news/20210412/Research-reveals-the-impact-of-COVIDe2809019-pandemic-on-families-well-being-and-functioning.aspx" TargetMode="External"/><Relationship Id="rId3" Type="http://schemas.openxmlformats.org/officeDocument/2006/relationships/settings" Target="settings.xml"/><Relationship Id="rId7" Type="http://schemas.openxmlformats.org/officeDocument/2006/relationships/hyperlink" Target="https://metro.co.uk/2020/12/19/expert-says-teenagers-may-regress-and-become-more-badly-behaved-in-lockdown-137769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 Pringle</dc:creator>
  <cp:lastModifiedBy>Andrea Hufkie</cp:lastModifiedBy>
  <cp:revision>2</cp:revision>
  <cp:lastPrinted>2020-03-27T11:46:00Z</cp:lastPrinted>
  <dcterms:created xsi:type="dcterms:W3CDTF">2023-05-04T09:54:00Z</dcterms:created>
  <dcterms:modified xsi:type="dcterms:W3CDTF">2023-05-04T09:54:00Z</dcterms:modified>
</cp:coreProperties>
</file>