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62461" w14:textId="3E9C353F" w:rsidR="000930B6" w:rsidRDefault="00E26DC4" w:rsidP="007A3315">
      <w:pPr>
        <w:jc w:val="center"/>
        <w:rPr>
          <w:noProof/>
          <w:sz w:val="28"/>
          <w:szCs w:val="28"/>
        </w:rPr>
      </w:pPr>
      <w:r>
        <w:rPr>
          <w:noProof/>
          <w:sz w:val="28"/>
          <w:szCs w:val="28"/>
        </w:rPr>
        <w:drawing>
          <wp:inline distT="0" distB="0" distL="0" distR="0" wp14:anchorId="09B3953F" wp14:editId="5ED02106">
            <wp:extent cx="6479540" cy="1558290"/>
            <wp:effectExtent l="0" t="0" r="0" b="381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558290"/>
                    </a:xfrm>
                    <a:prstGeom prst="rect">
                      <a:avLst/>
                    </a:prstGeom>
                  </pic:spPr>
                </pic:pic>
              </a:graphicData>
            </a:graphic>
          </wp:inline>
        </w:drawing>
      </w:r>
    </w:p>
    <w:p w14:paraId="76D48041" w14:textId="0F95B3B3" w:rsidR="008D65AB" w:rsidRDefault="007A3315" w:rsidP="007A3315">
      <w:pPr>
        <w:jc w:val="center"/>
        <w:rPr>
          <w:sz w:val="28"/>
          <w:szCs w:val="28"/>
          <w:u w:val="single"/>
        </w:rPr>
      </w:pPr>
      <w:r w:rsidRPr="007A3315">
        <w:rPr>
          <w:sz w:val="28"/>
          <w:szCs w:val="28"/>
          <w:u w:val="single"/>
        </w:rPr>
        <w:t xml:space="preserve">Lesson </w:t>
      </w:r>
      <w:r w:rsidR="00A13C5E">
        <w:rPr>
          <w:sz w:val="28"/>
          <w:szCs w:val="28"/>
          <w:u w:val="single"/>
        </w:rPr>
        <w:t>2</w:t>
      </w:r>
      <w:r w:rsidRPr="007A3315">
        <w:rPr>
          <w:sz w:val="28"/>
          <w:szCs w:val="28"/>
          <w:u w:val="single"/>
        </w:rPr>
        <w:t>:</w:t>
      </w:r>
    </w:p>
    <w:p w14:paraId="3388F301" w14:textId="71AB90E7" w:rsidR="00593007" w:rsidRPr="003D696E" w:rsidRDefault="00635918" w:rsidP="00BE49AA">
      <w:pPr>
        <w:rPr>
          <w:rFonts w:ascii="Arial" w:hAnsi="Arial" w:cs="Arial"/>
          <w:b/>
          <w:i/>
          <w:sz w:val="28"/>
          <w:szCs w:val="28"/>
        </w:rPr>
      </w:pPr>
      <w:r w:rsidRPr="003D696E">
        <w:rPr>
          <w:rFonts w:ascii="Arial" w:hAnsi="Arial" w:cs="Arial"/>
          <w:noProof/>
          <w:color w:val="000000" w:themeColor="text1"/>
          <w:sz w:val="24"/>
          <w:szCs w:val="24"/>
          <w:highlight w:val="white"/>
        </w:rPr>
        <w:drawing>
          <wp:anchor distT="0" distB="0" distL="114300" distR="114300" simplePos="0" relativeHeight="251743232" behindDoc="0" locked="0" layoutInCell="1" allowOverlap="1" wp14:anchorId="599E491D" wp14:editId="1C2B292A">
            <wp:simplePos x="0" y="0"/>
            <wp:positionH relativeFrom="margin">
              <wp:align>left</wp:align>
            </wp:positionH>
            <wp:positionV relativeFrom="paragraph">
              <wp:posOffset>8890</wp:posOffset>
            </wp:positionV>
            <wp:extent cx="448310" cy="449580"/>
            <wp:effectExtent l="0" t="0" r="8890" b="7620"/>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BE49AA" w:rsidRPr="003D696E">
        <w:rPr>
          <w:rFonts w:ascii="Arial" w:hAnsi="Arial" w:cs="Arial"/>
          <w:b/>
          <w:i/>
          <w:sz w:val="28"/>
          <w:szCs w:val="28"/>
          <w:u w:val="single"/>
        </w:rPr>
        <w:t>Activity 1:</w:t>
      </w:r>
      <w:r w:rsidR="00BE49AA" w:rsidRPr="003D696E">
        <w:rPr>
          <w:rFonts w:ascii="Arial" w:hAnsi="Arial" w:cs="Arial"/>
          <w:b/>
          <w:i/>
          <w:sz w:val="28"/>
          <w:szCs w:val="28"/>
        </w:rPr>
        <w:t xml:space="preserve"> </w:t>
      </w:r>
      <w:r w:rsidR="00ED7BCA" w:rsidRPr="003D696E">
        <w:rPr>
          <w:rFonts w:ascii="Arial" w:hAnsi="Arial" w:cs="Arial"/>
          <w:b/>
          <w:i/>
          <w:sz w:val="28"/>
          <w:szCs w:val="28"/>
        </w:rPr>
        <w:t xml:space="preserve">In the spaces below makes notes in the following areas in response to the information on the </w:t>
      </w:r>
      <w:r w:rsidR="00CF6825">
        <w:rPr>
          <w:rFonts w:ascii="Arial" w:hAnsi="Arial" w:cs="Arial"/>
          <w:b/>
          <w:i/>
          <w:sz w:val="28"/>
          <w:szCs w:val="28"/>
        </w:rPr>
        <w:t>PowerPoint</w:t>
      </w:r>
      <w:r w:rsidR="00ED7BCA" w:rsidRPr="003D696E">
        <w:rPr>
          <w:rFonts w:ascii="Arial" w:hAnsi="Arial" w:cs="Arial"/>
          <w:b/>
          <w:i/>
          <w:sz w:val="28"/>
          <w:szCs w:val="28"/>
        </w:rPr>
        <w:t xml:space="preserve"> and website.</w:t>
      </w:r>
    </w:p>
    <w:p w14:paraId="25B1F953" w14:textId="30AB066B" w:rsidR="00593007" w:rsidRDefault="00ED7BCA" w:rsidP="00BE49AA">
      <w:pPr>
        <w:rPr>
          <w:b/>
          <w:i/>
          <w:sz w:val="28"/>
          <w:szCs w:val="28"/>
        </w:rPr>
      </w:pPr>
      <w:r>
        <w:rPr>
          <w:b/>
          <w:i/>
          <w:noProof/>
          <w:sz w:val="28"/>
          <w:szCs w:val="28"/>
        </w:rPr>
        <mc:AlternateContent>
          <mc:Choice Requires="wps">
            <w:drawing>
              <wp:anchor distT="0" distB="0" distL="114300" distR="114300" simplePos="0" relativeHeight="251752448" behindDoc="0" locked="0" layoutInCell="1" allowOverlap="1" wp14:anchorId="725B72AF" wp14:editId="08F60921">
                <wp:simplePos x="0" y="0"/>
                <wp:positionH relativeFrom="column">
                  <wp:posOffset>3423504</wp:posOffset>
                </wp:positionH>
                <wp:positionV relativeFrom="paragraph">
                  <wp:posOffset>341061</wp:posOffset>
                </wp:positionV>
                <wp:extent cx="2626242" cy="1329070"/>
                <wp:effectExtent l="0" t="0" r="60325" b="23495"/>
                <wp:wrapNone/>
                <wp:docPr id="8" name="Rectangle: Folded Corner 8"/>
                <wp:cNvGraphicFramePr/>
                <a:graphic xmlns:a="http://schemas.openxmlformats.org/drawingml/2006/main">
                  <a:graphicData uri="http://schemas.microsoft.com/office/word/2010/wordprocessingShape">
                    <wps:wsp>
                      <wps:cNvSpPr/>
                      <wps:spPr>
                        <a:xfrm>
                          <a:off x="0" y="0"/>
                          <a:ext cx="2626242" cy="1329070"/>
                        </a:xfrm>
                        <a:prstGeom prst="foldedCorner">
                          <a:avLst/>
                        </a:prstGeom>
                      </wps:spPr>
                      <wps:style>
                        <a:lnRef idx="2">
                          <a:schemeClr val="dk1"/>
                        </a:lnRef>
                        <a:fillRef idx="1">
                          <a:schemeClr val="lt1"/>
                        </a:fillRef>
                        <a:effectRef idx="0">
                          <a:schemeClr val="dk1"/>
                        </a:effectRef>
                        <a:fontRef idx="minor">
                          <a:schemeClr val="dk1"/>
                        </a:fontRef>
                      </wps:style>
                      <wps:txbx>
                        <w:txbxContent>
                          <w:p w14:paraId="7CA6571B" w14:textId="5508EFD6" w:rsidR="00ED7BCA" w:rsidRDefault="00ED7BCA" w:rsidP="00ED7BCA">
                            <w:pPr>
                              <w:jc w:val="center"/>
                            </w:pPr>
                            <w:r>
                              <w:t>Where to get advice:</w:t>
                            </w:r>
                          </w:p>
                          <w:p w14:paraId="52E5D176" w14:textId="46CEB1BD" w:rsidR="00ED7BCA" w:rsidRPr="00ED7BCA" w:rsidRDefault="006B3134" w:rsidP="00ED7BCA">
                            <w:pPr>
                              <w:jc w:val="center"/>
                              <w:rPr>
                                <w:u w:val="single"/>
                              </w:rPr>
                            </w:pPr>
                            <w:r>
                              <w:rPr>
                                <w:u w:val="single"/>
                              </w:rPr>
                              <w:t xml:space="preserve">Career advice counsellors. </w:t>
                            </w:r>
                            <w:r w:rsidRPr="006B3134">
                              <w:rPr>
                                <w:u w:val="single"/>
                              </w:rPr>
                              <w:t xml:space="preserve">There is even advice on subject choices in </w:t>
                            </w:r>
                            <w:r w:rsidR="00723543">
                              <w:rPr>
                                <w:u w:val="single"/>
                              </w:rPr>
                              <w:t>G</w:t>
                            </w:r>
                            <w:r w:rsidRPr="006B3134">
                              <w:rPr>
                                <w:u w:val="single"/>
                              </w:rPr>
                              <w:t>r</w:t>
                            </w:r>
                            <w:r w:rsidR="00CF6825">
                              <w:rPr>
                                <w:u w:val="single"/>
                              </w:rPr>
                              <w:t>ade</w:t>
                            </w:r>
                            <w:r w:rsidRPr="006B3134">
                              <w:rPr>
                                <w:u w:val="single"/>
                              </w:rPr>
                              <w:t xml:space="preserve"> 9 in relation to careers that you are considering as well as dates of the various open days to attend.</w:t>
                            </w:r>
                          </w:p>
                          <w:p w14:paraId="14689CE6" w14:textId="77777777" w:rsidR="00ED7BCA" w:rsidRDefault="00ED7BCA" w:rsidP="00ED7BCA">
                            <w:pPr>
                              <w:jc w:val="center"/>
                            </w:pPr>
                          </w:p>
                          <w:p w14:paraId="0C57E139" w14:textId="77777777" w:rsidR="00ED7BCA" w:rsidRDefault="00ED7BCA" w:rsidP="00ED7BCA">
                            <w:pPr>
                              <w:jc w:val="center"/>
                            </w:pPr>
                          </w:p>
                          <w:p w14:paraId="22680DFE" w14:textId="77777777" w:rsidR="00ED7BCA" w:rsidRDefault="00ED7BCA" w:rsidP="00ED7BCA">
                            <w:pPr>
                              <w:jc w:val="center"/>
                            </w:pPr>
                          </w:p>
                          <w:p w14:paraId="0CED8B4A" w14:textId="77777777" w:rsidR="00ED7BCA" w:rsidRDefault="00ED7BCA" w:rsidP="00ED7BCA">
                            <w:pPr>
                              <w:jc w:val="center"/>
                            </w:pPr>
                          </w:p>
                          <w:p w14:paraId="10054A56" w14:textId="77777777" w:rsidR="00ED7BCA" w:rsidRDefault="00ED7BCA" w:rsidP="00ED7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5B72A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8" o:spid="_x0000_s1026" type="#_x0000_t65" style="position:absolute;margin-left:269.55pt;margin-top:26.85pt;width:206.8pt;height:104.6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" adj="18000" fillcolor="white [3201]" strokecolor="black [3200]" strokeweight="1pt">
                <v:stroke joinstyle="miter"/>
                <v:textbox>
                  <w:txbxContent>
                    <w:p w14:paraId="7CA6571B" w14:textId="5508EFD6" w:rsidR="00ED7BCA" w:rsidRDefault="00ED7BCA" w:rsidP="00ED7BCA">
                      <w:pPr>
                        <w:jc w:val="center"/>
                      </w:pPr>
                      <w:r>
                        <w:t>Where to get advice:</w:t>
                      </w:r>
                    </w:p>
                    <w:p w14:paraId="52E5D176" w14:textId="46CEB1BD" w:rsidR="00ED7BCA" w:rsidRPr="00ED7BCA" w:rsidRDefault="006B3134" w:rsidP="00ED7BCA">
                      <w:pPr>
                        <w:jc w:val="center"/>
                        <w:rPr>
                          <w:u w:val="single"/>
                        </w:rPr>
                      </w:pPr>
                      <w:r>
                        <w:rPr>
                          <w:u w:val="single"/>
                        </w:rPr>
                        <w:t xml:space="preserve">Career advice counsellors. </w:t>
                      </w:r>
                      <w:r w:rsidRPr="006B3134">
                        <w:rPr>
                          <w:u w:val="single"/>
                        </w:rPr>
                        <w:t xml:space="preserve">There is even advice on subject choices in </w:t>
                      </w:r>
                      <w:r w:rsidR="00723543">
                        <w:rPr>
                          <w:u w:val="single"/>
                        </w:rPr>
                        <w:t>G</w:t>
                      </w:r>
                      <w:r w:rsidRPr="006B3134">
                        <w:rPr>
                          <w:u w:val="single"/>
                        </w:rPr>
                        <w:t>r</w:t>
                      </w:r>
                      <w:r w:rsidR="00CF6825">
                        <w:rPr>
                          <w:u w:val="single"/>
                        </w:rPr>
                        <w:t>ade</w:t>
                      </w:r>
                      <w:r w:rsidRPr="006B3134">
                        <w:rPr>
                          <w:u w:val="single"/>
                        </w:rPr>
                        <w:t xml:space="preserve"> 9 in relation to careers that you are considering as well as dates of the various open days to attend.</w:t>
                      </w:r>
                    </w:p>
                    <w:p w14:paraId="14689CE6" w14:textId="77777777" w:rsidR="00ED7BCA" w:rsidRDefault="00ED7BCA" w:rsidP="00ED7BCA">
                      <w:pPr>
                        <w:jc w:val="center"/>
                      </w:pPr>
                    </w:p>
                    <w:p w14:paraId="0C57E139" w14:textId="77777777" w:rsidR="00ED7BCA" w:rsidRDefault="00ED7BCA" w:rsidP="00ED7BCA">
                      <w:pPr>
                        <w:jc w:val="center"/>
                      </w:pPr>
                    </w:p>
                    <w:p w14:paraId="22680DFE" w14:textId="77777777" w:rsidR="00ED7BCA" w:rsidRDefault="00ED7BCA" w:rsidP="00ED7BCA">
                      <w:pPr>
                        <w:jc w:val="center"/>
                      </w:pPr>
                    </w:p>
                    <w:p w14:paraId="0CED8B4A" w14:textId="77777777" w:rsidR="00ED7BCA" w:rsidRDefault="00ED7BCA" w:rsidP="00ED7BCA">
                      <w:pPr>
                        <w:jc w:val="center"/>
                      </w:pPr>
                    </w:p>
                    <w:p w14:paraId="10054A56" w14:textId="77777777" w:rsidR="00ED7BCA" w:rsidRDefault="00ED7BCA" w:rsidP="00ED7BCA">
                      <w:pPr>
                        <w:jc w:val="center"/>
                      </w:pPr>
                    </w:p>
                  </w:txbxContent>
                </v:textbox>
              </v:shape>
            </w:pict>
          </mc:Fallback>
        </mc:AlternateContent>
      </w:r>
      <w:r>
        <w:rPr>
          <w:b/>
          <w:i/>
          <w:noProof/>
          <w:sz w:val="28"/>
          <w:szCs w:val="28"/>
        </w:rPr>
        <mc:AlternateContent>
          <mc:Choice Requires="wps">
            <w:drawing>
              <wp:anchor distT="0" distB="0" distL="114300" distR="114300" simplePos="0" relativeHeight="251750400" behindDoc="0" locked="0" layoutInCell="1" allowOverlap="1" wp14:anchorId="21F08F3B" wp14:editId="0D0BFB29">
                <wp:simplePos x="0" y="0"/>
                <wp:positionH relativeFrom="margin">
                  <wp:align>left</wp:align>
                </wp:positionH>
                <wp:positionV relativeFrom="paragraph">
                  <wp:posOffset>165277</wp:posOffset>
                </wp:positionV>
                <wp:extent cx="3211033" cy="1765738"/>
                <wp:effectExtent l="0" t="0" r="66040" b="25400"/>
                <wp:wrapNone/>
                <wp:docPr id="2" name="Rectangle: Folded Corner 2"/>
                <wp:cNvGraphicFramePr/>
                <a:graphic xmlns:a="http://schemas.openxmlformats.org/drawingml/2006/main">
                  <a:graphicData uri="http://schemas.microsoft.com/office/word/2010/wordprocessingShape">
                    <wps:wsp>
                      <wps:cNvSpPr/>
                      <wps:spPr>
                        <a:xfrm>
                          <a:off x="0" y="0"/>
                          <a:ext cx="3211033" cy="1765738"/>
                        </a:xfrm>
                        <a:prstGeom prst="foldedCorner">
                          <a:avLst/>
                        </a:prstGeom>
                      </wps:spPr>
                      <wps:style>
                        <a:lnRef idx="2">
                          <a:schemeClr val="dk1"/>
                        </a:lnRef>
                        <a:fillRef idx="1">
                          <a:schemeClr val="lt1"/>
                        </a:fillRef>
                        <a:effectRef idx="0">
                          <a:schemeClr val="dk1"/>
                        </a:effectRef>
                        <a:fontRef idx="minor">
                          <a:schemeClr val="dk1"/>
                        </a:fontRef>
                      </wps:style>
                      <wps:txbx>
                        <w:txbxContent>
                          <w:p w14:paraId="65304F46" w14:textId="7722724C" w:rsidR="00ED7BCA" w:rsidRDefault="00ED7BCA" w:rsidP="00ED7BCA">
                            <w:pPr>
                              <w:jc w:val="center"/>
                            </w:pPr>
                            <w:r>
                              <w:t>Admission Requirements:</w:t>
                            </w:r>
                          </w:p>
                          <w:p w14:paraId="4D535013" w14:textId="27E95E21" w:rsidR="00ED7BCA" w:rsidRDefault="006B3134" w:rsidP="00ED7BCA">
                            <w:pPr>
                              <w:jc w:val="center"/>
                            </w:pPr>
                            <w:r w:rsidRPr="006B3134">
                              <w:rPr>
                                <w:u w:val="single"/>
                              </w:rPr>
                              <w:t>Each university has their own admission requirements for the different courses they offer. As a matric learner you will need to meet these requirements in order to be considered for this institution.</w:t>
                            </w:r>
                          </w:p>
                          <w:p w14:paraId="2CE26346" w14:textId="040746DB" w:rsidR="00ED7BCA" w:rsidRDefault="00ED7BCA" w:rsidP="00ED7BCA">
                            <w:pPr>
                              <w:jc w:val="center"/>
                            </w:pPr>
                          </w:p>
                          <w:p w14:paraId="2635EB8B" w14:textId="7D99FEDF" w:rsidR="00ED7BCA" w:rsidRDefault="00ED7BCA" w:rsidP="00ED7BCA">
                            <w:pPr>
                              <w:jc w:val="center"/>
                            </w:pPr>
                          </w:p>
                          <w:p w14:paraId="17D3A6E0" w14:textId="2DB5AE93" w:rsidR="00ED7BCA" w:rsidRDefault="00ED7BCA" w:rsidP="00ED7BCA">
                            <w:pPr>
                              <w:jc w:val="center"/>
                            </w:pPr>
                          </w:p>
                          <w:p w14:paraId="2DF71705" w14:textId="77777777" w:rsidR="00ED7BCA" w:rsidRDefault="00ED7BCA" w:rsidP="00ED7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08F3B" id="Rectangle: Folded Corner 2" o:spid="_x0000_s1027" type="#_x0000_t65" style="position:absolute;margin-left:0;margin-top:13pt;width:252.85pt;height:139.0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" adj="18000" fillcolor="white [3201]" strokecolor="black [3200]" strokeweight="1pt">
                <v:stroke joinstyle="miter"/>
                <v:textbox>
                  <w:txbxContent>
                    <w:p w14:paraId="65304F46" w14:textId="7722724C" w:rsidR="00ED7BCA" w:rsidRDefault="00ED7BCA" w:rsidP="00ED7BCA">
                      <w:pPr>
                        <w:jc w:val="center"/>
                      </w:pPr>
                      <w:r>
                        <w:t>Admission Requirements:</w:t>
                      </w:r>
                    </w:p>
                    <w:p w14:paraId="4D535013" w14:textId="27E95E21" w:rsidR="00ED7BCA" w:rsidRDefault="006B3134" w:rsidP="00ED7BCA">
                      <w:pPr>
                        <w:jc w:val="center"/>
                      </w:pPr>
                      <w:r w:rsidRPr="006B3134">
                        <w:rPr>
                          <w:u w:val="single"/>
                        </w:rPr>
                        <w:t>Each university has their own admission requirements for the different courses they offer. As a matric learner you will need to meet these requirements in order to be considered for this institution.</w:t>
                      </w:r>
                    </w:p>
                    <w:p w14:paraId="2CE26346" w14:textId="040746DB" w:rsidR="00ED7BCA" w:rsidRDefault="00ED7BCA" w:rsidP="00ED7BCA">
                      <w:pPr>
                        <w:jc w:val="center"/>
                      </w:pPr>
                    </w:p>
                    <w:p w14:paraId="2635EB8B" w14:textId="7D99FEDF" w:rsidR="00ED7BCA" w:rsidRDefault="00ED7BCA" w:rsidP="00ED7BCA">
                      <w:pPr>
                        <w:jc w:val="center"/>
                      </w:pPr>
                    </w:p>
                    <w:p w14:paraId="17D3A6E0" w14:textId="2DB5AE93" w:rsidR="00ED7BCA" w:rsidRDefault="00ED7BCA" w:rsidP="00ED7BCA">
                      <w:pPr>
                        <w:jc w:val="center"/>
                      </w:pPr>
                    </w:p>
                    <w:p w14:paraId="2DF71705" w14:textId="77777777" w:rsidR="00ED7BCA" w:rsidRDefault="00ED7BCA" w:rsidP="00ED7BCA">
                      <w:pPr>
                        <w:jc w:val="center"/>
                      </w:pPr>
                    </w:p>
                  </w:txbxContent>
                </v:textbox>
                <w10:wrap anchorx="margin"/>
              </v:shape>
            </w:pict>
          </mc:Fallback>
        </mc:AlternateContent>
      </w:r>
    </w:p>
    <w:p w14:paraId="542D24FF" w14:textId="5572BAF5" w:rsidR="00593007" w:rsidRDefault="00593007" w:rsidP="00BE49AA">
      <w:pPr>
        <w:rPr>
          <w:b/>
          <w:i/>
          <w:sz w:val="28"/>
          <w:szCs w:val="28"/>
        </w:rPr>
      </w:pPr>
    </w:p>
    <w:p w14:paraId="52D08675" w14:textId="71ADBE95" w:rsidR="00B24FCD" w:rsidRDefault="00B24FCD" w:rsidP="00BE49AA">
      <w:pPr>
        <w:rPr>
          <w:b/>
          <w:i/>
          <w:sz w:val="28"/>
          <w:szCs w:val="28"/>
        </w:rPr>
      </w:pPr>
    </w:p>
    <w:p w14:paraId="5802CEA3" w14:textId="24E754C4" w:rsidR="00593007" w:rsidRDefault="00593007" w:rsidP="00BE49AA">
      <w:pPr>
        <w:rPr>
          <w:b/>
          <w:i/>
          <w:sz w:val="28"/>
          <w:szCs w:val="28"/>
        </w:rPr>
      </w:pPr>
    </w:p>
    <w:p w14:paraId="6C311C4D" w14:textId="1C451CE9" w:rsidR="00B24FCD" w:rsidRDefault="00B24FCD" w:rsidP="00BE49AA">
      <w:pPr>
        <w:rPr>
          <w:b/>
          <w:i/>
          <w:sz w:val="28"/>
          <w:szCs w:val="28"/>
        </w:rPr>
      </w:pPr>
    </w:p>
    <w:p w14:paraId="40B8969E" w14:textId="567EE12C" w:rsidR="00ED7BCA" w:rsidRDefault="00ED7BCA" w:rsidP="00BE49AA">
      <w:pPr>
        <w:rPr>
          <w:b/>
          <w:i/>
          <w:sz w:val="28"/>
          <w:szCs w:val="28"/>
        </w:rPr>
      </w:pPr>
    </w:p>
    <w:p w14:paraId="2B78FEED" w14:textId="2272CC85" w:rsidR="00B24FCD" w:rsidRDefault="00ED7BCA" w:rsidP="00BE49AA">
      <w:pPr>
        <w:rPr>
          <w:b/>
          <w:i/>
          <w:sz w:val="28"/>
          <w:szCs w:val="28"/>
        </w:rPr>
      </w:pPr>
      <w:r>
        <w:rPr>
          <w:b/>
          <w:i/>
          <w:noProof/>
          <w:sz w:val="28"/>
          <w:szCs w:val="28"/>
        </w:rPr>
        <mc:AlternateContent>
          <mc:Choice Requires="wps">
            <w:drawing>
              <wp:anchor distT="0" distB="0" distL="114300" distR="114300" simplePos="0" relativeHeight="251754496" behindDoc="0" locked="0" layoutInCell="1" allowOverlap="1" wp14:anchorId="41EFD893" wp14:editId="5C9F8216">
                <wp:simplePos x="0" y="0"/>
                <wp:positionH relativeFrom="margin">
                  <wp:align>left</wp:align>
                </wp:positionH>
                <wp:positionV relativeFrom="paragraph">
                  <wp:posOffset>196302</wp:posOffset>
                </wp:positionV>
                <wp:extent cx="6145619" cy="1923393"/>
                <wp:effectExtent l="0" t="0" r="64770" b="20320"/>
                <wp:wrapNone/>
                <wp:docPr id="10" name="Rectangle: Folded Corner 10"/>
                <wp:cNvGraphicFramePr/>
                <a:graphic xmlns:a="http://schemas.openxmlformats.org/drawingml/2006/main">
                  <a:graphicData uri="http://schemas.microsoft.com/office/word/2010/wordprocessingShape">
                    <wps:wsp>
                      <wps:cNvSpPr/>
                      <wps:spPr>
                        <a:xfrm>
                          <a:off x="0" y="0"/>
                          <a:ext cx="6145619" cy="1923393"/>
                        </a:xfrm>
                        <a:prstGeom prst="foldedCorner">
                          <a:avLst/>
                        </a:prstGeom>
                      </wps:spPr>
                      <wps:style>
                        <a:lnRef idx="2">
                          <a:schemeClr val="dk1"/>
                        </a:lnRef>
                        <a:fillRef idx="1">
                          <a:schemeClr val="lt1"/>
                        </a:fillRef>
                        <a:effectRef idx="0">
                          <a:schemeClr val="dk1"/>
                        </a:effectRef>
                        <a:fontRef idx="minor">
                          <a:schemeClr val="dk1"/>
                        </a:fontRef>
                      </wps:style>
                      <wps:txbx>
                        <w:txbxContent>
                          <w:p w14:paraId="047708B9" w14:textId="169D925B" w:rsidR="00ED7BCA" w:rsidRDefault="00ED7BCA" w:rsidP="00ED7BCA">
                            <w:pPr>
                              <w:jc w:val="center"/>
                            </w:pPr>
                            <w:r>
                              <w:t>Fee/ Bursaries/ loans/ scholarships:</w:t>
                            </w:r>
                          </w:p>
                          <w:p w14:paraId="6EAE16A8" w14:textId="77777777" w:rsidR="006B3134" w:rsidRPr="006B3134" w:rsidRDefault="006B3134" w:rsidP="006B3134">
                            <w:pPr>
                              <w:numPr>
                                <w:ilvl w:val="0"/>
                                <w:numId w:val="25"/>
                              </w:numPr>
                              <w:rPr>
                                <w:u w:val="single"/>
                              </w:rPr>
                            </w:pPr>
                            <w:r w:rsidRPr="006B3134">
                              <w:rPr>
                                <w:u w:val="single"/>
                              </w:rPr>
                              <w:t>Parents pay for your fees</w:t>
                            </w:r>
                          </w:p>
                          <w:p w14:paraId="27A81475" w14:textId="77777777" w:rsidR="006B3134" w:rsidRPr="006B3134" w:rsidRDefault="006B3134" w:rsidP="006B3134">
                            <w:pPr>
                              <w:numPr>
                                <w:ilvl w:val="0"/>
                                <w:numId w:val="25"/>
                              </w:numPr>
                              <w:rPr>
                                <w:u w:val="single"/>
                              </w:rPr>
                            </w:pPr>
                            <w:r w:rsidRPr="006B3134">
                              <w:rPr>
                                <w:u w:val="single"/>
                              </w:rPr>
                              <w:t>Take out a student loan from an institution like FNB/ ABSA that requires you pay the money back when you are qualified and have a job. In this case you would need someone willing to pay the insurance and interest on the loan monthly.</w:t>
                            </w:r>
                          </w:p>
                          <w:p w14:paraId="762595DB" w14:textId="77777777" w:rsidR="006B3134" w:rsidRPr="006B3134" w:rsidRDefault="006B3134" w:rsidP="006B3134">
                            <w:pPr>
                              <w:numPr>
                                <w:ilvl w:val="0"/>
                                <w:numId w:val="25"/>
                              </w:numPr>
                              <w:rPr>
                                <w:u w:val="single"/>
                              </w:rPr>
                            </w:pPr>
                            <w:r w:rsidRPr="006B3134">
                              <w:rPr>
                                <w:u w:val="single"/>
                              </w:rPr>
                              <w:t xml:space="preserve">Loan through the university is similar to the </w:t>
                            </w:r>
                            <w:proofErr w:type="gramStart"/>
                            <w:r w:rsidRPr="006B3134">
                              <w:rPr>
                                <w:u w:val="single"/>
                              </w:rPr>
                              <w:t>bank</w:t>
                            </w:r>
                            <w:proofErr w:type="gramEnd"/>
                          </w:p>
                          <w:p w14:paraId="1AF2EC18" w14:textId="77777777" w:rsidR="006B3134" w:rsidRPr="006B3134" w:rsidRDefault="006B3134" w:rsidP="006B3134">
                            <w:pPr>
                              <w:numPr>
                                <w:ilvl w:val="0"/>
                                <w:numId w:val="25"/>
                              </w:numPr>
                              <w:jc w:val="center"/>
                              <w:rPr>
                                <w:u w:val="single"/>
                              </w:rPr>
                            </w:pPr>
                            <w:r w:rsidRPr="006B3134">
                              <w:rPr>
                                <w:u w:val="single"/>
                              </w:rPr>
                              <w:t>Bursaries- this would be money provided for all you would need without the requirement to pay it back. An example would be NASFAS- a bursary for learners who come from a household where parents earn a low income or are unemployed.</w:t>
                            </w:r>
                          </w:p>
                          <w:p w14:paraId="7458202B" w14:textId="77777777" w:rsidR="006B3134" w:rsidRPr="006B3134" w:rsidRDefault="006B3134" w:rsidP="006B3134">
                            <w:pPr>
                              <w:numPr>
                                <w:ilvl w:val="0"/>
                                <w:numId w:val="25"/>
                              </w:numPr>
                              <w:jc w:val="center"/>
                              <w:rPr>
                                <w:u w:val="single"/>
                              </w:rPr>
                            </w:pPr>
                            <w:r w:rsidRPr="006B3134">
                              <w:rPr>
                                <w:u w:val="single"/>
                              </w:rPr>
                              <w:t>Scholarships- an amount towards study fees but not necessarily the entire amount based on academic achievement.</w:t>
                            </w:r>
                          </w:p>
                          <w:p w14:paraId="659642D9" w14:textId="77777777" w:rsidR="00ED7BCA" w:rsidRDefault="00ED7BCA" w:rsidP="006B3134">
                            <w:pPr>
                              <w:pStyle w:val="ListParagraph"/>
                              <w:numPr>
                                <w:ilvl w:val="0"/>
                                <w:numId w:val="25"/>
                              </w:numPr>
                            </w:pPr>
                          </w:p>
                          <w:p w14:paraId="508F6E06" w14:textId="77777777" w:rsidR="00ED7BCA" w:rsidRDefault="00ED7BCA" w:rsidP="00ED7BCA">
                            <w:pPr>
                              <w:jc w:val="center"/>
                            </w:pPr>
                          </w:p>
                          <w:p w14:paraId="297CCB4D" w14:textId="77777777" w:rsidR="00ED7BCA" w:rsidRDefault="00ED7BCA" w:rsidP="00ED7BCA">
                            <w:pPr>
                              <w:jc w:val="center"/>
                            </w:pPr>
                          </w:p>
                          <w:p w14:paraId="33900AC3" w14:textId="77777777" w:rsidR="00ED7BCA" w:rsidRDefault="00ED7BCA" w:rsidP="00ED7BCA">
                            <w:pPr>
                              <w:jc w:val="center"/>
                            </w:pPr>
                          </w:p>
                          <w:p w14:paraId="37F9A0C0" w14:textId="77777777" w:rsidR="00ED7BCA" w:rsidRDefault="00ED7BCA" w:rsidP="00ED7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FD893" id="Rectangle: Folded Corner 10" o:spid="_x0000_s1028" type="#_x0000_t65" style="position:absolute;margin-left:0;margin-top:15.45pt;width:483.9pt;height:151.4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" adj="18000" fillcolor="white [3201]" strokecolor="black [3200]" strokeweight="1pt">
                <v:stroke joinstyle="miter"/>
                <v:textbox>
                  <w:txbxContent>
                    <w:p w14:paraId="047708B9" w14:textId="169D925B" w:rsidR="00ED7BCA" w:rsidRDefault="00ED7BCA" w:rsidP="00ED7BCA">
                      <w:pPr>
                        <w:jc w:val="center"/>
                      </w:pPr>
                      <w:r>
                        <w:t>Fee/ Bursaries/ loans/ scholarships:</w:t>
                      </w:r>
                    </w:p>
                    <w:p w14:paraId="6EAE16A8" w14:textId="77777777" w:rsidR="006B3134" w:rsidRPr="006B3134" w:rsidRDefault="006B3134" w:rsidP="006B3134">
                      <w:pPr>
                        <w:numPr>
                          <w:ilvl w:val="0"/>
                          <w:numId w:val="25"/>
                        </w:numPr>
                        <w:rPr>
                          <w:u w:val="single"/>
                        </w:rPr>
                      </w:pPr>
                      <w:r w:rsidRPr="006B3134">
                        <w:rPr>
                          <w:u w:val="single"/>
                        </w:rPr>
                        <w:t>Parents pay for your fees</w:t>
                      </w:r>
                    </w:p>
                    <w:p w14:paraId="27A81475" w14:textId="77777777" w:rsidR="006B3134" w:rsidRPr="006B3134" w:rsidRDefault="006B3134" w:rsidP="006B3134">
                      <w:pPr>
                        <w:numPr>
                          <w:ilvl w:val="0"/>
                          <w:numId w:val="25"/>
                        </w:numPr>
                        <w:rPr>
                          <w:u w:val="single"/>
                        </w:rPr>
                      </w:pPr>
                      <w:r w:rsidRPr="006B3134">
                        <w:rPr>
                          <w:u w:val="single"/>
                        </w:rPr>
                        <w:t>Take out a student loan from an institution like FNB/ ABSA that requires you pay the money back when you are qualified and have a job. In this case you would need someone willing to pay the insurance and interest on the loan monthly.</w:t>
                      </w:r>
                    </w:p>
                    <w:p w14:paraId="762595DB" w14:textId="77777777" w:rsidR="006B3134" w:rsidRPr="006B3134" w:rsidRDefault="006B3134" w:rsidP="006B3134">
                      <w:pPr>
                        <w:numPr>
                          <w:ilvl w:val="0"/>
                          <w:numId w:val="25"/>
                        </w:numPr>
                        <w:rPr>
                          <w:u w:val="single"/>
                        </w:rPr>
                      </w:pPr>
                      <w:r w:rsidRPr="006B3134">
                        <w:rPr>
                          <w:u w:val="single"/>
                        </w:rPr>
                        <w:t xml:space="preserve">Loan through the university is similar to the </w:t>
                      </w:r>
                      <w:proofErr w:type="gramStart"/>
                      <w:r w:rsidRPr="006B3134">
                        <w:rPr>
                          <w:u w:val="single"/>
                        </w:rPr>
                        <w:t>bank</w:t>
                      </w:r>
                      <w:proofErr w:type="gramEnd"/>
                    </w:p>
                    <w:p w14:paraId="1AF2EC18" w14:textId="77777777" w:rsidR="006B3134" w:rsidRPr="006B3134" w:rsidRDefault="006B3134" w:rsidP="006B3134">
                      <w:pPr>
                        <w:numPr>
                          <w:ilvl w:val="0"/>
                          <w:numId w:val="25"/>
                        </w:numPr>
                        <w:jc w:val="center"/>
                        <w:rPr>
                          <w:u w:val="single"/>
                        </w:rPr>
                      </w:pPr>
                      <w:r w:rsidRPr="006B3134">
                        <w:rPr>
                          <w:u w:val="single"/>
                        </w:rPr>
                        <w:t>Bursaries- this would be money provided for all you would need without the requirement to pay it back. An example would be NASFAS- a bursary for learners who come from a household where parents earn a low income or are unemployed.</w:t>
                      </w:r>
                    </w:p>
                    <w:p w14:paraId="7458202B" w14:textId="77777777" w:rsidR="006B3134" w:rsidRPr="006B3134" w:rsidRDefault="006B3134" w:rsidP="006B3134">
                      <w:pPr>
                        <w:numPr>
                          <w:ilvl w:val="0"/>
                          <w:numId w:val="25"/>
                        </w:numPr>
                        <w:jc w:val="center"/>
                        <w:rPr>
                          <w:u w:val="single"/>
                        </w:rPr>
                      </w:pPr>
                      <w:r w:rsidRPr="006B3134">
                        <w:rPr>
                          <w:u w:val="single"/>
                        </w:rPr>
                        <w:t>Scholarships- an amount towards study fees but not necessarily the entire amount based on academic achievement.</w:t>
                      </w:r>
                    </w:p>
                    <w:p w14:paraId="659642D9" w14:textId="77777777" w:rsidR="00ED7BCA" w:rsidRDefault="00ED7BCA" w:rsidP="006B3134">
                      <w:pPr>
                        <w:pStyle w:val="ListParagraph"/>
                        <w:numPr>
                          <w:ilvl w:val="0"/>
                          <w:numId w:val="25"/>
                        </w:numPr>
                      </w:pPr>
                    </w:p>
                    <w:p w14:paraId="508F6E06" w14:textId="77777777" w:rsidR="00ED7BCA" w:rsidRDefault="00ED7BCA" w:rsidP="00ED7BCA">
                      <w:pPr>
                        <w:jc w:val="center"/>
                      </w:pPr>
                    </w:p>
                    <w:p w14:paraId="297CCB4D" w14:textId="77777777" w:rsidR="00ED7BCA" w:rsidRDefault="00ED7BCA" w:rsidP="00ED7BCA">
                      <w:pPr>
                        <w:jc w:val="center"/>
                      </w:pPr>
                    </w:p>
                    <w:p w14:paraId="33900AC3" w14:textId="77777777" w:rsidR="00ED7BCA" w:rsidRDefault="00ED7BCA" w:rsidP="00ED7BCA">
                      <w:pPr>
                        <w:jc w:val="center"/>
                      </w:pPr>
                    </w:p>
                    <w:p w14:paraId="37F9A0C0" w14:textId="77777777" w:rsidR="00ED7BCA" w:rsidRDefault="00ED7BCA" w:rsidP="00ED7BCA">
                      <w:pPr>
                        <w:jc w:val="center"/>
                      </w:pPr>
                    </w:p>
                  </w:txbxContent>
                </v:textbox>
                <w10:wrap anchorx="margin"/>
              </v:shape>
            </w:pict>
          </mc:Fallback>
        </mc:AlternateContent>
      </w:r>
    </w:p>
    <w:p w14:paraId="38D79ABB" w14:textId="16D565CE" w:rsidR="00B24FCD" w:rsidRDefault="00B24FCD" w:rsidP="00BE49AA">
      <w:pPr>
        <w:rPr>
          <w:b/>
          <w:i/>
          <w:sz w:val="28"/>
          <w:szCs w:val="28"/>
        </w:rPr>
      </w:pPr>
    </w:p>
    <w:p w14:paraId="361B3FEE" w14:textId="77777777" w:rsidR="00B24FCD" w:rsidRDefault="00B24FCD">
      <w:pPr>
        <w:rPr>
          <w:b/>
          <w:i/>
          <w:sz w:val="28"/>
          <w:szCs w:val="28"/>
        </w:rPr>
      </w:pPr>
    </w:p>
    <w:p w14:paraId="3DC6EE39" w14:textId="2F86FCE8" w:rsidR="00B24FCD" w:rsidRDefault="00B24FCD">
      <w:pPr>
        <w:rPr>
          <w:b/>
          <w:i/>
          <w:sz w:val="28"/>
          <w:szCs w:val="28"/>
        </w:rPr>
      </w:pPr>
    </w:p>
    <w:p w14:paraId="68A12DA4" w14:textId="1C56F71F" w:rsidR="00ED7BCA" w:rsidRDefault="00ED7BCA">
      <w:pPr>
        <w:rPr>
          <w:b/>
          <w:i/>
          <w:sz w:val="28"/>
          <w:szCs w:val="28"/>
        </w:rPr>
      </w:pPr>
    </w:p>
    <w:p w14:paraId="193CB1A5" w14:textId="4CA9717A" w:rsidR="00B24FCD" w:rsidRDefault="00B24FCD" w:rsidP="00BE49AA">
      <w:pPr>
        <w:rPr>
          <w:b/>
          <w:i/>
          <w:sz w:val="28"/>
          <w:szCs w:val="28"/>
        </w:rPr>
      </w:pPr>
    </w:p>
    <w:p w14:paraId="513F62A4" w14:textId="7E6E4175" w:rsidR="00ED7BCA" w:rsidRDefault="00ED7BCA" w:rsidP="00BE49AA">
      <w:pPr>
        <w:rPr>
          <w:b/>
          <w:i/>
          <w:sz w:val="28"/>
          <w:szCs w:val="28"/>
        </w:rPr>
      </w:pPr>
    </w:p>
    <w:p w14:paraId="384C7934" w14:textId="4F5329EA" w:rsidR="00ED7BCA" w:rsidRDefault="00ED7BCA" w:rsidP="00BE49AA">
      <w:pPr>
        <w:rPr>
          <w:b/>
          <w:i/>
          <w:sz w:val="28"/>
          <w:szCs w:val="28"/>
        </w:rPr>
      </w:pPr>
      <w:r>
        <w:rPr>
          <w:b/>
          <w:i/>
          <w:noProof/>
          <w:sz w:val="28"/>
          <w:szCs w:val="28"/>
        </w:rPr>
        <mc:AlternateContent>
          <mc:Choice Requires="wps">
            <w:drawing>
              <wp:anchor distT="0" distB="0" distL="114300" distR="114300" simplePos="0" relativeHeight="251758592" behindDoc="0" locked="0" layoutInCell="1" allowOverlap="1" wp14:anchorId="1F941595" wp14:editId="5EBB5F57">
                <wp:simplePos x="0" y="0"/>
                <wp:positionH relativeFrom="margin">
                  <wp:align>left</wp:align>
                </wp:positionH>
                <wp:positionV relativeFrom="paragraph">
                  <wp:posOffset>141605</wp:posOffset>
                </wp:positionV>
                <wp:extent cx="6096000" cy="1329070"/>
                <wp:effectExtent l="0" t="0" r="57150" b="23495"/>
                <wp:wrapNone/>
                <wp:docPr id="13" name="Rectangle: Folded Corner 13"/>
                <wp:cNvGraphicFramePr/>
                <a:graphic xmlns:a="http://schemas.openxmlformats.org/drawingml/2006/main">
                  <a:graphicData uri="http://schemas.microsoft.com/office/word/2010/wordprocessingShape">
                    <wps:wsp>
                      <wps:cNvSpPr/>
                      <wps:spPr>
                        <a:xfrm>
                          <a:off x="0" y="0"/>
                          <a:ext cx="6096000" cy="1329070"/>
                        </a:xfrm>
                        <a:prstGeom prst="foldedCorner">
                          <a:avLst/>
                        </a:prstGeom>
                      </wps:spPr>
                      <wps:style>
                        <a:lnRef idx="2">
                          <a:schemeClr val="dk1"/>
                        </a:lnRef>
                        <a:fillRef idx="1">
                          <a:schemeClr val="lt1"/>
                        </a:fillRef>
                        <a:effectRef idx="0">
                          <a:schemeClr val="dk1"/>
                        </a:effectRef>
                        <a:fontRef idx="minor">
                          <a:schemeClr val="dk1"/>
                        </a:fontRef>
                      </wps:style>
                      <wps:txbx>
                        <w:txbxContent>
                          <w:p w14:paraId="0A60D2DC" w14:textId="3CCB95B2" w:rsidR="00ED7BCA" w:rsidRDefault="00ED7BCA" w:rsidP="00ED7BCA">
                            <w:pPr>
                              <w:jc w:val="center"/>
                            </w:pPr>
                            <w:r>
                              <w:t>Accommodation</w:t>
                            </w:r>
                            <w:r w:rsidR="00B26F6E">
                              <w:t xml:space="preserve"> &amp; Traveling</w:t>
                            </w:r>
                            <w:r>
                              <w:t>:</w:t>
                            </w:r>
                          </w:p>
                          <w:p w14:paraId="0BBCD519" w14:textId="4C0DCE4F" w:rsidR="006B3134" w:rsidRPr="006B3134" w:rsidRDefault="006B3134" w:rsidP="006B3134">
                            <w:pPr>
                              <w:jc w:val="center"/>
                              <w:rPr>
                                <w:u w:val="single"/>
                              </w:rPr>
                            </w:pPr>
                            <w:r w:rsidRPr="006B3134">
                              <w:rPr>
                                <w:u w:val="single"/>
                              </w:rPr>
                              <w:t xml:space="preserve">Universities have both residences in the form of hostels and then offer advice on private accommodation near the university. </w:t>
                            </w:r>
                            <w:proofErr w:type="gramStart"/>
                            <w:r w:rsidRPr="006B3134">
                              <w:rPr>
                                <w:u w:val="single"/>
                              </w:rPr>
                              <w:t>It</w:t>
                            </w:r>
                            <w:r w:rsidR="006F6A6E">
                              <w:rPr>
                                <w:u w:val="single"/>
                              </w:rPr>
                              <w:t>’</w:t>
                            </w:r>
                            <w:r w:rsidRPr="006B3134">
                              <w:rPr>
                                <w:u w:val="single"/>
                              </w:rPr>
                              <w:t>s</w:t>
                            </w:r>
                            <w:proofErr w:type="gramEnd"/>
                            <w:r w:rsidRPr="006B3134">
                              <w:rPr>
                                <w:u w:val="single"/>
                              </w:rPr>
                              <w:t xml:space="preserve"> necessary to make arrangements for more than one option as not all learners are placed in accommodation. </w:t>
                            </w:r>
                          </w:p>
                          <w:p w14:paraId="10CAFFBD" w14:textId="77777777" w:rsidR="00ED7BCA" w:rsidRDefault="00ED7BCA" w:rsidP="00ED7BCA">
                            <w:pPr>
                              <w:jc w:val="center"/>
                            </w:pPr>
                          </w:p>
                          <w:p w14:paraId="56C1B559" w14:textId="77777777" w:rsidR="00ED7BCA" w:rsidRDefault="00ED7BCA" w:rsidP="00ED7BCA">
                            <w:pPr>
                              <w:jc w:val="center"/>
                            </w:pPr>
                          </w:p>
                          <w:p w14:paraId="6057004E" w14:textId="77777777" w:rsidR="00ED7BCA" w:rsidRDefault="00ED7BCA" w:rsidP="00ED7BCA">
                            <w:pPr>
                              <w:jc w:val="center"/>
                            </w:pPr>
                          </w:p>
                          <w:p w14:paraId="04B39C89" w14:textId="77777777" w:rsidR="00ED7BCA" w:rsidRDefault="00ED7BCA" w:rsidP="00ED7BCA">
                            <w:pPr>
                              <w:jc w:val="center"/>
                            </w:pPr>
                          </w:p>
                          <w:p w14:paraId="7988F255" w14:textId="77777777" w:rsidR="00ED7BCA" w:rsidRDefault="00ED7BCA" w:rsidP="00ED7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41595" id="Rectangle: Folded Corner 13" o:spid="_x0000_s1029" type="#_x0000_t65" style="position:absolute;margin-left:0;margin-top:11.15pt;width:480pt;height:104.6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" adj="18000" fillcolor="white [3201]" strokecolor="black [3200]" strokeweight="1pt">
                <v:stroke joinstyle="miter"/>
                <v:textbox>
                  <w:txbxContent>
                    <w:p w14:paraId="0A60D2DC" w14:textId="3CCB95B2" w:rsidR="00ED7BCA" w:rsidRDefault="00ED7BCA" w:rsidP="00ED7BCA">
                      <w:pPr>
                        <w:jc w:val="center"/>
                      </w:pPr>
                      <w:r>
                        <w:t>Accommodation</w:t>
                      </w:r>
                      <w:r w:rsidR="00B26F6E">
                        <w:t xml:space="preserve"> &amp; Traveling</w:t>
                      </w:r>
                      <w:r>
                        <w:t>:</w:t>
                      </w:r>
                    </w:p>
                    <w:p w14:paraId="0BBCD519" w14:textId="4C0DCE4F" w:rsidR="006B3134" w:rsidRPr="006B3134" w:rsidRDefault="006B3134" w:rsidP="006B3134">
                      <w:pPr>
                        <w:jc w:val="center"/>
                        <w:rPr>
                          <w:u w:val="single"/>
                        </w:rPr>
                      </w:pPr>
                      <w:r w:rsidRPr="006B3134">
                        <w:rPr>
                          <w:u w:val="single"/>
                        </w:rPr>
                        <w:t xml:space="preserve">Universities have both residences in the form of hostels and then offer advice on private accommodation near the university. </w:t>
                      </w:r>
                      <w:proofErr w:type="gramStart"/>
                      <w:r w:rsidRPr="006B3134">
                        <w:rPr>
                          <w:u w:val="single"/>
                        </w:rPr>
                        <w:t>It</w:t>
                      </w:r>
                      <w:r w:rsidR="006F6A6E">
                        <w:rPr>
                          <w:u w:val="single"/>
                        </w:rPr>
                        <w:t>’</w:t>
                      </w:r>
                      <w:r w:rsidRPr="006B3134">
                        <w:rPr>
                          <w:u w:val="single"/>
                        </w:rPr>
                        <w:t>s</w:t>
                      </w:r>
                      <w:proofErr w:type="gramEnd"/>
                      <w:r w:rsidRPr="006B3134">
                        <w:rPr>
                          <w:u w:val="single"/>
                        </w:rPr>
                        <w:t xml:space="preserve"> necessary to make arrangements for more than one option as not all learners are placed in accommodation. </w:t>
                      </w:r>
                    </w:p>
                    <w:p w14:paraId="10CAFFBD" w14:textId="77777777" w:rsidR="00ED7BCA" w:rsidRDefault="00ED7BCA" w:rsidP="00ED7BCA">
                      <w:pPr>
                        <w:jc w:val="center"/>
                      </w:pPr>
                    </w:p>
                    <w:p w14:paraId="56C1B559" w14:textId="77777777" w:rsidR="00ED7BCA" w:rsidRDefault="00ED7BCA" w:rsidP="00ED7BCA">
                      <w:pPr>
                        <w:jc w:val="center"/>
                      </w:pPr>
                    </w:p>
                    <w:p w14:paraId="6057004E" w14:textId="77777777" w:rsidR="00ED7BCA" w:rsidRDefault="00ED7BCA" w:rsidP="00ED7BCA">
                      <w:pPr>
                        <w:jc w:val="center"/>
                      </w:pPr>
                    </w:p>
                    <w:p w14:paraId="04B39C89" w14:textId="77777777" w:rsidR="00ED7BCA" w:rsidRDefault="00ED7BCA" w:rsidP="00ED7BCA">
                      <w:pPr>
                        <w:jc w:val="center"/>
                      </w:pPr>
                    </w:p>
                    <w:p w14:paraId="7988F255" w14:textId="77777777" w:rsidR="00ED7BCA" w:rsidRDefault="00ED7BCA" w:rsidP="00ED7BCA">
                      <w:pPr>
                        <w:jc w:val="center"/>
                      </w:pPr>
                    </w:p>
                  </w:txbxContent>
                </v:textbox>
                <w10:wrap anchorx="margin"/>
              </v:shape>
            </w:pict>
          </mc:Fallback>
        </mc:AlternateContent>
      </w:r>
    </w:p>
    <w:p w14:paraId="6E7259DE" w14:textId="30C2AE71" w:rsidR="00ED7BCA" w:rsidRDefault="00ED7BCA">
      <w:pPr>
        <w:rPr>
          <w:b/>
          <w:i/>
          <w:sz w:val="28"/>
          <w:szCs w:val="28"/>
        </w:rPr>
      </w:pPr>
      <w:r>
        <w:rPr>
          <w:b/>
          <w:i/>
          <w:sz w:val="28"/>
          <w:szCs w:val="28"/>
        </w:rPr>
        <w:br w:type="page"/>
      </w:r>
    </w:p>
    <w:p w14:paraId="2D415A70" w14:textId="06AD9EE2" w:rsidR="00ED7BCA" w:rsidRDefault="00ED7BCA" w:rsidP="00ED7BCA">
      <w:pPr>
        <w:pStyle w:val="BodyText"/>
        <w:spacing w:before="55" w:line="276" w:lineRule="auto"/>
        <w:ind w:left="219"/>
        <w:rPr>
          <w:b/>
          <w:i/>
          <w:sz w:val="28"/>
          <w:szCs w:val="28"/>
        </w:rPr>
      </w:pPr>
      <w:r w:rsidRPr="00461D88">
        <w:rPr>
          <w:noProof/>
          <w:color w:val="000000" w:themeColor="text1"/>
          <w:sz w:val="24"/>
          <w:szCs w:val="24"/>
          <w:highlight w:val="white"/>
        </w:rPr>
        <w:lastRenderedPageBreak/>
        <w:drawing>
          <wp:anchor distT="0" distB="0" distL="114300" distR="114300" simplePos="0" relativeHeight="251760640" behindDoc="0" locked="0" layoutInCell="1" allowOverlap="1" wp14:anchorId="3F373668" wp14:editId="442F04B4">
            <wp:simplePos x="0" y="0"/>
            <wp:positionH relativeFrom="margin">
              <wp:align>left</wp:align>
            </wp:positionH>
            <wp:positionV relativeFrom="paragraph">
              <wp:posOffset>8890</wp:posOffset>
            </wp:positionV>
            <wp:extent cx="448310" cy="449580"/>
            <wp:effectExtent l="0" t="0" r="8890" b="7620"/>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B96BFB">
        <w:rPr>
          <w:b/>
          <w:i/>
          <w:sz w:val="28"/>
          <w:szCs w:val="28"/>
          <w:u w:val="single"/>
        </w:rPr>
        <w:t xml:space="preserve">Activity </w:t>
      </w:r>
      <w:r>
        <w:rPr>
          <w:b/>
          <w:i/>
          <w:sz w:val="28"/>
          <w:szCs w:val="28"/>
          <w:u w:val="single"/>
        </w:rPr>
        <w:t>2</w:t>
      </w:r>
      <w:r w:rsidRPr="00B96BFB">
        <w:rPr>
          <w:b/>
          <w:i/>
          <w:sz w:val="28"/>
          <w:szCs w:val="28"/>
          <w:u w:val="single"/>
        </w:rPr>
        <w:t>:</w:t>
      </w:r>
      <w:r>
        <w:rPr>
          <w:b/>
          <w:i/>
          <w:sz w:val="28"/>
          <w:szCs w:val="28"/>
        </w:rPr>
        <w:t xml:space="preserve"> Study the following summary of admission requirements and then answer the questions that follow:</w:t>
      </w:r>
    </w:p>
    <w:p w14:paraId="43B4F468" w14:textId="2C21F4C3" w:rsidR="00ED7BCA" w:rsidRDefault="00ED7BCA">
      <w:pPr>
        <w:rPr>
          <w:b/>
          <w:i/>
          <w:sz w:val="28"/>
          <w:szCs w:val="28"/>
        </w:rPr>
      </w:pPr>
    </w:p>
    <w:p w14:paraId="7ACB8530" w14:textId="560CAD3F" w:rsidR="00ED7BCA" w:rsidRDefault="00ED7BCA" w:rsidP="00BE49AA">
      <w:pPr>
        <w:rPr>
          <w:b/>
          <w:i/>
          <w:sz w:val="28"/>
          <w:szCs w:val="28"/>
        </w:rPr>
      </w:pPr>
      <w:r w:rsidRPr="00ED7BCA">
        <w:rPr>
          <w:b/>
          <w:i/>
          <w:noProof/>
          <w:sz w:val="28"/>
          <w:szCs w:val="28"/>
        </w:rPr>
        <w:drawing>
          <wp:inline distT="0" distB="0" distL="0" distR="0" wp14:anchorId="3BC00EFF" wp14:editId="0FB3F6A1">
            <wp:extent cx="7693535" cy="5501946"/>
            <wp:effectExtent l="0" t="9207" r="0" b="0"/>
            <wp:docPr id="7" name="Picture 6" descr="Diagram, schematic&#10;&#10;Description automatically generated">
              <a:extLst xmlns:a="http://schemas.openxmlformats.org/drawingml/2006/main">
                <a:ext uri="{FF2B5EF4-FFF2-40B4-BE49-F238E27FC236}">
                  <a16:creationId xmlns:a16="http://schemas.microsoft.com/office/drawing/2014/main" id="{BECC0898-DB7B-4475-93E7-D732C5889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iagram, schematic&#10;&#10;Description automatically generated">
                      <a:extLst>
                        <a:ext uri="{FF2B5EF4-FFF2-40B4-BE49-F238E27FC236}">
                          <a16:creationId xmlns:a16="http://schemas.microsoft.com/office/drawing/2014/main" id="{BECC0898-DB7B-4475-93E7-D732C5889257}"/>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718" t="1344" r="5240" b="6588"/>
                    <a:stretch/>
                  </pic:blipFill>
                  <pic:spPr bwMode="auto">
                    <a:xfrm rot="5400000">
                      <a:off x="0" y="0"/>
                      <a:ext cx="7704505" cy="550979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6658"/>
        <w:gridCol w:w="3536"/>
      </w:tblGrid>
      <w:tr w:rsidR="003D0678" w14:paraId="35D84DFB" w14:textId="77777777" w:rsidTr="003D0678">
        <w:tc>
          <w:tcPr>
            <w:tcW w:w="6658" w:type="dxa"/>
          </w:tcPr>
          <w:p w14:paraId="0E008D40" w14:textId="3CBD37B3" w:rsidR="003D0678" w:rsidRDefault="003D0678" w:rsidP="003D0678">
            <w:pPr>
              <w:rPr>
                <w:bCs/>
                <w:iCs/>
                <w:sz w:val="24"/>
                <w:szCs w:val="24"/>
              </w:rPr>
            </w:pPr>
            <w:r>
              <w:rPr>
                <w:bCs/>
                <w:iCs/>
                <w:sz w:val="24"/>
                <w:szCs w:val="24"/>
              </w:rPr>
              <w:lastRenderedPageBreak/>
              <w:t xml:space="preserve">1) </w:t>
            </w:r>
            <w:r w:rsidR="00830D30">
              <w:rPr>
                <w:bCs/>
                <w:iCs/>
                <w:sz w:val="24"/>
                <w:szCs w:val="24"/>
              </w:rPr>
              <w:t>Should you choose to study a BCom (law)</w:t>
            </w:r>
            <w:r w:rsidR="002854DC">
              <w:rPr>
                <w:bCs/>
                <w:iCs/>
                <w:sz w:val="24"/>
                <w:szCs w:val="24"/>
              </w:rPr>
              <w:t>,</w:t>
            </w:r>
            <w:r w:rsidR="00830D30">
              <w:rPr>
                <w:bCs/>
                <w:iCs/>
                <w:sz w:val="24"/>
                <w:szCs w:val="24"/>
              </w:rPr>
              <w:t xml:space="preserve"> what subjects </w:t>
            </w:r>
            <w:r w:rsidR="002854DC" w:rsidRPr="002854DC">
              <w:rPr>
                <w:bCs/>
                <w:iCs/>
                <w:sz w:val="24"/>
                <w:szCs w:val="24"/>
              </w:rPr>
              <w:t>do you have to have in matric</w:t>
            </w:r>
            <w:r w:rsidR="00830D30">
              <w:rPr>
                <w:bCs/>
                <w:iCs/>
                <w:sz w:val="24"/>
                <w:szCs w:val="24"/>
              </w:rPr>
              <w:t>?</w:t>
            </w:r>
          </w:p>
          <w:p w14:paraId="6D7B6DC6" w14:textId="77777777" w:rsidR="003D0678" w:rsidRDefault="003D0678" w:rsidP="00817CD9">
            <w:pPr>
              <w:rPr>
                <w:bCs/>
                <w:iCs/>
                <w:sz w:val="24"/>
                <w:szCs w:val="24"/>
              </w:rPr>
            </w:pPr>
          </w:p>
        </w:tc>
        <w:tc>
          <w:tcPr>
            <w:tcW w:w="3536" w:type="dxa"/>
          </w:tcPr>
          <w:p w14:paraId="7B5732F2" w14:textId="77777777" w:rsidR="00817CD9" w:rsidRPr="009D0733" w:rsidRDefault="00817CD9" w:rsidP="00817CD9">
            <w:pPr>
              <w:rPr>
                <w:bCs/>
                <w:i/>
                <w:sz w:val="24"/>
                <w:szCs w:val="24"/>
              </w:rPr>
            </w:pPr>
            <w:r w:rsidRPr="009D0733">
              <w:rPr>
                <w:bCs/>
                <w:i/>
                <w:sz w:val="24"/>
                <w:szCs w:val="24"/>
              </w:rPr>
              <w:t>A) English 1</w:t>
            </w:r>
            <w:r w:rsidRPr="009D0733">
              <w:rPr>
                <w:bCs/>
                <w:i/>
                <w:sz w:val="24"/>
                <w:szCs w:val="24"/>
                <w:vertAlign w:val="superscript"/>
              </w:rPr>
              <w:t>st</w:t>
            </w:r>
            <w:r w:rsidRPr="009D0733">
              <w:rPr>
                <w:bCs/>
                <w:i/>
                <w:sz w:val="24"/>
                <w:szCs w:val="24"/>
              </w:rPr>
              <w:t xml:space="preserve"> language 60% or Afrikaans 60% 1</w:t>
            </w:r>
            <w:r w:rsidRPr="009D0733">
              <w:rPr>
                <w:bCs/>
                <w:i/>
                <w:sz w:val="24"/>
                <w:szCs w:val="24"/>
                <w:vertAlign w:val="superscript"/>
              </w:rPr>
              <w:t>st</w:t>
            </w:r>
            <w:r w:rsidRPr="009D0733">
              <w:rPr>
                <w:bCs/>
                <w:i/>
                <w:sz w:val="24"/>
                <w:szCs w:val="24"/>
              </w:rPr>
              <w:t xml:space="preserve"> language OR</w:t>
            </w:r>
          </w:p>
          <w:p w14:paraId="5B4A6DBE" w14:textId="77777777" w:rsidR="00817CD9" w:rsidRPr="009D0733" w:rsidRDefault="00817CD9" w:rsidP="00817CD9">
            <w:pPr>
              <w:rPr>
                <w:bCs/>
                <w:i/>
                <w:sz w:val="24"/>
                <w:szCs w:val="24"/>
              </w:rPr>
            </w:pPr>
            <w:r w:rsidRPr="009D0733">
              <w:rPr>
                <w:bCs/>
                <w:i/>
                <w:sz w:val="24"/>
                <w:szCs w:val="24"/>
              </w:rPr>
              <w:t>English 2</w:t>
            </w:r>
            <w:r w:rsidRPr="009D0733">
              <w:rPr>
                <w:bCs/>
                <w:i/>
                <w:sz w:val="24"/>
                <w:szCs w:val="24"/>
                <w:vertAlign w:val="superscript"/>
              </w:rPr>
              <w:t>nd</w:t>
            </w:r>
            <w:r w:rsidRPr="009D0733">
              <w:rPr>
                <w:bCs/>
                <w:i/>
                <w:sz w:val="24"/>
                <w:szCs w:val="24"/>
              </w:rPr>
              <w:t xml:space="preserve"> additional at 70% OR Afrikaans 2</w:t>
            </w:r>
            <w:r w:rsidRPr="009D0733">
              <w:rPr>
                <w:bCs/>
                <w:i/>
                <w:sz w:val="24"/>
                <w:szCs w:val="24"/>
                <w:vertAlign w:val="superscript"/>
              </w:rPr>
              <w:t>nd</w:t>
            </w:r>
            <w:r w:rsidRPr="009D0733">
              <w:rPr>
                <w:bCs/>
                <w:i/>
                <w:sz w:val="24"/>
                <w:szCs w:val="24"/>
              </w:rPr>
              <w:t xml:space="preserve"> Additional at 70%</w:t>
            </w:r>
          </w:p>
          <w:p w14:paraId="5160E75E" w14:textId="77777777" w:rsidR="00817CD9" w:rsidRPr="009D0733" w:rsidRDefault="00817CD9" w:rsidP="00817CD9">
            <w:pPr>
              <w:rPr>
                <w:bCs/>
                <w:i/>
                <w:sz w:val="24"/>
                <w:szCs w:val="24"/>
              </w:rPr>
            </w:pPr>
            <w:r w:rsidRPr="009D0733">
              <w:rPr>
                <w:bCs/>
                <w:i/>
                <w:sz w:val="24"/>
                <w:szCs w:val="24"/>
              </w:rPr>
              <w:t>B) Maths 60%</w:t>
            </w:r>
          </w:p>
          <w:p w14:paraId="332F3A32" w14:textId="77777777" w:rsidR="003D0678" w:rsidRDefault="003D0678" w:rsidP="00BE49AA">
            <w:pPr>
              <w:rPr>
                <w:bCs/>
                <w:iCs/>
                <w:sz w:val="24"/>
                <w:szCs w:val="24"/>
              </w:rPr>
            </w:pPr>
          </w:p>
        </w:tc>
      </w:tr>
      <w:tr w:rsidR="003D0678" w14:paraId="0F8DE9CA" w14:textId="77777777" w:rsidTr="003D0678">
        <w:tc>
          <w:tcPr>
            <w:tcW w:w="6658" w:type="dxa"/>
          </w:tcPr>
          <w:p w14:paraId="38CF884F" w14:textId="37E6265C" w:rsidR="003D0678" w:rsidRDefault="003D0678" w:rsidP="00BE49AA">
            <w:pPr>
              <w:rPr>
                <w:bCs/>
                <w:iCs/>
                <w:sz w:val="24"/>
                <w:szCs w:val="24"/>
              </w:rPr>
            </w:pPr>
            <w:r>
              <w:rPr>
                <w:bCs/>
                <w:iCs/>
                <w:sz w:val="24"/>
                <w:szCs w:val="24"/>
              </w:rPr>
              <w:t>2) Of all the course</w:t>
            </w:r>
            <w:r w:rsidR="002854DC">
              <w:rPr>
                <w:bCs/>
                <w:iCs/>
                <w:sz w:val="24"/>
                <w:szCs w:val="24"/>
              </w:rPr>
              <w:t>s</w:t>
            </w:r>
            <w:r>
              <w:rPr>
                <w:bCs/>
                <w:iCs/>
                <w:sz w:val="24"/>
                <w:szCs w:val="24"/>
              </w:rPr>
              <w:t>, which appears to have the most difficult</w:t>
            </w:r>
            <w:r w:rsidR="003D696E">
              <w:rPr>
                <w:bCs/>
                <w:iCs/>
                <w:sz w:val="24"/>
                <w:szCs w:val="24"/>
              </w:rPr>
              <w:br/>
              <w:t xml:space="preserve">   </w:t>
            </w:r>
            <w:r>
              <w:rPr>
                <w:bCs/>
                <w:iCs/>
                <w:sz w:val="24"/>
                <w:szCs w:val="24"/>
              </w:rPr>
              <w:t xml:space="preserve"> entry requirements?</w:t>
            </w:r>
            <w:r w:rsidR="00830D30">
              <w:rPr>
                <w:bCs/>
                <w:iCs/>
                <w:sz w:val="24"/>
                <w:szCs w:val="24"/>
              </w:rPr>
              <w:t xml:space="preserve"> Motivate your </w:t>
            </w:r>
            <w:proofErr w:type="gramStart"/>
            <w:r w:rsidR="00830D30">
              <w:rPr>
                <w:bCs/>
                <w:iCs/>
                <w:sz w:val="24"/>
                <w:szCs w:val="24"/>
              </w:rPr>
              <w:t>answer</w:t>
            </w:r>
            <w:proofErr w:type="gramEnd"/>
          </w:p>
          <w:p w14:paraId="46346A67" w14:textId="2F023200" w:rsidR="009D0733" w:rsidRPr="009D0733" w:rsidRDefault="009D0733" w:rsidP="00BE49AA">
            <w:pPr>
              <w:rPr>
                <w:bCs/>
                <w:i/>
                <w:sz w:val="24"/>
                <w:szCs w:val="24"/>
              </w:rPr>
            </w:pPr>
          </w:p>
        </w:tc>
        <w:tc>
          <w:tcPr>
            <w:tcW w:w="3536" w:type="dxa"/>
          </w:tcPr>
          <w:p w14:paraId="63E2D18D" w14:textId="0244E99E" w:rsidR="003D0678" w:rsidRDefault="00817CD9" w:rsidP="00BE49AA">
            <w:pPr>
              <w:rPr>
                <w:bCs/>
                <w:iCs/>
                <w:sz w:val="24"/>
                <w:szCs w:val="24"/>
              </w:rPr>
            </w:pPr>
            <w:r w:rsidRPr="009D0733">
              <w:rPr>
                <w:bCs/>
                <w:i/>
                <w:sz w:val="24"/>
                <w:szCs w:val="24"/>
              </w:rPr>
              <w:t>Actuarial Science</w:t>
            </w:r>
          </w:p>
        </w:tc>
      </w:tr>
      <w:tr w:rsidR="003D0678" w14:paraId="524A7893" w14:textId="77777777" w:rsidTr="003D0678">
        <w:tc>
          <w:tcPr>
            <w:tcW w:w="6658" w:type="dxa"/>
          </w:tcPr>
          <w:p w14:paraId="63276837" w14:textId="407A5283" w:rsidR="003D0678" w:rsidRDefault="003D0678" w:rsidP="00BE49AA">
            <w:pPr>
              <w:rPr>
                <w:bCs/>
                <w:iCs/>
                <w:sz w:val="24"/>
                <w:szCs w:val="24"/>
              </w:rPr>
            </w:pPr>
            <w:r>
              <w:rPr>
                <w:bCs/>
                <w:iCs/>
                <w:sz w:val="24"/>
                <w:szCs w:val="24"/>
              </w:rPr>
              <w:t>3) Based on your present subjects and your grades at the end of</w:t>
            </w:r>
            <w:r w:rsidR="003D696E">
              <w:rPr>
                <w:bCs/>
                <w:iCs/>
                <w:sz w:val="24"/>
                <w:szCs w:val="24"/>
              </w:rPr>
              <w:br/>
              <w:t xml:space="preserve">   </w:t>
            </w:r>
            <w:r>
              <w:rPr>
                <w:bCs/>
                <w:iCs/>
                <w:sz w:val="24"/>
                <w:szCs w:val="24"/>
              </w:rPr>
              <w:t xml:space="preserve"> Gr</w:t>
            </w:r>
            <w:r w:rsidR="003D696E">
              <w:rPr>
                <w:bCs/>
                <w:iCs/>
                <w:sz w:val="24"/>
                <w:szCs w:val="24"/>
              </w:rPr>
              <w:t>a</w:t>
            </w:r>
            <w:r>
              <w:rPr>
                <w:bCs/>
                <w:iCs/>
                <w:sz w:val="24"/>
                <w:szCs w:val="24"/>
              </w:rPr>
              <w:t>d</w:t>
            </w:r>
            <w:r w:rsidR="003D696E">
              <w:rPr>
                <w:bCs/>
                <w:iCs/>
                <w:sz w:val="24"/>
                <w:szCs w:val="24"/>
              </w:rPr>
              <w:t>e</w:t>
            </w:r>
            <w:r>
              <w:rPr>
                <w:bCs/>
                <w:iCs/>
                <w:sz w:val="24"/>
                <w:szCs w:val="24"/>
              </w:rPr>
              <w:t xml:space="preserve"> 11, which courses do you qualify to apply for?</w:t>
            </w:r>
          </w:p>
          <w:p w14:paraId="524E9C82" w14:textId="3BC51D85" w:rsidR="003D0678" w:rsidRDefault="003D0678" w:rsidP="009D0733">
            <w:pPr>
              <w:rPr>
                <w:bCs/>
                <w:iCs/>
                <w:sz w:val="24"/>
                <w:szCs w:val="24"/>
              </w:rPr>
            </w:pPr>
          </w:p>
        </w:tc>
        <w:tc>
          <w:tcPr>
            <w:tcW w:w="3536" w:type="dxa"/>
          </w:tcPr>
          <w:p w14:paraId="1B16D7D6" w14:textId="2C604287" w:rsidR="009D0733" w:rsidRDefault="00817CD9" w:rsidP="00BE49AA">
            <w:pPr>
              <w:rPr>
                <w:bCs/>
                <w:iCs/>
                <w:sz w:val="24"/>
                <w:szCs w:val="24"/>
              </w:rPr>
            </w:pPr>
            <w:r w:rsidRPr="002854DC">
              <w:rPr>
                <w:bCs/>
                <w:i/>
                <w:sz w:val="24"/>
                <w:szCs w:val="24"/>
                <w:highlight w:val="yellow"/>
              </w:rPr>
              <w:t xml:space="preserve">(own response per </w:t>
            </w:r>
            <w:r w:rsidR="00830D30" w:rsidRPr="002854DC">
              <w:rPr>
                <w:bCs/>
                <w:i/>
                <w:sz w:val="24"/>
                <w:szCs w:val="24"/>
                <w:highlight w:val="yellow"/>
              </w:rPr>
              <w:t>learner’s</w:t>
            </w:r>
            <w:r w:rsidRPr="002854DC">
              <w:rPr>
                <w:bCs/>
                <w:i/>
                <w:sz w:val="24"/>
                <w:szCs w:val="24"/>
                <w:highlight w:val="yellow"/>
              </w:rPr>
              <w:t xml:space="preserve"> own academics)</w:t>
            </w:r>
          </w:p>
          <w:p w14:paraId="2CD714EC" w14:textId="47C4357D" w:rsidR="003D0678" w:rsidRDefault="003D0678" w:rsidP="00BE49AA">
            <w:pPr>
              <w:rPr>
                <w:bCs/>
                <w:iCs/>
                <w:sz w:val="24"/>
                <w:szCs w:val="24"/>
              </w:rPr>
            </w:pPr>
          </w:p>
        </w:tc>
      </w:tr>
      <w:tr w:rsidR="003D0678" w14:paraId="38E87F7B" w14:textId="77777777" w:rsidTr="003D0678">
        <w:tc>
          <w:tcPr>
            <w:tcW w:w="6658" w:type="dxa"/>
          </w:tcPr>
          <w:p w14:paraId="2A1661F3" w14:textId="177F20A5" w:rsidR="003D0678" w:rsidRDefault="003D0678">
            <w:pPr>
              <w:rPr>
                <w:bCs/>
                <w:iCs/>
                <w:sz w:val="24"/>
                <w:szCs w:val="24"/>
              </w:rPr>
            </w:pPr>
            <w:r>
              <w:rPr>
                <w:bCs/>
                <w:iCs/>
                <w:sz w:val="24"/>
                <w:szCs w:val="24"/>
              </w:rPr>
              <w:t xml:space="preserve">4) </w:t>
            </w:r>
            <w:r w:rsidR="00830D30">
              <w:rPr>
                <w:bCs/>
                <w:iCs/>
                <w:sz w:val="24"/>
                <w:szCs w:val="24"/>
              </w:rPr>
              <w:t>S</w:t>
            </w:r>
            <w:r>
              <w:rPr>
                <w:bCs/>
                <w:iCs/>
                <w:sz w:val="24"/>
                <w:szCs w:val="24"/>
              </w:rPr>
              <w:t xml:space="preserve">hould you not meet the requirements for your chosen course, </w:t>
            </w:r>
            <w:r w:rsidR="003D696E">
              <w:rPr>
                <w:bCs/>
                <w:iCs/>
                <w:sz w:val="24"/>
                <w:szCs w:val="24"/>
              </w:rPr>
              <w:br/>
              <w:t xml:space="preserve">   </w:t>
            </w:r>
            <w:r w:rsidR="00830D30">
              <w:rPr>
                <w:bCs/>
                <w:iCs/>
                <w:sz w:val="24"/>
                <w:szCs w:val="24"/>
              </w:rPr>
              <w:t xml:space="preserve"> </w:t>
            </w:r>
            <w:bookmarkStart w:id="0" w:name="_Hlk66378480"/>
            <w:r w:rsidR="002854DC">
              <w:rPr>
                <w:bCs/>
                <w:iCs/>
                <w:sz w:val="24"/>
                <w:szCs w:val="24"/>
              </w:rPr>
              <w:t>r</w:t>
            </w:r>
            <w:r w:rsidR="00830D30">
              <w:rPr>
                <w:bCs/>
                <w:iCs/>
                <w:sz w:val="24"/>
                <w:szCs w:val="24"/>
              </w:rPr>
              <w:t xml:space="preserve">ecommend TWO strategies to improve </w:t>
            </w:r>
            <w:r w:rsidR="002854DC">
              <w:rPr>
                <w:bCs/>
                <w:iCs/>
                <w:sz w:val="24"/>
                <w:szCs w:val="24"/>
              </w:rPr>
              <w:t xml:space="preserve">your </w:t>
            </w:r>
            <w:r w:rsidR="00830D30">
              <w:rPr>
                <w:bCs/>
                <w:iCs/>
                <w:sz w:val="24"/>
                <w:szCs w:val="24"/>
              </w:rPr>
              <w:t>chances.</w:t>
            </w:r>
            <w:bookmarkEnd w:id="0"/>
          </w:p>
        </w:tc>
        <w:tc>
          <w:tcPr>
            <w:tcW w:w="3536" w:type="dxa"/>
          </w:tcPr>
          <w:p w14:paraId="098475F2" w14:textId="5AB74EAD" w:rsidR="00817CD9" w:rsidRPr="009D0733" w:rsidRDefault="00817CD9" w:rsidP="00817CD9">
            <w:pPr>
              <w:rPr>
                <w:bCs/>
                <w:i/>
                <w:sz w:val="24"/>
                <w:szCs w:val="24"/>
              </w:rPr>
            </w:pPr>
            <w:r w:rsidRPr="009D0733">
              <w:rPr>
                <w:bCs/>
                <w:i/>
                <w:sz w:val="24"/>
                <w:szCs w:val="24"/>
              </w:rPr>
              <w:t>Extra lesson</w:t>
            </w:r>
            <w:r w:rsidR="002854DC">
              <w:rPr>
                <w:bCs/>
                <w:i/>
                <w:sz w:val="24"/>
                <w:szCs w:val="24"/>
              </w:rPr>
              <w:t>s</w:t>
            </w:r>
            <w:r w:rsidRPr="009D0733">
              <w:rPr>
                <w:bCs/>
                <w:i/>
                <w:sz w:val="24"/>
                <w:szCs w:val="24"/>
              </w:rPr>
              <w:t xml:space="preserve"> with a tutor, ask a teacher if there is additional work you can do to improve, work though past papers in each subject to get familiar with the content set in papers.</w:t>
            </w:r>
          </w:p>
          <w:p w14:paraId="37B86ADD" w14:textId="77777777" w:rsidR="003D0678" w:rsidRDefault="003D0678" w:rsidP="00BE49AA">
            <w:pPr>
              <w:rPr>
                <w:bCs/>
                <w:iCs/>
                <w:sz w:val="24"/>
                <w:szCs w:val="24"/>
              </w:rPr>
            </w:pPr>
          </w:p>
        </w:tc>
      </w:tr>
    </w:tbl>
    <w:p w14:paraId="1EF0138B" w14:textId="77777777" w:rsidR="003D0678" w:rsidRPr="003D0678" w:rsidRDefault="003D0678" w:rsidP="00BE49AA">
      <w:pPr>
        <w:rPr>
          <w:bCs/>
          <w:iCs/>
          <w:sz w:val="24"/>
          <w:szCs w:val="24"/>
        </w:rPr>
      </w:pPr>
    </w:p>
    <w:p w14:paraId="6110EC16" w14:textId="199119CA" w:rsidR="003D696E" w:rsidRPr="003D696E" w:rsidRDefault="00635918" w:rsidP="003D696E">
      <w:pPr>
        <w:pStyle w:val="BodyText"/>
        <w:spacing w:before="55" w:line="276" w:lineRule="auto"/>
        <w:ind w:left="219"/>
        <w:rPr>
          <w:bCs/>
          <w:iCs/>
          <w:sz w:val="16"/>
          <w:szCs w:val="16"/>
        </w:rPr>
      </w:pPr>
      <w:r w:rsidRPr="00461D88">
        <w:rPr>
          <w:noProof/>
          <w:color w:val="000000" w:themeColor="text1"/>
          <w:sz w:val="24"/>
          <w:szCs w:val="24"/>
          <w:highlight w:val="white"/>
        </w:rPr>
        <w:drawing>
          <wp:anchor distT="0" distB="0" distL="114300" distR="114300" simplePos="0" relativeHeight="251745280" behindDoc="0" locked="0" layoutInCell="1" allowOverlap="1" wp14:anchorId="56E27E56" wp14:editId="31E61CA8">
            <wp:simplePos x="0" y="0"/>
            <wp:positionH relativeFrom="margin">
              <wp:align>left</wp:align>
            </wp:positionH>
            <wp:positionV relativeFrom="paragraph">
              <wp:posOffset>8890</wp:posOffset>
            </wp:positionV>
            <wp:extent cx="448310" cy="449580"/>
            <wp:effectExtent l="0" t="0" r="8890" b="7620"/>
            <wp:wrapSquare wrapText="bothSides"/>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A652DF" w:rsidRPr="00B96BFB">
        <w:rPr>
          <w:b/>
          <w:i/>
          <w:sz w:val="28"/>
          <w:szCs w:val="28"/>
          <w:u w:val="single"/>
        </w:rPr>
        <w:t xml:space="preserve">Activity </w:t>
      </w:r>
      <w:r w:rsidR="003D696E">
        <w:rPr>
          <w:b/>
          <w:i/>
          <w:sz w:val="28"/>
          <w:szCs w:val="28"/>
          <w:u w:val="single"/>
        </w:rPr>
        <w:t>3</w:t>
      </w:r>
      <w:r w:rsidR="00A652DF" w:rsidRPr="00B96BFB">
        <w:rPr>
          <w:b/>
          <w:i/>
          <w:sz w:val="28"/>
          <w:szCs w:val="28"/>
          <w:u w:val="single"/>
        </w:rPr>
        <w:t>:</w:t>
      </w:r>
      <w:r w:rsidR="00A652DF">
        <w:rPr>
          <w:b/>
          <w:i/>
          <w:sz w:val="28"/>
          <w:szCs w:val="28"/>
        </w:rPr>
        <w:t xml:space="preserve"> </w:t>
      </w:r>
      <w:r w:rsidR="001D0D29">
        <w:rPr>
          <w:b/>
          <w:i/>
          <w:sz w:val="28"/>
          <w:szCs w:val="28"/>
        </w:rPr>
        <w:t xml:space="preserve">Read the following article and then answer the </w:t>
      </w:r>
      <w:proofErr w:type="gramStart"/>
      <w:r w:rsidR="001D0D29">
        <w:rPr>
          <w:b/>
          <w:i/>
          <w:sz w:val="28"/>
          <w:szCs w:val="28"/>
        </w:rPr>
        <w:t>questions</w:t>
      </w:r>
      <w:proofErr w:type="gramEnd"/>
      <w:r w:rsidR="001D0D29">
        <w:rPr>
          <w:b/>
          <w:i/>
          <w:sz w:val="28"/>
          <w:szCs w:val="28"/>
        </w:rPr>
        <w:t xml:space="preserve"> </w:t>
      </w:r>
    </w:p>
    <w:p w14:paraId="27B30D13" w14:textId="21E5C700" w:rsidR="001D0D29" w:rsidRDefault="001D0D29" w:rsidP="001D0D29">
      <w:pPr>
        <w:pStyle w:val="BodyText"/>
        <w:spacing w:before="55" w:line="276" w:lineRule="auto"/>
        <w:ind w:left="219"/>
        <w:rPr>
          <w:bCs/>
          <w:iCs/>
          <w:sz w:val="20"/>
          <w:szCs w:val="20"/>
          <w:lang w:val="en-ZA"/>
        </w:rPr>
      </w:pPr>
    </w:p>
    <w:p w14:paraId="0710164F" w14:textId="0F3476DF" w:rsidR="003D696E" w:rsidRDefault="003D696E" w:rsidP="001D0D29">
      <w:pPr>
        <w:pStyle w:val="BodyText"/>
        <w:spacing w:before="55" w:line="276" w:lineRule="auto"/>
        <w:ind w:left="219"/>
        <w:rPr>
          <w:bCs/>
          <w:iCs/>
          <w:sz w:val="20"/>
          <w:szCs w:val="20"/>
          <w:lang w:val="en-ZA"/>
        </w:rPr>
      </w:pPr>
    </w:p>
    <w:p w14:paraId="05FF4034" w14:textId="77777777" w:rsidR="003D696E" w:rsidRPr="00021797"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
          <w:iCs/>
          <w:sz w:val="24"/>
          <w:szCs w:val="24"/>
        </w:rPr>
      </w:pPr>
      <w:r w:rsidRPr="00021797">
        <w:rPr>
          <w:b/>
          <w:iCs/>
          <w:sz w:val="24"/>
          <w:szCs w:val="24"/>
        </w:rPr>
        <w:t>How Can Facebook and LinkedIn Get You a New Job?</w:t>
      </w:r>
    </w:p>
    <w:p w14:paraId="2C4EB347" w14:textId="77777777" w:rsidR="003D696E" w:rsidRPr="00021797"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
          <w:iCs/>
          <w:sz w:val="24"/>
          <w:szCs w:val="24"/>
        </w:rPr>
      </w:pPr>
      <w:r w:rsidRPr="00021797">
        <w:rPr>
          <w:b/>
          <w:iCs/>
          <w:sz w:val="24"/>
          <w:szCs w:val="24"/>
        </w:rPr>
        <w:t>By Guest</w:t>
      </w:r>
    </w:p>
    <w:p w14:paraId="624080F5"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Facebook and LinkedIn are great places to find your next job, more so than you would think. Recruiters use social networks to post jobs, to source for candidates and to network with talent.</w:t>
      </w:r>
    </w:p>
    <w:p w14:paraId="5FA032DC" w14:textId="77777777" w:rsidR="003D696E"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p>
    <w:p w14:paraId="1FCC056E"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 xml:space="preserve">Research shows that nearly 75% of companies check out potential candidates on social networks. And </w:t>
      </w:r>
      <w:proofErr w:type="gramStart"/>
      <w:r w:rsidRPr="001D0D29">
        <w:rPr>
          <w:bCs/>
          <w:iCs/>
          <w:sz w:val="20"/>
          <w:szCs w:val="20"/>
          <w:lang w:val="en-ZA"/>
        </w:rPr>
        <w:t>they’re</w:t>
      </w:r>
      <w:proofErr w:type="gramEnd"/>
      <w:r w:rsidRPr="001D0D29">
        <w:rPr>
          <w:bCs/>
          <w:iCs/>
          <w:sz w:val="20"/>
          <w:szCs w:val="20"/>
          <w:lang w:val="en-ZA"/>
        </w:rPr>
        <w:t xml:space="preserve"> not just digging for dirt. More and more, HR execs and recruiters are turning to social networks to scout out promising job candidates, and with good reason.</w:t>
      </w:r>
    </w:p>
    <w:p w14:paraId="70F908D3"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p>
    <w:p w14:paraId="1CD48BE1"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One recent study by Northern Illinois University professors found study participants could more accurately predict a candidate’s likelihood to succeed in a particular job by browsing their Facebook profile than by evaluating detailed personality surveys.</w:t>
      </w:r>
    </w:p>
    <w:p w14:paraId="2106E8B8" w14:textId="77777777" w:rsidR="003D696E"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p>
    <w:p w14:paraId="211A943E" w14:textId="77777777" w:rsidR="003D696E"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Another study by professors at Cornell University found that job applicants were less likely to lie about past work experience on their LinkedIn profile than they were on a traditional resume.</w:t>
      </w:r>
    </w:p>
    <w:p w14:paraId="13B5C73F"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p>
    <w:p w14:paraId="3FA9829F"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Our friends at OnlineDegrees.com have created a useful infographic about how companies are integrating social media more than ever in the job search – and how you can use that to your advantage.</w:t>
      </w:r>
    </w:p>
    <w:p w14:paraId="6504D338"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 xml:space="preserve"> </w:t>
      </w:r>
    </w:p>
    <w:p w14:paraId="0527F3CC" w14:textId="77777777" w:rsidR="003D696E" w:rsidRPr="001D0D29"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t xml:space="preserve">Most recruiters hire through LinkedIn (94.5%), and some use Twitter and Facebook as well (42% and 33%, respectively). See more at How Recruiters Use Facebook, </w:t>
      </w:r>
      <w:proofErr w:type="gramStart"/>
      <w:r w:rsidRPr="001D0D29">
        <w:rPr>
          <w:bCs/>
          <w:iCs/>
          <w:sz w:val="20"/>
          <w:szCs w:val="20"/>
          <w:lang w:val="en-ZA"/>
        </w:rPr>
        <w:t>LinkedIn</w:t>
      </w:r>
      <w:proofErr w:type="gramEnd"/>
      <w:r w:rsidRPr="001D0D29">
        <w:rPr>
          <w:bCs/>
          <w:iCs/>
          <w:sz w:val="20"/>
          <w:szCs w:val="20"/>
          <w:lang w:val="en-ZA"/>
        </w:rPr>
        <w:t xml:space="preserve"> and Twitter.</w:t>
      </w:r>
    </w:p>
    <w:p w14:paraId="68C09486" w14:textId="77777777" w:rsidR="003D696E"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p>
    <w:p w14:paraId="3F0EDA75" w14:textId="77777777" w:rsidR="003D696E" w:rsidRDefault="003D696E"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20"/>
          <w:szCs w:val="20"/>
          <w:lang w:val="en-ZA"/>
        </w:rPr>
      </w:pPr>
      <w:r w:rsidRPr="001D0D29">
        <w:rPr>
          <w:bCs/>
          <w:iCs/>
          <w:sz w:val="20"/>
          <w:szCs w:val="20"/>
          <w:lang w:val="en-ZA"/>
        </w:rPr>
        <w:lastRenderedPageBreak/>
        <w:t>So, can your social networks help you land a job? In this infographic, learn how recruiters are using social sites and how you can optimize your online presence.</w:t>
      </w:r>
    </w:p>
    <w:p w14:paraId="15006007" w14:textId="77777777" w:rsidR="003D696E" w:rsidRPr="001D0D29" w:rsidRDefault="00347480" w:rsidP="003D696E">
      <w:pPr>
        <w:pStyle w:val="BodyText"/>
        <w:pBdr>
          <w:top w:val="single" w:sz="4" w:space="1" w:color="auto"/>
          <w:left w:val="single" w:sz="4" w:space="4" w:color="auto"/>
          <w:bottom w:val="single" w:sz="4" w:space="1" w:color="auto"/>
          <w:right w:val="single" w:sz="4" w:space="4" w:color="auto"/>
        </w:pBdr>
        <w:spacing w:before="55" w:line="276" w:lineRule="auto"/>
        <w:ind w:left="219"/>
        <w:rPr>
          <w:bCs/>
          <w:iCs/>
          <w:sz w:val="16"/>
          <w:szCs w:val="16"/>
        </w:rPr>
      </w:pPr>
      <w:hyperlink r:id="rId11" w:history="1">
        <w:r w:rsidR="003D696E" w:rsidRPr="00E146A5">
          <w:rPr>
            <w:rStyle w:val="Hyperlink"/>
            <w:bCs/>
            <w:iCs/>
            <w:sz w:val="16"/>
            <w:szCs w:val="16"/>
          </w:rPr>
          <w:t>https://theundercoverrecruiter.com/infographic-how-can-facebook-and-linkedin-get-you-new-job/</w:t>
        </w:r>
      </w:hyperlink>
      <w:r w:rsidR="003D696E">
        <w:rPr>
          <w:bCs/>
          <w:iCs/>
          <w:sz w:val="16"/>
          <w:szCs w:val="16"/>
        </w:rPr>
        <w:t xml:space="preserve">  </w:t>
      </w:r>
      <w:r w:rsidR="003D696E" w:rsidRPr="00546030">
        <w:rPr>
          <w:bCs/>
          <w:i/>
          <w:sz w:val="16"/>
          <w:szCs w:val="16"/>
        </w:rPr>
        <w:t>Accessed: 0</w:t>
      </w:r>
      <w:r w:rsidR="003D696E">
        <w:rPr>
          <w:bCs/>
          <w:i/>
          <w:sz w:val="16"/>
          <w:szCs w:val="16"/>
        </w:rPr>
        <w:t>8</w:t>
      </w:r>
      <w:r w:rsidR="003D696E" w:rsidRPr="00546030">
        <w:rPr>
          <w:bCs/>
          <w:i/>
          <w:sz w:val="16"/>
          <w:szCs w:val="16"/>
        </w:rPr>
        <w:t xml:space="preserve"> March 2021</w:t>
      </w:r>
    </w:p>
    <w:p w14:paraId="0BD1ADA5" w14:textId="77777777" w:rsidR="003D696E" w:rsidRPr="001D0D29" w:rsidRDefault="003D696E" w:rsidP="003D696E">
      <w:pPr>
        <w:pStyle w:val="BodyText"/>
        <w:spacing w:before="55" w:line="276" w:lineRule="auto"/>
        <w:rPr>
          <w:bCs/>
          <w:iCs/>
          <w:sz w:val="20"/>
          <w:szCs w:val="20"/>
          <w:lang w:val="en-ZA"/>
        </w:rPr>
      </w:pPr>
    </w:p>
    <w:p w14:paraId="1B90C5BD" w14:textId="6EA6BC99" w:rsidR="00830D30" w:rsidRDefault="001D0D29" w:rsidP="00830D30">
      <w:pPr>
        <w:pStyle w:val="BodyText"/>
        <w:spacing w:before="55" w:line="276" w:lineRule="auto"/>
        <w:ind w:left="219"/>
        <w:rPr>
          <w:bCs/>
          <w:iCs/>
          <w:sz w:val="20"/>
          <w:szCs w:val="20"/>
          <w:lang w:val="en-ZA"/>
        </w:rPr>
      </w:pPr>
      <w:r>
        <w:rPr>
          <w:bCs/>
          <w:iCs/>
          <w:sz w:val="20"/>
          <w:szCs w:val="20"/>
          <w:lang w:val="en-ZA"/>
        </w:rPr>
        <w:t xml:space="preserve">1) </w:t>
      </w:r>
      <w:r w:rsidR="00830D30">
        <w:rPr>
          <w:bCs/>
          <w:iCs/>
          <w:sz w:val="20"/>
          <w:szCs w:val="20"/>
          <w:lang w:val="en-ZA"/>
        </w:rPr>
        <w:t>State ONE reason why recruiters use social media platforms more often today than in the past?</w:t>
      </w:r>
    </w:p>
    <w:p w14:paraId="603BFE7F" w14:textId="12248C40" w:rsidR="001D0D29" w:rsidRDefault="001D0D29" w:rsidP="001D0D29">
      <w:pPr>
        <w:pStyle w:val="BodyText"/>
        <w:spacing w:before="55" w:line="276" w:lineRule="auto"/>
        <w:ind w:left="219"/>
        <w:rPr>
          <w:bCs/>
          <w:iCs/>
          <w:sz w:val="20"/>
          <w:szCs w:val="20"/>
          <w:lang w:val="en-ZA"/>
        </w:rPr>
      </w:pPr>
    </w:p>
    <w:p w14:paraId="2684B1B9" w14:textId="6CF03628" w:rsidR="006F6A6E" w:rsidRDefault="00A51576" w:rsidP="006F6A6E">
      <w:pPr>
        <w:pStyle w:val="BodyText"/>
        <w:numPr>
          <w:ilvl w:val="0"/>
          <w:numId w:val="26"/>
        </w:numPr>
        <w:spacing w:before="55" w:line="276" w:lineRule="auto"/>
        <w:rPr>
          <w:bCs/>
          <w:iCs/>
          <w:sz w:val="20"/>
          <w:szCs w:val="20"/>
          <w:u w:val="single"/>
          <w:lang w:val="en-ZA"/>
        </w:rPr>
      </w:pPr>
      <w:r>
        <w:rPr>
          <w:bCs/>
          <w:iCs/>
          <w:sz w:val="20"/>
          <w:szCs w:val="20"/>
          <w:u w:val="single"/>
          <w:lang w:val="en-ZA"/>
        </w:rPr>
        <w:t xml:space="preserve">More and more people have access to the internet on their </w:t>
      </w:r>
      <w:r w:rsidR="006F6A6E">
        <w:rPr>
          <w:bCs/>
          <w:iCs/>
          <w:sz w:val="20"/>
          <w:szCs w:val="20"/>
          <w:u w:val="single"/>
          <w:lang w:val="en-ZA"/>
        </w:rPr>
        <w:t>cell phones</w:t>
      </w:r>
      <w:r>
        <w:rPr>
          <w:bCs/>
          <w:iCs/>
          <w:sz w:val="20"/>
          <w:szCs w:val="20"/>
          <w:u w:val="single"/>
          <w:lang w:val="en-ZA"/>
        </w:rPr>
        <w:t xml:space="preserve">, laptops or tablets than ever before. </w:t>
      </w:r>
    </w:p>
    <w:p w14:paraId="1DF4CBEB" w14:textId="2A4AFFF3" w:rsidR="006B7640" w:rsidRDefault="00A51576" w:rsidP="006F6A6E">
      <w:pPr>
        <w:pStyle w:val="BodyText"/>
        <w:numPr>
          <w:ilvl w:val="0"/>
          <w:numId w:val="26"/>
        </w:numPr>
        <w:spacing w:before="55" w:line="276" w:lineRule="auto"/>
        <w:rPr>
          <w:bCs/>
          <w:iCs/>
          <w:sz w:val="20"/>
          <w:szCs w:val="20"/>
          <w:u w:val="single"/>
          <w:lang w:val="en-ZA"/>
        </w:rPr>
      </w:pPr>
      <w:r>
        <w:rPr>
          <w:bCs/>
          <w:iCs/>
          <w:sz w:val="20"/>
          <w:szCs w:val="20"/>
          <w:u w:val="single"/>
          <w:lang w:val="en-ZA"/>
        </w:rPr>
        <w:t>Recruiters know that they will reach more people on social media platforms as there is a wider, international audience vs local magazines or newspapers.</w:t>
      </w:r>
    </w:p>
    <w:p w14:paraId="1A49DDD4" w14:textId="2717B15C" w:rsidR="007F3CB1" w:rsidRDefault="007F3CB1" w:rsidP="006F6A6E">
      <w:pPr>
        <w:pStyle w:val="BodyText"/>
        <w:numPr>
          <w:ilvl w:val="0"/>
          <w:numId w:val="26"/>
        </w:numPr>
        <w:spacing w:before="55" w:line="276" w:lineRule="auto"/>
        <w:rPr>
          <w:bCs/>
          <w:iCs/>
          <w:sz w:val="20"/>
          <w:szCs w:val="20"/>
          <w:u w:val="single"/>
          <w:lang w:val="en-ZA"/>
        </w:rPr>
      </w:pPr>
      <w:r>
        <w:rPr>
          <w:bCs/>
          <w:iCs/>
          <w:sz w:val="20"/>
          <w:szCs w:val="20"/>
          <w:u w:val="single"/>
          <w:lang w:val="en-ZA"/>
        </w:rPr>
        <w:t>Recruiters might reach those that are not actively (passive) looking for jobs too, and not just those that are actively looking for jobs.</w:t>
      </w:r>
    </w:p>
    <w:p w14:paraId="7B0D51C8" w14:textId="77777777" w:rsidR="006F6A6E" w:rsidRDefault="006F6A6E" w:rsidP="003D696E">
      <w:pPr>
        <w:pStyle w:val="BodyText"/>
        <w:spacing w:before="55" w:line="276" w:lineRule="auto"/>
        <w:rPr>
          <w:bCs/>
          <w:iCs/>
          <w:sz w:val="20"/>
          <w:szCs w:val="20"/>
          <w:u w:val="single"/>
          <w:lang w:val="en-ZA"/>
        </w:rPr>
      </w:pPr>
    </w:p>
    <w:p w14:paraId="7FD24D53" w14:textId="77777777" w:rsidR="006B7640" w:rsidRDefault="006B7640" w:rsidP="001D0D29">
      <w:pPr>
        <w:pStyle w:val="BodyText"/>
        <w:spacing w:before="55" w:line="276" w:lineRule="auto"/>
        <w:ind w:left="219"/>
        <w:rPr>
          <w:bCs/>
          <w:iCs/>
          <w:sz w:val="20"/>
          <w:szCs w:val="20"/>
          <w:lang w:val="en-ZA"/>
        </w:rPr>
      </w:pPr>
    </w:p>
    <w:p w14:paraId="22EC170D" w14:textId="0D9E3165" w:rsidR="00830D30" w:rsidRDefault="001D0D29" w:rsidP="00830D30">
      <w:pPr>
        <w:pStyle w:val="BodyText"/>
        <w:spacing w:before="55" w:line="276" w:lineRule="auto"/>
        <w:ind w:left="219"/>
        <w:rPr>
          <w:bCs/>
          <w:iCs/>
          <w:sz w:val="20"/>
          <w:szCs w:val="20"/>
          <w:lang w:val="en-ZA"/>
        </w:rPr>
      </w:pPr>
      <w:r>
        <w:rPr>
          <w:bCs/>
          <w:iCs/>
          <w:sz w:val="20"/>
          <w:szCs w:val="20"/>
          <w:lang w:val="en-ZA"/>
        </w:rPr>
        <w:t xml:space="preserve">2) </w:t>
      </w:r>
      <w:r w:rsidR="00830D30">
        <w:rPr>
          <w:bCs/>
          <w:iCs/>
          <w:sz w:val="20"/>
          <w:szCs w:val="20"/>
          <w:lang w:val="en-ZA"/>
        </w:rPr>
        <w:t>Provide TWO ways how you can best prepare yourself now to enter the job market on social media platforms?</w:t>
      </w:r>
    </w:p>
    <w:p w14:paraId="07ECB604" w14:textId="701D55CC" w:rsidR="001D0D29" w:rsidRDefault="001D0D29" w:rsidP="001D0D29">
      <w:pPr>
        <w:pStyle w:val="BodyText"/>
        <w:spacing w:before="55" w:line="276" w:lineRule="auto"/>
        <w:ind w:left="219"/>
        <w:rPr>
          <w:bCs/>
          <w:iCs/>
          <w:sz w:val="20"/>
          <w:szCs w:val="20"/>
          <w:lang w:val="en-ZA"/>
        </w:rPr>
      </w:pPr>
    </w:p>
    <w:p w14:paraId="7EA49929" w14:textId="1FD88D98" w:rsidR="001D0D29" w:rsidRDefault="006B7640" w:rsidP="001D0D29">
      <w:pPr>
        <w:pStyle w:val="BodyText"/>
        <w:spacing w:before="55" w:line="276" w:lineRule="auto"/>
        <w:ind w:left="219"/>
        <w:rPr>
          <w:bCs/>
          <w:iCs/>
          <w:sz w:val="20"/>
          <w:szCs w:val="20"/>
          <w:u w:val="single"/>
          <w:lang w:val="en-ZA"/>
        </w:rPr>
      </w:pPr>
      <w:r>
        <w:rPr>
          <w:bCs/>
          <w:iCs/>
          <w:sz w:val="20"/>
          <w:szCs w:val="20"/>
          <w:u w:val="single"/>
          <w:lang w:val="en-ZA"/>
        </w:rPr>
        <w:t xml:space="preserve">Keep a clean profile! </w:t>
      </w:r>
      <w:proofErr w:type="gramStart"/>
      <w:r>
        <w:rPr>
          <w:bCs/>
          <w:iCs/>
          <w:sz w:val="20"/>
          <w:szCs w:val="20"/>
          <w:u w:val="single"/>
          <w:lang w:val="en-ZA"/>
        </w:rPr>
        <w:t>Don’t</w:t>
      </w:r>
      <w:proofErr w:type="gramEnd"/>
      <w:r>
        <w:rPr>
          <w:bCs/>
          <w:iCs/>
          <w:sz w:val="20"/>
          <w:szCs w:val="20"/>
          <w:u w:val="single"/>
          <w:lang w:val="en-ZA"/>
        </w:rPr>
        <w:t xml:space="preserve"> post racist/ sexist/ illegal content.</w:t>
      </w:r>
    </w:p>
    <w:p w14:paraId="51BCD137" w14:textId="61387CAE" w:rsidR="006B7640" w:rsidRDefault="006B7640" w:rsidP="001D0D29">
      <w:pPr>
        <w:pStyle w:val="BodyText"/>
        <w:spacing w:before="55" w:line="276" w:lineRule="auto"/>
        <w:ind w:left="219"/>
        <w:rPr>
          <w:bCs/>
          <w:iCs/>
          <w:sz w:val="20"/>
          <w:szCs w:val="20"/>
          <w:u w:val="single"/>
          <w:lang w:val="en-ZA"/>
        </w:rPr>
      </w:pPr>
      <w:r>
        <w:rPr>
          <w:bCs/>
          <w:iCs/>
          <w:sz w:val="20"/>
          <w:szCs w:val="20"/>
          <w:u w:val="single"/>
          <w:lang w:val="en-ZA"/>
        </w:rPr>
        <w:t>Your social media profile provides an inside view to your character for a future employer. Be aware that what you post builds a profile of the person they will consider for a job.</w:t>
      </w:r>
    </w:p>
    <w:p w14:paraId="4F1401BE" w14:textId="72D4B2D7" w:rsidR="006B7640" w:rsidRDefault="006B7640" w:rsidP="001D0D29">
      <w:pPr>
        <w:pStyle w:val="BodyText"/>
        <w:spacing w:before="55" w:line="276" w:lineRule="auto"/>
        <w:ind w:left="219"/>
        <w:rPr>
          <w:bCs/>
          <w:iCs/>
          <w:sz w:val="20"/>
          <w:szCs w:val="20"/>
          <w:u w:val="single"/>
          <w:lang w:val="en-ZA"/>
        </w:rPr>
      </w:pPr>
    </w:p>
    <w:p w14:paraId="50B40408" w14:textId="08D9B441" w:rsidR="00830D30" w:rsidRDefault="00830D30" w:rsidP="00830D30">
      <w:pPr>
        <w:pStyle w:val="BodyText"/>
        <w:spacing w:before="55" w:line="276" w:lineRule="auto"/>
        <w:ind w:left="219"/>
        <w:rPr>
          <w:bCs/>
          <w:iCs/>
          <w:sz w:val="20"/>
          <w:szCs w:val="20"/>
          <w:lang w:val="en-ZA"/>
        </w:rPr>
      </w:pPr>
      <w:r w:rsidRPr="003D696E">
        <w:rPr>
          <w:bCs/>
          <w:iCs/>
          <w:sz w:val="20"/>
          <w:szCs w:val="20"/>
          <w:lang w:val="en-ZA"/>
        </w:rPr>
        <w:t xml:space="preserve">3) </w:t>
      </w:r>
      <w:r>
        <w:rPr>
          <w:bCs/>
          <w:iCs/>
          <w:sz w:val="20"/>
          <w:szCs w:val="20"/>
          <w:lang w:val="en-ZA"/>
        </w:rPr>
        <w:t>Give a short explanation how you would describe LinkedIn to someone.</w:t>
      </w:r>
      <w:r w:rsidR="003D696E">
        <w:rPr>
          <w:bCs/>
          <w:iCs/>
          <w:sz w:val="20"/>
          <w:szCs w:val="20"/>
          <w:lang w:val="en-ZA"/>
        </w:rPr>
        <w:br/>
      </w:r>
    </w:p>
    <w:p w14:paraId="64DDD2F2" w14:textId="22E4DCCF" w:rsidR="00830D30" w:rsidRDefault="00830D30" w:rsidP="001D0D29">
      <w:pPr>
        <w:pStyle w:val="BodyText"/>
        <w:spacing w:before="55" w:line="276" w:lineRule="auto"/>
        <w:ind w:left="219"/>
        <w:rPr>
          <w:bCs/>
          <w:iCs/>
          <w:sz w:val="20"/>
          <w:szCs w:val="20"/>
          <w:u w:val="single"/>
          <w:lang w:val="en-ZA"/>
        </w:rPr>
      </w:pPr>
      <w:r>
        <w:rPr>
          <w:bCs/>
          <w:iCs/>
          <w:sz w:val="20"/>
          <w:szCs w:val="20"/>
          <w:u w:val="single"/>
          <w:lang w:val="en-ZA"/>
        </w:rPr>
        <w:t>This is a social media platform where individuals can promote themselves as working individuals and look for work.</w:t>
      </w:r>
      <w:r w:rsidR="003D696E">
        <w:rPr>
          <w:bCs/>
          <w:iCs/>
          <w:sz w:val="20"/>
          <w:szCs w:val="20"/>
          <w:u w:val="single"/>
          <w:lang w:val="en-ZA"/>
        </w:rPr>
        <w:br/>
      </w:r>
    </w:p>
    <w:p w14:paraId="710EA121" w14:textId="0C392C30" w:rsidR="001D0D29" w:rsidRDefault="00830D30" w:rsidP="001D0D29">
      <w:pPr>
        <w:pStyle w:val="BodyText"/>
        <w:spacing w:before="55" w:line="276" w:lineRule="auto"/>
        <w:ind w:left="219"/>
        <w:rPr>
          <w:bCs/>
          <w:iCs/>
          <w:sz w:val="20"/>
          <w:szCs w:val="20"/>
          <w:lang w:val="en-ZA"/>
        </w:rPr>
      </w:pPr>
      <w:r>
        <w:rPr>
          <w:bCs/>
          <w:iCs/>
          <w:sz w:val="20"/>
          <w:szCs w:val="20"/>
          <w:lang w:val="en-ZA"/>
        </w:rPr>
        <w:t>4</w:t>
      </w:r>
      <w:r w:rsidR="001D0D29">
        <w:rPr>
          <w:bCs/>
          <w:iCs/>
          <w:sz w:val="20"/>
          <w:szCs w:val="20"/>
          <w:lang w:val="en-ZA"/>
        </w:rPr>
        <w:t xml:space="preserve">) When creating a profile on </w:t>
      </w:r>
      <w:r>
        <w:rPr>
          <w:bCs/>
          <w:iCs/>
          <w:sz w:val="20"/>
          <w:szCs w:val="20"/>
          <w:lang w:val="en-ZA"/>
        </w:rPr>
        <w:t>LinkedIn</w:t>
      </w:r>
      <w:r w:rsidR="001D0D29">
        <w:rPr>
          <w:bCs/>
          <w:iCs/>
          <w:sz w:val="20"/>
          <w:szCs w:val="20"/>
          <w:lang w:val="en-ZA"/>
        </w:rPr>
        <w:t>, you are required to tell “your story” in other words sell yourself as the person that the recruiter wishes to employ. In the space below, write a 10 line “story” that you could use as your profile.</w:t>
      </w:r>
    </w:p>
    <w:p w14:paraId="7AB5F25E" w14:textId="665EE554" w:rsidR="001D0D29" w:rsidRDefault="003D696E" w:rsidP="001D0D29">
      <w:pPr>
        <w:pStyle w:val="BodyText"/>
        <w:spacing w:before="55" w:line="276" w:lineRule="auto"/>
        <w:ind w:left="219"/>
        <w:rPr>
          <w:bCs/>
          <w:iCs/>
          <w:sz w:val="20"/>
          <w:szCs w:val="20"/>
          <w:u w:val="single"/>
          <w:lang w:val="en-ZA"/>
        </w:rPr>
      </w:pPr>
      <w:r>
        <w:rPr>
          <w:bCs/>
          <w:iCs/>
          <w:sz w:val="20"/>
          <w:szCs w:val="20"/>
          <w:u w:val="single"/>
          <w:lang w:val="en-ZA"/>
        </w:rPr>
        <w:br/>
      </w:r>
      <w:r w:rsidR="00A51576" w:rsidRPr="003D696E">
        <w:rPr>
          <w:bCs/>
          <w:iCs/>
          <w:sz w:val="20"/>
          <w:szCs w:val="20"/>
          <w:highlight w:val="yellow"/>
          <w:u w:val="single"/>
          <w:lang w:val="en-ZA"/>
        </w:rPr>
        <w:t>OWN REPONSE- Could be interesting to ask learners to share if you have time in the next lesson.</w:t>
      </w:r>
    </w:p>
    <w:p w14:paraId="2FF92E8F" w14:textId="057BEA89" w:rsidR="003D696E" w:rsidRDefault="003D696E" w:rsidP="001D0D29">
      <w:pPr>
        <w:pStyle w:val="BodyText"/>
        <w:spacing w:before="55" w:line="276" w:lineRule="auto"/>
        <w:ind w:left="219"/>
        <w:rPr>
          <w:bCs/>
          <w:iCs/>
          <w:sz w:val="20"/>
          <w:szCs w:val="20"/>
          <w:u w:val="single"/>
          <w:lang w:val="en-ZA"/>
        </w:rPr>
      </w:pPr>
    </w:p>
    <w:p w14:paraId="7DE1414A" w14:textId="77777777" w:rsidR="003D696E" w:rsidRDefault="003D696E" w:rsidP="001D0D29">
      <w:pPr>
        <w:pStyle w:val="BodyText"/>
        <w:spacing w:before="55" w:line="276" w:lineRule="auto"/>
        <w:ind w:left="219"/>
        <w:rPr>
          <w:bCs/>
          <w:iCs/>
          <w:sz w:val="20"/>
          <w:szCs w:val="20"/>
          <w:u w:val="single"/>
          <w:lang w:val="en-ZA"/>
        </w:rPr>
      </w:pPr>
    </w:p>
    <w:p w14:paraId="40F6E893" w14:textId="77777777" w:rsidR="00A51576" w:rsidRDefault="00A51576" w:rsidP="001D0D29">
      <w:pPr>
        <w:pStyle w:val="BodyText"/>
        <w:spacing w:before="55" w:line="276" w:lineRule="auto"/>
        <w:ind w:left="219"/>
        <w:rPr>
          <w:sz w:val="12"/>
        </w:rPr>
      </w:pPr>
    </w:p>
    <w:p w14:paraId="4DCB3804" w14:textId="7A58B44F" w:rsidR="004E5D57" w:rsidRPr="006653D0" w:rsidRDefault="004E5D57" w:rsidP="004E5D57">
      <w:pPr>
        <w:rPr>
          <w:sz w:val="28"/>
          <w:szCs w:val="28"/>
        </w:rPr>
      </w:pPr>
      <w:r w:rsidRPr="003D696E">
        <w:rPr>
          <w:rFonts w:ascii="Arial" w:hAnsi="Arial" w:cs="Arial"/>
          <w:b/>
          <w:bCs/>
          <w:i/>
          <w:iCs/>
          <w:sz w:val="28"/>
          <w:szCs w:val="28"/>
          <w:u w:val="single"/>
        </w:rPr>
        <w:t xml:space="preserve">Activity </w:t>
      </w:r>
      <w:r w:rsidR="003D696E">
        <w:rPr>
          <w:rFonts w:ascii="Arial" w:hAnsi="Arial" w:cs="Arial"/>
          <w:b/>
          <w:bCs/>
          <w:i/>
          <w:iCs/>
          <w:sz w:val="28"/>
          <w:szCs w:val="28"/>
          <w:u w:val="single"/>
        </w:rPr>
        <w:t>4</w:t>
      </w:r>
      <w:r w:rsidRPr="003D696E">
        <w:rPr>
          <w:rFonts w:ascii="Arial" w:hAnsi="Arial" w:cs="Arial"/>
          <w:b/>
          <w:i/>
          <w:sz w:val="28"/>
          <w:szCs w:val="28"/>
        </w:rPr>
        <w:t>:</w:t>
      </w:r>
      <w:r>
        <w:rPr>
          <w:b/>
          <w:i/>
          <w:sz w:val="28"/>
          <w:szCs w:val="28"/>
        </w:rPr>
        <w:t xml:space="preserve"> </w:t>
      </w:r>
      <w:r w:rsidRPr="00461D88">
        <w:rPr>
          <w:noProof/>
          <w:color w:val="000000" w:themeColor="text1"/>
          <w:sz w:val="24"/>
          <w:szCs w:val="24"/>
          <w:highlight w:val="white"/>
        </w:rPr>
        <w:drawing>
          <wp:anchor distT="0" distB="0" distL="114300" distR="114300" simplePos="0" relativeHeight="251749376" behindDoc="0" locked="0" layoutInCell="1" allowOverlap="1" wp14:anchorId="5D150B9E" wp14:editId="0B6B9A06">
            <wp:simplePos x="0" y="0"/>
            <wp:positionH relativeFrom="margin">
              <wp:align>left</wp:align>
            </wp:positionH>
            <wp:positionV relativeFrom="paragraph">
              <wp:posOffset>10116</wp:posOffset>
            </wp:positionV>
            <wp:extent cx="448628" cy="449891"/>
            <wp:effectExtent l="0" t="0" r="8890" b="762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628" cy="449891"/>
                    </a:xfrm>
                    <a:prstGeom prst="rect">
                      <a:avLst/>
                    </a:prstGeom>
                    <a:ln/>
                  </pic:spPr>
                </pic:pic>
              </a:graphicData>
            </a:graphic>
            <wp14:sizeRelH relativeFrom="page">
              <wp14:pctWidth>0</wp14:pctWidth>
            </wp14:sizeRelH>
            <wp14:sizeRelV relativeFrom="page">
              <wp14:pctHeight>0</wp14:pctHeight>
            </wp14:sizeRelV>
          </wp:anchor>
        </w:drawing>
      </w:r>
      <w:r>
        <w:rPr>
          <w:sz w:val="28"/>
          <w:szCs w:val="28"/>
        </w:rPr>
        <w:t>Take a moment to reflect on what you have learnt about yourself today.</w:t>
      </w:r>
    </w:p>
    <w:p w14:paraId="3E4A321F" w14:textId="03777F02" w:rsidR="00175DE2" w:rsidRPr="00175DE2" w:rsidRDefault="00175DE2" w:rsidP="009B17AA">
      <w:pPr>
        <w:pStyle w:val="NoSpacing"/>
        <w:numPr>
          <w:ilvl w:val="0"/>
          <w:numId w:val="22"/>
        </w:numPr>
      </w:pPr>
      <w:r w:rsidRPr="00175DE2">
        <w:t>With the knowledge that you have gained about studying after school</w:t>
      </w:r>
      <w:r>
        <w:t>, r</w:t>
      </w:r>
      <w:r w:rsidRPr="00175DE2">
        <w:t>eflect on how you feel about your options for the future.</w:t>
      </w:r>
    </w:p>
    <w:p w14:paraId="527273BD" w14:textId="380A3A87" w:rsidR="004E5D57" w:rsidRPr="00B36DD0" w:rsidRDefault="004E5D57" w:rsidP="004E5D57">
      <w:pPr>
        <w:pStyle w:val="NoSpacing"/>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3D696E">
        <w:rPr>
          <w:u w:val="single"/>
        </w:rPr>
        <w:br/>
      </w:r>
    </w:p>
    <w:p w14:paraId="389C5B96" w14:textId="773BF4FA" w:rsidR="00175DE2" w:rsidRPr="00175DE2" w:rsidRDefault="00175DE2" w:rsidP="003C148C">
      <w:pPr>
        <w:pStyle w:val="NoSpacing"/>
        <w:numPr>
          <w:ilvl w:val="0"/>
          <w:numId w:val="23"/>
        </w:numPr>
      </w:pPr>
      <w:r w:rsidRPr="00175DE2">
        <w:t xml:space="preserve">What advice would you give to a friend who would like to </w:t>
      </w:r>
      <w:r w:rsidR="00BE140D" w:rsidRPr="00175DE2">
        <w:t>study</w:t>
      </w:r>
      <w:r w:rsidR="00BE140D">
        <w:t xml:space="preserve"> but</w:t>
      </w:r>
      <w:r>
        <w:t xml:space="preserve"> c</w:t>
      </w:r>
      <w:r w:rsidRPr="00175DE2">
        <w:t>annot comprehend where the finances would come from to study.</w:t>
      </w:r>
    </w:p>
    <w:p w14:paraId="1C5AB2F1" w14:textId="7B742262" w:rsidR="004E5D57" w:rsidRDefault="004E5D57" w:rsidP="004E5D57">
      <w:pPr>
        <w:pStyle w:val="NoSpacing"/>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006E1E4A">
        <w:rPr>
          <w:u w:val="single"/>
        </w:rPr>
        <w:tab/>
      </w:r>
      <w:r w:rsidR="006E1E4A">
        <w:rPr>
          <w:u w:val="single"/>
        </w:rPr>
        <w:tab/>
      </w:r>
      <w:r w:rsidRPr="00B36DD0">
        <w:rPr>
          <w:u w:val="single"/>
        </w:rPr>
        <w:tab/>
      </w:r>
      <w:r w:rsidR="003D696E">
        <w:rPr>
          <w:u w:val="single"/>
        </w:rPr>
        <w:br/>
      </w:r>
    </w:p>
    <w:p w14:paraId="012B45AC" w14:textId="0DA04287" w:rsidR="00175DE2" w:rsidRDefault="00175DE2" w:rsidP="00A619FE">
      <w:pPr>
        <w:pStyle w:val="NoSpacing"/>
        <w:numPr>
          <w:ilvl w:val="0"/>
          <w:numId w:val="24"/>
        </w:numPr>
      </w:pPr>
      <w:r w:rsidRPr="00175DE2">
        <w:lastRenderedPageBreak/>
        <w:t xml:space="preserve">Certain responsibilities would change leaving home. </w:t>
      </w:r>
      <w:r w:rsidR="00BE140D">
        <w:br/>
      </w:r>
      <w:r w:rsidRPr="00175DE2">
        <w:t>Rate yourself in your ability</w:t>
      </w:r>
      <w:r>
        <w:t xml:space="preserve"> t</w:t>
      </w:r>
      <w:r w:rsidRPr="00175DE2">
        <w:t xml:space="preserve">o complete the following skilfully. </w:t>
      </w:r>
      <w:r w:rsidR="00B8714A">
        <w:br/>
      </w:r>
      <w:r w:rsidRPr="00175DE2">
        <w:t>(</w:t>
      </w:r>
      <w:proofErr w:type="gramStart"/>
      <w:r w:rsidR="00B8714A">
        <w:t>i.e.</w:t>
      </w:r>
      <w:proofErr w:type="gramEnd"/>
      <w:r w:rsidR="00B8714A">
        <w:t xml:space="preserve"> </w:t>
      </w:r>
      <w:r w:rsidRPr="00175DE2">
        <w:t>1</w:t>
      </w:r>
      <w:r w:rsidR="00B8714A">
        <w:t xml:space="preserve"> =</w:t>
      </w:r>
      <w:r w:rsidRPr="00175DE2">
        <w:t xml:space="preserve"> needs work and 5 </w:t>
      </w:r>
      <w:r w:rsidR="00B8714A">
        <w:t xml:space="preserve">= </w:t>
      </w:r>
      <w:r w:rsidRPr="00175DE2">
        <w:t xml:space="preserve">very capable.) </w:t>
      </w:r>
      <w:r w:rsidR="00B8714A">
        <w:br/>
      </w:r>
    </w:p>
    <w:p w14:paraId="17C9DE2C" w14:textId="396562DF" w:rsidR="00175DE2" w:rsidRPr="00175DE2" w:rsidRDefault="00175DE2" w:rsidP="00175DE2">
      <w:pPr>
        <w:pStyle w:val="NoSpacing"/>
        <w:ind w:left="993" w:hanging="993"/>
      </w:pPr>
      <w:r w:rsidRPr="00175DE2">
        <w:tab/>
        <w:t>* cooking for yourself</w:t>
      </w:r>
      <w:r w:rsidR="00BD2354">
        <w:t>.</w:t>
      </w:r>
    </w:p>
    <w:p w14:paraId="365CF6C8" w14:textId="72C63829" w:rsidR="00175DE2" w:rsidRPr="00175DE2" w:rsidRDefault="00175DE2" w:rsidP="00175DE2">
      <w:pPr>
        <w:pStyle w:val="NoSpacing"/>
        <w:ind w:left="993" w:hanging="993"/>
      </w:pPr>
      <w:r w:rsidRPr="00175DE2">
        <w:tab/>
        <w:t>* doing your own washing</w:t>
      </w:r>
      <w:r w:rsidR="00BD2354">
        <w:t>.</w:t>
      </w:r>
    </w:p>
    <w:p w14:paraId="2774245C" w14:textId="304C1B76" w:rsidR="00175DE2" w:rsidRPr="00175DE2" w:rsidRDefault="00175DE2" w:rsidP="00175DE2">
      <w:pPr>
        <w:pStyle w:val="NoSpacing"/>
        <w:ind w:left="993" w:hanging="993"/>
      </w:pPr>
      <w:r w:rsidRPr="00175DE2">
        <w:tab/>
        <w:t>* managing your money to buy groceries, petrol toiletries</w:t>
      </w:r>
      <w:r w:rsidR="00BD2354">
        <w:t>.</w:t>
      </w:r>
    </w:p>
    <w:p w14:paraId="2DA39EC3" w14:textId="4FD16CEA" w:rsidR="00175DE2" w:rsidRPr="00175DE2" w:rsidRDefault="00175DE2" w:rsidP="00175DE2">
      <w:pPr>
        <w:pStyle w:val="NoSpacing"/>
        <w:ind w:left="993" w:hanging="993"/>
      </w:pPr>
      <w:r w:rsidRPr="00175DE2">
        <w:tab/>
        <w:t>* cleaning your room/ apartment or accommodation</w:t>
      </w:r>
      <w:r w:rsidR="00BD2354">
        <w:t>.</w:t>
      </w:r>
    </w:p>
    <w:p w14:paraId="790E614C" w14:textId="37BFB00B" w:rsidR="00175DE2" w:rsidRPr="00175DE2" w:rsidRDefault="00175DE2" w:rsidP="00175DE2">
      <w:pPr>
        <w:pStyle w:val="NoSpacing"/>
        <w:ind w:left="993" w:hanging="993"/>
      </w:pPr>
      <w:r w:rsidRPr="00175DE2">
        <w:tab/>
        <w:t xml:space="preserve">* driving to and from work/ </w:t>
      </w:r>
      <w:r w:rsidR="00BD2354" w:rsidRPr="00175DE2">
        <w:t>university.</w:t>
      </w:r>
    </w:p>
    <w:p w14:paraId="75F98E9A" w14:textId="1A1BB1F3" w:rsidR="00175DE2" w:rsidRPr="00175DE2" w:rsidRDefault="00B8714A" w:rsidP="00175DE2">
      <w:pPr>
        <w:pStyle w:val="NoSpacing"/>
        <w:ind w:left="720"/>
      </w:pPr>
      <w:r>
        <w:br/>
      </w:r>
      <w:r w:rsidR="00175DE2" w:rsidRPr="00175DE2">
        <w:t>For all the</w:t>
      </w:r>
      <w:r w:rsidR="00175DE2">
        <w:t xml:space="preserve"> </w:t>
      </w:r>
      <w:r w:rsidR="00175DE2" w:rsidRPr="00175DE2">
        <w:t>1’s</w:t>
      </w:r>
      <w:r>
        <w:t>,</w:t>
      </w:r>
      <w:r w:rsidR="00175DE2" w:rsidRPr="00175DE2">
        <w:t xml:space="preserve"> write a plan on how you intend to improve th</w:t>
      </w:r>
      <w:r w:rsidR="00175DE2">
        <w:t>ese</w:t>
      </w:r>
      <w:r w:rsidR="00175DE2" w:rsidRPr="00175DE2">
        <w:t xml:space="preserve"> skills while still living at home.</w:t>
      </w:r>
    </w:p>
    <w:p w14:paraId="579DDC35" w14:textId="58C72E0C" w:rsidR="006E1E4A" w:rsidRDefault="006E1E4A" w:rsidP="006E1E4A">
      <w:pPr>
        <w:pStyle w:val="NoSpacing"/>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Pr>
          <w:u w:val="single"/>
        </w:rPr>
        <w:tab/>
      </w:r>
      <w:r>
        <w:rPr>
          <w:u w:val="single"/>
        </w:rPr>
        <w:tab/>
      </w:r>
      <w:r w:rsidRPr="00B36DD0">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r w:rsidR="00175DE2">
        <w:rPr>
          <w:u w:val="single"/>
        </w:rPr>
        <w:tab/>
      </w:r>
    </w:p>
    <w:p w14:paraId="0A46100A" w14:textId="35326CDE" w:rsidR="006E1E4A" w:rsidRDefault="006E1E4A" w:rsidP="006E1E4A">
      <w:pPr>
        <w:pStyle w:val="NoSpacing"/>
        <w:rPr>
          <w:u w:val="single"/>
        </w:rPr>
      </w:pPr>
    </w:p>
    <w:p w14:paraId="3F9ECE37" w14:textId="77777777" w:rsidR="007E39D4" w:rsidRPr="007E39D4" w:rsidRDefault="007E39D4" w:rsidP="007E39D4">
      <w:pPr>
        <w:pStyle w:val="NoSpacing"/>
        <w:rPr>
          <w:b/>
          <w:bCs/>
          <w:i/>
          <w:iCs/>
        </w:rPr>
      </w:pPr>
      <w:r w:rsidRPr="003D696E">
        <w:rPr>
          <w:b/>
          <w:bCs/>
          <w:i/>
          <w:iCs/>
          <w:highlight w:val="yellow"/>
        </w:rPr>
        <w:t>Learners will have different responses to the reflection and therefore there is no memo for this section.</w:t>
      </w:r>
    </w:p>
    <w:p w14:paraId="4236440D" w14:textId="77777777" w:rsidR="00175DE2" w:rsidRPr="00175DE2" w:rsidRDefault="00175DE2">
      <w:pPr>
        <w:pStyle w:val="NoSpacing"/>
      </w:pPr>
    </w:p>
    <w:sectPr w:rsidR="00175DE2" w:rsidRPr="00175DE2" w:rsidSect="004D7182">
      <w:headerReference w:type="default" r:id="rId12"/>
      <w:footerReference w:type="default" r:id="rId13"/>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82538" w14:textId="77777777" w:rsidR="00347480" w:rsidRDefault="00347480" w:rsidP="007E02A5">
      <w:pPr>
        <w:spacing w:after="0" w:line="240" w:lineRule="auto"/>
      </w:pPr>
      <w:r>
        <w:separator/>
      </w:r>
    </w:p>
  </w:endnote>
  <w:endnote w:type="continuationSeparator" w:id="0">
    <w:p w14:paraId="55986A92" w14:textId="77777777" w:rsidR="00347480" w:rsidRDefault="00347480"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9EB3" w14:textId="0D02D943" w:rsidR="007E02A5" w:rsidRPr="003D696E" w:rsidRDefault="003D696E" w:rsidP="003D696E">
    <w:pPr>
      <w:pStyle w:val="NoSpacing"/>
      <w:rPr>
        <w:sz w:val="18"/>
        <w:szCs w:val="18"/>
        <w:lang w:val="en-US"/>
      </w:rPr>
    </w:pPr>
    <w:r>
      <w:rPr>
        <w:sz w:val="18"/>
        <w:szCs w:val="18"/>
      </w:rPr>
      <w:t>©2021</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19A3" w14:textId="77777777" w:rsidR="00347480" w:rsidRDefault="00347480" w:rsidP="007E02A5">
      <w:pPr>
        <w:spacing w:after="0" w:line="240" w:lineRule="auto"/>
      </w:pPr>
      <w:r>
        <w:separator/>
      </w:r>
    </w:p>
  </w:footnote>
  <w:footnote w:type="continuationSeparator" w:id="0">
    <w:p w14:paraId="6408E2A7" w14:textId="77777777" w:rsidR="00347480" w:rsidRDefault="00347480"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93E07"/>
    <w:multiLevelType w:val="hybridMultilevel"/>
    <w:tmpl w:val="B1F8E618"/>
    <w:lvl w:ilvl="0" w:tplc="A7C24A20">
      <w:start w:val="1"/>
      <w:numFmt w:val="bullet"/>
      <w:lvlText w:val="•"/>
      <w:lvlJc w:val="left"/>
      <w:pPr>
        <w:tabs>
          <w:tab w:val="num" w:pos="720"/>
        </w:tabs>
        <w:ind w:left="720" w:hanging="360"/>
      </w:pPr>
      <w:rPr>
        <w:rFonts w:ascii="Arial" w:hAnsi="Arial" w:hint="default"/>
      </w:rPr>
    </w:lvl>
    <w:lvl w:ilvl="1" w:tplc="17100108" w:tentative="1">
      <w:start w:val="1"/>
      <w:numFmt w:val="bullet"/>
      <w:lvlText w:val="•"/>
      <w:lvlJc w:val="left"/>
      <w:pPr>
        <w:tabs>
          <w:tab w:val="num" w:pos="1440"/>
        </w:tabs>
        <w:ind w:left="1440" w:hanging="360"/>
      </w:pPr>
      <w:rPr>
        <w:rFonts w:ascii="Arial" w:hAnsi="Arial" w:hint="default"/>
      </w:rPr>
    </w:lvl>
    <w:lvl w:ilvl="2" w:tplc="FF2830E0" w:tentative="1">
      <w:start w:val="1"/>
      <w:numFmt w:val="bullet"/>
      <w:lvlText w:val="•"/>
      <w:lvlJc w:val="left"/>
      <w:pPr>
        <w:tabs>
          <w:tab w:val="num" w:pos="2160"/>
        </w:tabs>
        <w:ind w:left="2160" w:hanging="360"/>
      </w:pPr>
      <w:rPr>
        <w:rFonts w:ascii="Arial" w:hAnsi="Arial" w:hint="default"/>
      </w:rPr>
    </w:lvl>
    <w:lvl w:ilvl="3" w:tplc="638C913C" w:tentative="1">
      <w:start w:val="1"/>
      <w:numFmt w:val="bullet"/>
      <w:lvlText w:val="•"/>
      <w:lvlJc w:val="left"/>
      <w:pPr>
        <w:tabs>
          <w:tab w:val="num" w:pos="2880"/>
        </w:tabs>
        <w:ind w:left="2880" w:hanging="360"/>
      </w:pPr>
      <w:rPr>
        <w:rFonts w:ascii="Arial" w:hAnsi="Arial" w:hint="default"/>
      </w:rPr>
    </w:lvl>
    <w:lvl w:ilvl="4" w:tplc="2654DED2" w:tentative="1">
      <w:start w:val="1"/>
      <w:numFmt w:val="bullet"/>
      <w:lvlText w:val="•"/>
      <w:lvlJc w:val="left"/>
      <w:pPr>
        <w:tabs>
          <w:tab w:val="num" w:pos="3600"/>
        </w:tabs>
        <w:ind w:left="3600" w:hanging="360"/>
      </w:pPr>
      <w:rPr>
        <w:rFonts w:ascii="Arial" w:hAnsi="Arial" w:hint="default"/>
      </w:rPr>
    </w:lvl>
    <w:lvl w:ilvl="5" w:tplc="9A0EB2D8" w:tentative="1">
      <w:start w:val="1"/>
      <w:numFmt w:val="bullet"/>
      <w:lvlText w:val="•"/>
      <w:lvlJc w:val="left"/>
      <w:pPr>
        <w:tabs>
          <w:tab w:val="num" w:pos="4320"/>
        </w:tabs>
        <w:ind w:left="4320" w:hanging="360"/>
      </w:pPr>
      <w:rPr>
        <w:rFonts w:ascii="Arial" w:hAnsi="Arial" w:hint="default"/>
      </w:rPr>
    </w:lvl>
    <w:lvl w:ilvl="6" w:tplc="803E689E" w:tentative="1">
      <w:start w:val="1"/>
      <w:numFmt w:val="bullet"/>
      <w:lvlText w:val="•"/>
      <w:lvlJc w:val="left"/>
      <w:pPr>
        <w:tabs>
          <w:tab w:val="num" w:pos="5040"/>
        </w:tabs>
        <w:ind w:left="5040" w:hanging="360"/>
      </w:pPr>
      <w:rPr>
        <w:rFonts w:ascii="Arial" w:hAnsi="Arial" w:hint="default"/>
      </w:rPr>
    </w:lvl>
    <w:lvl w:ilvl="7" w:tplc="062ADD5A" w:tentative="1">
      <w:start w:val="1"/>
      <w:numFmt w:val="bullet"/>
      <w:lvlText w:val="•"/>
      <w:lvlJc w:val="left"/>
      <w:pPr>
        <w:tabs>
          <w:tab w:val="num" w:pos="5760"/>
        </w:tabs>
        <w:ind w:left="5760" w:hanging="360"/>
      </w:pPr>
      <w:rPr>
        <w:rFonts w:ascii="Arial" w:hAnsi="Arial" w:hint="default"/>
      </w:rPr>
    </w:lvl>
    <w:lvl w:ilvl="8" w:tplc="84287D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963A05"/>
    <w:multiLevelType w:val="hybridMultilevel"/>
    <w:tmpl w:val="231AE16C"/>
    <w:lvl w:ilvl="0" w:tplc="7EDE6FA2">
      <w:start w:val="1"/>
      <w:numFmt w:val="bullet"/>
      <w:lvlText w:val="•"/>
      <w:lvlJc w:val="left"/>
      <w:pPr>
        <w:tabs>
          <w:tab w:val="num" w:pos="720"/>
        </w:tabs>
        <w:ind w:left="720" w:hanging="360"/>
      </w:pPr>
      <w:rPr>
        <w:rFonts w:ascii="Arial" w:hAnsi="Arial" w:hint="default"/>
      </w:rPr>
    </w:lvl>
    <w:lvl w:ilvl="1" w:tplc="390CE1B6" w:tentative="1">
      <w:start w:val="1"/>
      <w:numFmt w:val="bullet"/>
      <w:lvlText w:val="•"/>
      <w:lvlJc w:val="left"/>
      <w:pPr>
        <w:tabs>
          <w:tab w:val="num" w:pos="1440"/>
        </w:tabs>
        <w:ind w:left="1440" w:hanging="360"/>
      </w:pPr>
      <w:rPr>
        <w:rFonts w:ascii="Arial" w:hAnsi="Arial" w:hint="default"/>
      </w:rPr>
    </w:lvl>
    <w:lvl w:ilvl="2" w:tplc="95265E38" w:tentative="1">
      <w:start w:val="1"/>
      <w:numFmt w:val="bullet"/>
      <w:lvlText w:val="•"/>
      <w:lvlJc w:val="left"/>
      <w:pPr>
        <w:tabs>
          <w:tab w:val="num" w:pos="2160"/>
        </w:tabs>
        <w:ind w:left="2160" w:hanging="360"/>
      </w:pPr>
      <w:rPr>
        <w:rFonts w:ascii="Arial" w:hAnsi="Arial" w:hint="default"/>
      </w:rPr>
    </w:lvl>
    <w:lvl w:ilvl="3" w:tplc="22C68B34" w:tentative="1">
      <w:start w:val="1"/>
      <w:numFmt w:val="bullet"/>
      <w:lvlText w:val="•"/>
      <w:lvlJc w:val="left"/>
      <w:pPr>
        <w:tabs>
          <w:tab w:val="num" w:pos="2880"/>
        </w:tabs>
        <w:ind w:left="2880" w:hanging="360"/>
      </w:pPr>
      <w:rPr>
        <w:rFonts w:ascii="Arial" w:hAnsi="Arial" w:hint="default"/>
      </w:rPr>
    </w:lvl>
    <w:lvl w:ilvl="4" w:tplc="AC76DDB2" w:tentative="1">
      <w:start w:val="1"/>
      <w:numFmt w:val="bullet"/>
      <w:lvlText w:val="•"/>
      <w:lvlJc w:val="left"/>
      <w:pPr>
        <w:tabs>
          <w:tab w:val="num" w:pos="3600"/>
        </w:tabs>
        <w:ind w:left="3600" w:hanging="360"/>
      </w:pPr>
      <w:rPr>
        <w:rFonts w:ascii="Arial" w:hAnsi="Arial" w:hint="default"/>
      </w:rPr>
    </w:lvl>
    <w:lvl w:ilvl="5" w:tplc="90C67158" w:tentative="1">
      <w:start w:val="1"/>
      <w:numFmt w:val="bullet"/>
      <w:lvlText w:val="•"/>
      <w:lvlJc w:val="left"/>
      <w:pPr>
        <w:tabs>
          <w:tab w:val="num" w:pos="4320"/>
        </w:tabs>
        <w:ind w:left="4320" w:hanging="360"/>
      </w:pPr>
      <w:rPr>
        <w:rFonts w:ascii="Arial" w:hAnsi="Arial" w:hint="default"/>
      </w:rPr>
    </w:lvl>
    <w:lvl w:ilvl="6" w:tplc="E00E0ADE" w:tentative="1">
      <w:start w:val="1"/>
      <w:numFmt w:val="bullet"/>
      <w:lvlText w:val="•"/>
      <w:lvlJc w:val="left"/>
      <w:pPr>
        <w:tabs>
          <w:tab w:val="num" w:pos="5040"/>
        </w:tabs>
        <w:ind w:left="5040" w:hanging="360"/>
      </w:pPr>
      <w:rPr>
        <w:rFonts w:ascii="Arial" w:hAnsi="Arial" w:hint="default"/>
      </w:rPr>
    </w:lvl>
    <w:lvl w:ilvl="7" w:tplc="6C986098" w:tentative="1">
      <w:start w:val="1"/>
      <w:numFmt w:val="bullet"/>
      <w:lvlText w:val="•"/>
      <w:lvlJc w:val="left"/>
      <w:pPr>
        <w:tabs>
          <w:tab w:val="num" w:pos="5760"/>
        </w:tabs>
        <w:ind w:left="5760" w:hanging="360"/>
      </w:pPr>
      <w:rPr>
        <w:rFonts w:ascii="Arial" w:hAnsi="Arial" w:hint="default"/>
      </w:rPr>
    </w:lvl>
    <w:lvl w:ilvl="8" w:tplc="1B3E9D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AB51C0"/>
    <w:multiLevelType w:val="hybridMultilevel"/>
    <w:tmpl w:val="388CC920"/>
    <w:lvl w:ilvl="0" w:tplc="20AA7B0C">
      <w:start w:val="1"/>
      <w:numFmt w:val="bullet"/>
      <w:lvlText w:val="•"/>
      <w:lvlJc w:val="left"/>
      <w:pPr>
        <w:tabs>
          <w:tab w:val="num" w:pos="720"/>
        </w:tabs>
        <w:ind w:left="720" w:hanging="360"/>
      </w:pPr>
      <w:rPr>
        <w:rFonts w:ascii="Arial" w:hAnsi="Arial" w:hint="default"/>
      </w:rPr>
    </w:lvl>
    <w:lvl w:ilvl="1" w:tplc="EAFC5CD2" w:tentative="1">
      <w:start w:val="1"/>
      <w:numFmt w:val="bullet"/>
      <w:lvlText w:val="•"/>
      <w:lvlJc w:val="left"/>
      <w:pPr>
        <w:tabs>
          <w:tab w:val="num" w:pos="1440"/>
        </w:tabs>
        <w:ind w:left="1440" w:hanging="360"/>
      </w:pPr>
      <w:rPr>
        <w:rFonts w:ascii="Arial" w:hAnsi="Arial" w:hint="default"/>
      </w:rPr>
    </w:lvl>
    <w:lvl w:ilvl="2" w:tplc="57A27C1E" w:tentative="1">
      <w:start w:val="1"/>
      <w:numFmt w:val="bullet"/>
      <w:lvlText w:val="•"/>
      <w:lvlJc w:val="left"/>
      <w:pPr>
        <w:tabs>
          <w:tab w:val="num" w:pos="2160"/>
        </w:tabs>
        <w:ind w:left="2160" w:hanging="360"/>
      </w:pPr>
      <w:rPr>
        <w:rFonts w:ascii="Arial" w:hAnsi="Arial" w:hint="default"/>
      </w:rPr>
    </w:lvl>
    <w:lvl w:ilvl="3" w:tplc="FD02D760" w:tentative="1">
      <w:start w:val="1"/>
      <w:numFmt w:val="bullet"/>
      <w:lvlText w:val="•"/>
      <w:lvlJc w:val="left"/>
      <w:pPr>
        <w:tabs>
          <w:tab w:val="num" w:pos="2880"/>
        </w:tabs>
        <w:ind w:left="2880" w:hanging="360"/>
      </w:pPr>
      <w:rPr>
        <w:rFonts w:ascii="Arial" w:hAnsi="Arial" w:hint="default"/>
      </w:rPr>
    </w:lvl>
    <w:lvl w:ilvl="4" w:tplc="06542766" w:tentative="1">
      <w:start w:val="1"/>
      <w:numFmt w:val="bullet"/>
      <w:lvlText w:val="•"/>
      <w:lvlJc w:val="left"/>
      <w:pPr>
        <w:tabs>
          <w:tab w:val="num" w:pos="3600"/>
        </w:tabs>
        <w:ind w:left="3600" w:hanging="360"/>
      </w:pPr>
      <w:rPr>
        <w:rFonts w:ascii="Arial" w:hAnsi="Arial" w:hint="default"/>
      </w:rPr>
    </w:lvl>
    <w:lvl w:ilvl="5" w:tplc="EE5CCF8A" w:tentative="1">
      <w:start w:val="1"/>
      <w:numFmt w:val="bullet"/>
      <w:lvlText w:val="•"/>
      <w:lvlJc w:val="left"/>
      <w:pPr>
        <w:tabs>
          <w:tab w:val="num" w:pos="4320"/>
        </w:tabs>
        <w:ind w:left="4320" w:hanging="360"/>
      </w:pPr>
      <w:rPr>
        <w:rFonts w:ascii="Arial" w:hAnsi="Arial" w:hint="default"/>
      </w:rPr>
    </w:lvl>
    <w:lvl w:ilvl="6" w:tplc="597C72F4" w:tentative="1">
      <w:start w:val="1"/>
      <w:numFmt w:val="bullet"/>
      <w:lvlText w:val="•"/>
      <w:lvlJc w:val="left"/>
      <w:pPr>
        <w:tabs>
          <w:tab w:val="num" w:pos="5040"/>
        </w:tabs>
        <w:ind w:left="5040" w:hanging="360"/>
      </w:pPr>
      <w:rPr>
        <w:rFonts w:ascii="Arial" w:hAnsi="Arial" w:hint="default"/>
      </w:rPr>
    </w:lvl>
    <w:lvl w:ilvl="7" w:tplc="953813EA" w:tentative="1">
      <w:start w:val="1"/>
      <w:numFmt w:val="bullet"/>
      <w:lvlText w:val="•"/>
      <w:lvlJc w:val="left"/>
      <w:pPr>
        <w:tabs>
          <w:tab w:val="num" w:pos="5760"/>
        </w:tabs>
        <w:ind w:left="5760" w:hanging="360"/>
      </w:pPr>
      <w:rPr>
        <w:rFonts w:ascii="Arial" w:hAnsi="Arial" w:hint="default"/>
      </w:rPr>
    </w:lvl>
    <w:lvl w:ilvl="8" w:tplc="48B84E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5968A6"/>
    <w:multiLevelType w:val="hybridMultilevel"/>
    <w:tmpl w:val="C97AF7F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C6D8D"/>
    <w:multiLevelType w:val="hybridMultilevel"/>
    <w:tmpl w:val="1A56DF70"/>
    <w:lvl w:ilvl="0" w:tplc="8E1A1890">
      <w:start w:val="1"/>
      <w:numFmt w:val="bullet"/>
      <w:lvlText w:val="•"/>
      <w:lvlJc w:val="left"/>
      <w:pPr>
        <w:tabs>
          <w:tab w:val="num" w:pos="720"/>
        </w:tabs>
        <w:ind w:left="720" w:hanging="360"/>
      </w:pPr>
      <w:rPr>
        <w:rFonts w:ascii="Arial" w:hAnsi="Arial" w:hint="default"/>
      </w:rPr>
    </w:lvl>
    <w:lvl w:ilvl="1" w:tplc="AC3CE56C" w:tentative="1">
      <w:start w:val="1"/>
      <w:numFmt w:val="bullet"/>
      <w:lvlText w:val="•"/>
      <w:lvlJc w:val="left"/>
      <w:pPr>
        <w:tabs>
          <w:tab w:val="num" w:pos="1440"/>
        </w:tabs>
        <w:ind w:left="1440" w:hanging="360"/>
      </w:pPr>
      <w:rPr>
        <w:rFonts w:ascii="Arial" w:hAnsi="Arial" w:hint="default"/>
      </w:rPr>
    </w:lvl>
    <w:lvl w:ilvl="2" w:tplc="1EF4D2C2" w:tentative="1">
      <w:start w:val="1"/>
      <w:numFmt w:val="bullet"/>
      <w:lvlText w:val="•"/>
      <w:lvlJc w:val="left"/>
      <w:pPr>
        <w:tabs>
          <w:tab w:val="num" w:pos="2160"/>
        </w:tabs>
        <w:ind w:left="2160" w:hanging="360"/>
      </w:pPr>
      <w:rPr>
        <w:rFonts w:ascii="Arial" w:hAnsi="Arial" w:hint="default"/>
      </w:rPr>
    </w:lvl>
    <w:lvl w:ilvl="3" w:tplc="115A0B5A" w:tentative="1">
      <w:start w:val="1"/>
      <w:numFmt w:val="bullet"/>
      <w:lvlText w:val="•"/>
      <w:lvlJc w:val="left"/>
      <w:pPr>
        <w:tabs>
          <w:tab w:val="num" w:pos="2880"/>
        </w:tabs>
        <w:ind w:left="2880" w:hanging="360"/>
      </w:pPr>
      <w:rPr>
        <w:rFonts w:ascii="Arial" w:hAnsi="Arial" w:hint="default"/>
      </w:rPr>
    </w:lvl>
    <w:lvl w:ilvl="4" w:tplc="00F892AA" w:tentative="1">
      <w:start w:val="1"/>
      <w:numFmt w:val="bullet"/>
      <w:lvlText w:val="•"/>
      <w:lvlJc w:val="left"/>
      <w:pPr>
        <w:tabs>
          <w:tab w:val="num" w:pos="3600"/>
        </w:tabs>
        <w:ind w:left="3600" w:hanging="360"/>
      </w:pPr>
      <w:rPr>
        <w:rFonts w:ascii="Arial" w:hAnsi="Arial" w:hint="default"/>
      </w:rPr>
    </w:lvl>
    <w:lvl w:ilvl="5" w:tplc="0F78DEC8" w:tentative="1">
      <w:start w:val="1"/>
      <w:numFmt w:val="bullet"/>
      <w:lvlText w:val="•"/>
      <w:lvlJc w:val="left"/>
      <w:pPr>
        <w:tabs>
          <w:tab w:val="num" w:pos="4320"/>
        </w:tabs>
        <w:ind w:left="4320" w:hanging="360"/>
      </w:pPr>
      <w:rPr>
        <w:rFonts w:ascii="Arial" w:hAnsi="Arial" w:hint="default"/>
      </w:rPr>
    </w:lvl>
    <w:lvl w:ilvl="6" w:tplc="494EABF0" w:tentative="1">
      <w:start w:val="1"/>
      <w:numFmt w:val="bullet"/>
      <w:lvlText w:val="•"/>
      <w:lvlJc w:val="left"/>
      <w:pPr>
        <w:tabs>
          <w:tab w:val="num" w:pos="5040"/>
        </w:tabs>
        <w:ind w:left="5040" w:hanging="360"/>
      </w:pPr>
      <w:rPr>
        <w:rFonts w:ascii="Arial" w:hAnsi="Arial" w:hint="default"/>
      </w:rPr>
    </w:lvl>
    <w:lvl w:ilvl="7" w:tplc="C06EDFFA" w:tentative="1">
      <w:start w:val="1"/>
      <w:numFmt w:val="bullet"/>
      <w:lvlText w:val="•"/>
      <w:lvlJc w:val="left"/>
      <w:pPr>
        <w:tabs>
          <w:tab w:val="num" w:pos="5760"/>
        </w:tabs>
        <w:ind w:left="5760" w:hanging="360"/>
      </w:pPr>
      <w:rPr>
        <w:rFonts w:ascii="Arial" w:hAnsi="Arial" w:hint="default"/>
      </w:rPr>
    </w:lvl>
    <w:lvl w:ilvl="8" w:tplc="18F0F6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4"/>
  </w:num>
  <w:num w:numId="3">
    <w:abstractNumId w:val="25"/>
  </w:num>
  <w:num w:numId="4">
    <w:abstractNumId w:val="15"/>
  </w:num>
  <w:num w:numId="5">
    <w:abstractNumId w:val="1"/>
  </w:num>
  <w:num w:numId="6">
    <w:abstractNumId w:val="10"/>
  </w:num>
  <w:num w:numId="7">
    <w:abstractNumId w:val="23"/>
  </w:num>
  <w:num w:numId="8">
    <w:abstractNumId w:val="11"/>
  </w:num>
  <w:num w:numId="9">
    <w:abstractNumId w:val="14"/>
  </w:num>
  <w:num w:numId="10">
    <w:abstractNumId w:val="3"/>
  </w:num>
  <w:num w:numId="11">
    <w:abstractNumId w:val="24"/>
  </w:num>
  <w:num w:numId="12">
    <w:abstractNumId w:val="22"/>
  </w:num>
  <w:num w:numId="13">
    <w:abstractNumId w:val="7"/>
  </w:num>
  <w:num w:numId="14">
    <w:abstractNumId w:val="20"/>
  </w:num>
  <w:num w:numId="15">
    <w:abstractNumId w:val="13"/>
  </w:num>
  <w:num w:numId="16">
    <w:abstractNumId w:val="16"/>
  </w:num>
  <w:num w:numId="17">
    <w:abstractNumId w:val="8"/>
  </w:num>
  <w:num w:numId="18">
    <w:abstractNumId w:val="0"/>
  </w:num>
  <w:num w:numId="19">
    <w:abstractNumId w:val="5"/>
  </w:num>
  <w:num w:numId="20">
    <w:abstractNumId w:val="12"/>
  </w:num>
  <w:num w:numId="21">
    <w:abstractNumId w:val="9"/>
  </w:num>
  <w:num w:numId="22">
    <w:abstractNumId w:val="21"/>
  </w:num>
  <w:num w:numId="23">
    <w:abstractNumId w:val="2"/>
  </w:num>
  <w:num w:numId="24">
    <w:abstractNumId w:val="6"/>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05395"/>
    <w:rsid w:val="0001386C"/>
    <w:rsid w:val="00021797"/>
    <w:rsid w:val="00033A06"/>
    <w:rsid w:val="000930B6"/>
    <w:rsid w:val="000C3DB8"/>
    <w:rsid w:val="000F585C"/>
    <w:rsid w:val="00112AD7"/>
    <w:rsid w:val="00123B6D"/>
    <w:rsid w:val="001657F0"/>
    <w:rsid w:val="00171172"/>
    <w:rsid w:val="00175DE2"/>
    <w:rsid w:val="00182DFC"/>
    <w:rsid w:val="00190093"/>
    <w:rsid w:val="001B4154"/>
    <w:rsid w:val="001B47E5"/>
    <w:rsid w:val="001D0D29"/>
    <w:rsid w:val="001D4ABE"/>
    <w:rsid w:val="0025583E"/>
    <w:rsid w:val="00266B11"/>
    <w:rsid w:val="002854DC"/>
    <w:rsid w:val="00295505"/>
    <w:rsid w:val="002A1F19"/>
    <w:rsid w:val="002E16CF"/>
    <w:rsid w:val="00321A21"/>
    <w:rsid w:val="003362F8"/>
    <w:rsid w:val="00347480"/>
    <w:rsid w:val="0034759B"/>
    <w:rsid w:val="003D0678"/>
    <w:rsid w:val="003D696E"/>
    <w:rsid w:val="003F4618"/>
    <w:rsid w:val="00427CB1"/>
    <w:rsid w:val="00446DD3"/>
    <w:rsid w:val="004D7182"/>
    <w:rsid w:val="004E52CF"/>
    <w:rsid w:val="004E5D57"/>
    <w:rsid w:val="00502558"/>
    <w:rsid w:val="00593007"/>
    <w:rsid w:val="005E574A"/>
    <w:rsid w:val="00635918"/>
    <w:rsid w:val="0065077C"/>
    <w:rsid w:val="00650A03"/>
    <w:rsid w:val="006640E7"/>
    <w:rsid w:val="006653D0"/>
    <w:rsid w:val="006A329A"/>
    <w:rsid w:val="006B3134"/>
    <w:rsid w:val="006B7640"/>
    <w:rsid w:val="006E1E4A"/>
    <w:rsid w:val="006F6A6E"/>
    <w:rsid w:val="00723543"/>
    <w:rsid w:val="00730BE4"/>
    <w:rsid w:val="007327A0"/>
    <w:rsid w:val="0073675A"/>
    <w:rsid w:val="00751FBC"/>
    <w:rsid w:val="007652AB"/>
    <w:rsid w:val="007A3315"/>
    <w:rsid w:val="007C15B0"/>
    <w:rsid w:val="007E02A5"/>
    <w:rsid w:val="007E39D4"/>
    <w:rsid w:val="007F3CB1"/>
    <w:rsid w:val="007F7985"/>
    <w:rsid w:val="00817CD9"/>
    <w:rsid w:val="00830D30"/>
    <w:rsid w:val="00851C20"/>
    <w:rsid w:val="00856286"/>
    <w:rsid w:val="008A1111"/>
    <w:rsid w:val="008A7CFF"/>
    <w:rsid w:val="008D65AB"/>
    <w:rsid w:val="009066DF"/>
    <w:rsid w:val="009204D0"/>
    <w:rsid w:val="00941D03"/>
    <w:rsid w:val="00991C34"/>
    <w:rsid w:val="009D0733"/>
    <w:rsid w:val="00A13C5E"/>
    <w:rsid w:val="00A51576"/>
    <w:rsid w:val="00A62F9E"/>
    <w:rsid w:val="00A646AA"/>
    <w:rsid w:val="00A652DF"/>
    <w:rsid w:val="00AB2BE6"/>
    <w:rsid w:val="00AE04F2"/>
    <w:rsid w:val="00B23B7B"/>
    <w:rsid w:val="00B24FCD"/>
    <w:rsid w:val="00B26F6E"/>
    <w:rsid w:val="00B30C2B"/>
    <w:rsid w:val="00B36DD0"/>
    <w:rsid w:val="00B44D74"/>
    <w:rsid w:val="00B5107D"/>
    <w:rsid w:val="00B5620D"/>
    <w:rsid w:val="00B8714A"/>
    <w:rsid w:val="00BD2354"/>
    <w:rsid w:val="00BE140D"/>
    <w:rsid w:val="00BE49AA"/>
    <w:rsid w:val="00C01CBE"/>
    <w:rsid w:val="00C02477"/>
    <w:rsid w:val="00C04869"/>
    <w:rsid w:val="00C15BDE"/>
    <w:rsid w:val="00C313EA"/>
    <w:rsid w:val="00C3565C"/>
    <w:rsid w:val="00C53AF2"/>
    <w:rsid w:val="00C84B76"/>
    <w:rsid w:val="00C93180"/>
    <w:rsid w:val="00CB31EC"/>
    <w:rsid w:val="00CC042A"/>
    <w:rsid w:val="00CC0E69"/>
    <w:rsid w:val="00CD0FDD"/>
    <w:rsid w:val="00CD29FB"/>
    <w:rsid w:val="00CD53F9"/>
    <w:rsid w:val="00CE4E06"/>
    <w:rsid w:val="00CF322F"/>
    <w:rsid w:val="00CF6825"/>
    <w:rsid w:val="00D251BA"/>
    <w:rsid w:val="00D362E4"/>
    <w:rsid w:val="00D85756"/>
    <w:rsid w:val="00D8755C"/>
    <w:rsid w:val="00E07BC6"/>
    <w:rsid w:val="00E26DC4"/>
    <w:rsid w:val="00E35ED5"/>
    <w:rsid w:val="00E52C0D"/>
    <w:rsid w:val="00E727D8"/>
    <w:rsid w:val="00EB38F7"/>
    <w:rsid w:val="00ED7BCA"/>
    <w:rsid w:val="00EE11AB"/>
    <w:rsid w:val="00F154F0"/>
    <w:rsid w:val="00F72EAD"/>
    <w:rsid w:val="00FD103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styleId="CommentReference">
    <w:name w:val="annotation reference"/>
    <w:basedOn w:val="DefaultParagraphFont"/>
    <w:uiPriority w:val="99"/>
    <w:semiHidden/>
    <w:unhideWhenUsed/>
    <w:rsid w:val="007F3CB1"/>
    <w:rPr>
      <w:sz w:val="16"/>
      <w:szCs w:val="16"/>
    </w:rPr>
  </w:style>
  <w:style w:type="paragraph" w:styleId="CommentText">
    <w:name w:val="annotation text"/>
    <w:basedOn w:val="Normal"/>
    <w:link w:val="CommentTextChar"/>
    <w:uiPriority w:val="99"/>
    <w:semiHidden/>
    <w:unhideWhenUsed/>
    <w:rsid w:val="007F3CB1"/>
    <w:pPr>
      <w:spacing w:line="240" w:lineRule="auto"/>
    </w:pPr>
    <w:rPr>
      <w:sz w:val="20"/>
      <w:szCs w:val="20"/>
    </w:rPr>
  </w:style>
  <w:style w:type="character" w:customStyle="1" w:styleId="CommentTextChar">
    <w:name w:val="Comment Text Char"/>
    <w:basedOn w:val="DefaultParagraphFont"/>
    <w:link w:val="CommentText"/>
    <w:uiPriority w:val="99"/>
    <w:semiHidden/>
    <w:rsid w:val="007F3CB1"/>
    <w:rPr>
      <w:sz w:val="20"/>
      <w:szCs w:val="20"/>
    </w:rPr>
  </w:style>
  <w:style w:type="paragraph" w:styleId="CommentSubject">
    <w:name w:val="annotation subject"/>
    <w:basedOn w:val="CommentText"/>
    <w:next w:val="CommentText"/>
    <w:link w:val="CommentSubjectChar"/>
    <w:uiPriority w:val="99"/>
    <w:semiHidden/>
    <w:unhideWhenUsed/>
    <w:rsid w:val="007F3CB1"/>
    <w:rPr>
      <w:b/>
      <w:bCs/>
    </w:rPr>
  </w:style>
  <w:style w:type="character" w:customStyle="1" w:styleId="CommentSubjectChar">
    <w:name w:val="Comment Subject Char"/>
    <w:basedOn w:val="CommentTextChar"/>
    <w:link w:val="CommentSubject"/>
    <w:uiPriority w:val="99"/>
    <w:semiHidden/>
    <w:rsid w:val="007F3CB1"/>
    <w:rPr>
      <w:b/>
      <w:bCs/>
      <w:sz w:val="20"/>
      <w:szCs w:val="20"/>
    </w:rPr>
  </w:style>
  <w:style w:type="paragraph" w:styleId="BalloonText">
    <w:name w:val="Balloon Text"/>
    <w:basedOn w:val="Normal"/>
    <w:link w:val="BalloonTextChar"/>
    <w:uiPriority w:val="99"/>
    <w:semiHidden/>
    <w:unhideWhenUsed/>
    <w:rsid w:val="007F3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30701476">
      <w:bodyDiv w:val="1"/>
      <w:marLeft w:val="0"/>
      <w:marRight w:val="0"/>
      <w:marTop w:val="0"/>
      <w:marBottom w:val="0"/>
      <w:divBdr>
        <w:top w:val="none" w:sz="0" w:space="0" w:color="auto"/>
        <w:left w:val="none" w:sz="0" w:space="0" w:color="auto"/>
        <w:bottom w:val="none" w:sz="0" w:space="0" w:color="auto"/>
        <w:right w:val="none" w:sz="0" w:space="0" w:color="auto"/>
      </w:divBdr>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2292534">
      <w:bodyDiv w:val="1"/>
      <w:marLeft w:val="0"/>
      <w:marRight w:val="0"/>
      <w:marTop w:val="0"/>
      <w:marBottom w:val="0"/>
      <w:divBdr>
        <w:top w:val="none" w:sz="0" w:space="0" w:color="auto"/>
        <w:left w:val="none" w:sz="0" w:space="0" w:color="auto"/>
        <w:bottom w:val="none" w:sz="0" w:space="0" w:color="auto"/>
        <w:right w:val="none" w:sz="0" w:space="0" w:color="auto"/>
      </w:divBdr>
      <w:divsChild>
        <w:div w:id="1277101195">
          <w:marLeft w:val="274"/>
          <w:marRight w:val="0"/>
          <w:marTop w:val="0"/>
          <w:marBottom w:val="0"/>
          <w:divBdr>
            <w:top w:val="none" w:sz="0" w:space="0" w:color="auto"/>
            <w:left w:val="none" w:sz="0" w:space="0" w:color="auto"/>
            <w:bottom w:val="none" w:sz="0" w:space="0" w:color="auto"/>
            <w:right w:val="none" w:sz="0" w:space="0" w:color="auto"/>
          </w:divBdr>
        </w:div>
        <w:div w:id="1626425875">
          <w:marLeft w:val="274"/>
          <w:marRight w:val="0"/>
          <w:marTop w:val="0"/>
          <w:marBottom w:val="0"/>
          <w:divBdr>
            <w:top w:val="none" w:sz="0" w:space="0" w:color="auto"/>
            <w:left w:val="none" w:sz="0" w:space="0" w:color="auto"/>
            <w:bottom w:val="none" w:sz="0" w:space="0" w:color="auto"/>
            <w:right w:val="none" w:sz="0" w:space="0" w:color="auto"/>
          </w:divBdr>
        </w:div>
        <w:div w:id="1140532256">
          <w:marLeft w:val="274"/>
          <w:marRight w:val="0"/>
          <w:marTop w:val="0"/>
          <w:marBottom w:val="0"/>
          <w:divBdr>
            <w:top w:val="none" w:sz="0" w:space="0" w:color="auto"/>
            <w:left w:val="none" w:sz="0" w:space="0" w:color="auto"/>
            <w:bottom w:val="none" w:sz="0" w:space="0" w:color="auto"/>
            <w:right w:val="none" w:sz="0" w:space="0" w:color="auto"/>
          </w:divBdr>
        </w:div>
        <w:div w:id="432633436">
          <w:marLeft w:val="274"/>
          <w:marRight w:val="0"/>
          <w:marTop w:val="0"/>
          <w:marBottom w:val="0"/>
          <w:divBdr>
            <w:top w:val="none" w:sz="0" w:space="0" w:color="auto"/>
            <w:left w:val="none" w:sz="0" w:space="0" w:color="auto"/>
            <w:bottom w:val="none" w:sz="0" w:space="0" w:color="auto"/>
            <w:right w:val="none" w:sz="0" w:space="0" w:color="auto"/>
          </w:divBdr>
        </w:div>
        <w:div w:id="1778064680">
          <w:marLeft w:val="274"/>
          <w:marRight w:val="0"/>
          <w:marTop w:val="0"/>
          <w:marBottom w:val="0"/>
          <w:divBdr>
            <w:top w:val="none" w:sz="0" w:space="0" w:color="auto"/>
            <w:left w:val="none" w:sz="0" w:space="0" w:color="auto"/>
            <w:bottom w:val="none" w:sz="0" w:space="0" w:color="auto"/>
            <w:right w:val="none" w:sz="0" w:space="0" w:color="auto"/>
          </w:divBdr>
        </w:div>
      </w:divsChild>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44053974">
      <w:bodyDiv w:val="1"/>
      <w:marLeft w:val="0"/>
      <w:marRight w:val="0"/>
      <w:marTop w:val="0"/>
      <w:marBottom w:val="0"/>
      <w:divBdr>
        <w:top w:val="none" w:sz="0" w:space="0" w:color="auto"/>
        <w:left w:val="none" w:sz="0" w:space="0" w:color="auto"/>
        <w:bottom w:val="none" w:sz="0" w:space="0" w:color="auto"/>
        <w:right w:val="none" w:sz="0" w:space="0" w:color="auto"/>
      </w:divBdr>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303727016">
      <w:bodyDiv w:val="1"/>
      <w:marLeft w:val="0"/>
      <w:marRight w:val="0"/>
      <w:marTop w:val="0"/>
      <w:marBottom w:val="0"/>
      <w:divBdr>
        <w:top w:val="none" w:sz="0" w:space="0" w:color="auto"/>
        <w:left w:val="none" w:sz="0" w:space="0" w:color="auto"/>
        <w:bottom w:val="none" w:sz="0" w:space="0" w:color="auto"/>
        <w:right w:val="none" w:sz="0" w:space="0" w:color="auto"/>
      </w:divBdr>
      <w:divsChild>
        <w:div w:id="463349996">
          <w:marLeft w:val="547"/>
          <w:marRight w:val="0"/>
          <w:marTop w:val="0"/>
          <w:marBottom w:val="0"/>
          <w:divBdr>
            <w:top w:val="none" w:sz="0" w:space="0" w:color="auto"/>
            <w:left w:val="none" w:sz="0" w:space="0" w:color="auto"/>
            <w:bottom w:val="none" w:sz="0" w:space="0" w:color="auto"/>
            <w:right w:val="none" w:sz="0" w:space="0" w:color="auto"/>
          </w:divBdr>
        </w:div>
        <w:div w:id="931007589">
          <w:marLeft w:val="547"/>
          <w:marRight w:val="0"/>
          <w:marTop w:val="0"/>
          <w:marBottom w:val="0"/>
          <w:divBdr>
            <w:top w:val="none" w:sz="0" w:space="0" w:color="auto"/>
            <w:left w:val="none" w:sz="0" w:space="0" w:color="auto"/>
            <w:bottom w:val="none" w:sz="0" w:space="0" w:color="auto"/>
            <w:right w:val="none" w:sz="0" w:space="0" w:color="auto"/>
          </w:divBdr>
        </w:div>
        <w:div w:id="2026977646">
          <w:marLeft w:val="446"/>
          <w:marRight w:val="0"/>
          <w:marTop w:val="0"/>
          <w:marBottom w:val="0"/>
          <w:divBdr>
            <w:top w:val="none" w:sz="0" w:space="0" w:color="auto"/>
            <w:left w:val="none" w:sz="0" w:space="0" w:color="auto"/>
            <w:bottom w:val="none" w:sz="0" w:space="0" w:color="auto"/>
            <w:right w:val="none" w:sz="0" w:space="0" w:color="auto"/>
          </w:divBdr>
        </w:div>
      </w:divsChild>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undercoverrecruiter.com/infographic-how-can-facebook-and-linkedin-get-you-new-jo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FD7-4CB2-4481-B973-14B34E8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8</cp:revision>
  <dcterms:created xsi:type="dcterms:W3CDTF">2021-03-08T18:18:00Z</dcterms:created>
  <dcterms:modified xsi:type="dcterms:W3CDTF">2021-03-11T20:18:00Z</dcterms:modified>
</cp:coreProperties>
</file>