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4149" w14:textId="09781564" w:rsidR="00092EB4" w:rsidRDefault="00796FCF">
      <w:pPr>
        <w:rPr>
          <w:rFonts w:ascii="Calibri" w:eastAsia="Calibri" w:hAnsi="Calibri" w:cs="Calibri"/>
          <w:b/>
          <w:sz w:val="23"/>
          <w:szCs w:val="23"/>
        </w:rPr>
      </w:pPr>
      <w:r>
        <w:rPr>
          <w:rFonts w:ascii="Calibri" w:eastAsia="Calibri" w:hAnsi="Calibri" w:cs="Calibri"/>
          <w:b/>
          <w:noProof/>
          <w:sz w:val="23"/>
          <w:szCs w:val="23"/>
          <w:lang w:val="en-ZA"/>
        </w:rPr>
        <w:drawing>
          <wp:inline distT="0" distB="0" distL="0" distR="0" wp14:anchorId="5ED94A35" wp14:editId="6B060B6C">
            <wp:extent cx="5943600" cy="1296545"/>
            <wp:effectExtent l="19050" t="19050" r="1905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96545"/>
                    </a:xfrm>
                    <a:prstGeom prst="rect">
                      <a:avLst/>
                    </a:prstGeom>
                    <a:ln>
                      <a:solidFill>
                        <a:schemeClr val="tx1"/>
                      </a:solidFill>
                    </a:ln>
                  </pic:spPr>
                </pic:pic>
              </a:graphicData>
            </a:graphic>
          </wp:inline>
        </w:drawing>
      </w:r>
    </w:p>
    <w:p w14:paraId="6A095D51" w14:textId="77777777" w:rsidR="00092EB4" w:rsidRDefault="00092EB4">
      <w:pPr>
        <w:jc w:val="both"/>
        <w:rPr>
          <w:rFonts w:ascii="Calibri" w:eastAsia="Calibri" w:hAnsi="Calibri" w:cs="Calibri"/>
          <w:b/>
          <w:sz w:val="23"/>
          <w:szCs w:val="23"/>
        </w:rPr>
      </w:pPr>
    </w:p>
    <w:p w14:paraId="3EE5E408" w14:textId="13597B0F" w:rsidR="004F0E1E" w:rsidRPr="004F0E1E" w:rsidRDefault="00A669F8" w:rsidP="004F0E1E">
      <w:pPr>
        <w:jc w:val="center"/>
        <w:rPr>
          <w:b/>
          <w:bCs/>
          <w:sz w:val="28"/>
          <w:szCs w:val="28"/>
          <w:u w:val="single"/>
        </w:rPr>
      </w:pPr>
      <w:r w:rsidRPr="00040390">
        <w:rPr>
          <w:b/>
          <w:bCs/>
          <w:sz w:val="28"/>
          <w:szCs w:val="28"/>
          <w:u w:val="single"/>
          <w:lang w:val="af"/>
        </w:rPr>
        <w:t xml:space="preserve">Les </w:t>
      </w:r>
      <w:r w:rsidR="00CB0956">
        <w:rPr>
          <w:b/>
          <w:bCs/>
          <w:sz w:val="28"/>
          <w:szCs w:val="28"/>
          <w:u w:val="single"/>
          <w:lang w:val="af"/>
        </w:rPr>
        <w:t>2</w:t>
      </w:r>
      <w:r w:rsidR="00040390" w:rsidRPr="00040390">
        <w:rPr>
          <w:b/>
          <w:bCs/>
          <w:sz w:val="28"/>
          <w:szCs w:val="28"/>
          <w:u w:val="single"/>
          <w:lang w:val="af"/>
        </w:rPr>
        <w:t xml:space="preserve"> - Wer</w:t>
      </w:r>
      <w:r w:rsidR="00796FCF">
        <w:rPr>
          <w:b/>
          <w:bCs/>
          <w:sz w:val="28"/>
          <w:szCs w:val="28"/>
          <w:u w:val="single"/>
          <w:lang w:val="af"/>
        </w:rPr>
        <w:t>kkaart</w:t>
      </w:r>
    </w:p>
    <w:p w14:paraId="3EE7E39C" w14:textId="3C89ADD0" w:rsidR="004F0E1E" w:rsidRDefault="004F0E1E" w:rsidP="00965560">
      <w:pPr>
        <w:rPr>
          <w:sz w:val="28"/>
          <w:szCs w:val="28"/>
          <w:u w:val="single"/>
        </w:rPr>
      </w:pPr>
    </w:p>
    <w:p w14:paraId="08DDEA05" w14:textId="4467730B" w:rsidR="00965560" w:rsidRDefault="00965560" w:rsidP="00965560">
      <w:pPr>
        <w:rPr>
          <w:sz w:val="28"/>
          <w:szCs w:val="28"/>
          <w:u w:val="single"/>
        </w:rPr>
      </w:pPr>
      <w:r>
        <w:rPr>
          <w:noProof/>
          <w:lang w:val="af"/>
        </w:rPr>
        <w:drawing>
          <wp:anchor distT="0" distB="0" distL="114300" distR="114300" simplePos="0" relativeHeight="251662336" behindDoc="0" locked="0" layoutInCell="1" hidden="0" allowOverlap="1" wp14:anchorId="4FB553CC" wp14:editId="7A5C9B0A">
            <wp:simplePos x="0" y="0"/>
            <wp:positionH relativeFrom="margin">
              <wp:posOffset>0</wp:posOffset>
            </wp:positionH>
            <wp:positionV relativeFrom="paragraph">
              <wp:posOffset>237490</wp:posOffset>
            </wp:positionV>
            <wp:extent cx="448310" cy="449580"/>
            <wp:effectExtent l="0" t="0" r="8890" b="762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5768F81A" w14:textId="7102EE5C" w:rsidR="00965560" w:rsidRDefault="00965560">
      <w:pPr>
        <w:jc w:val="center"/>
        <w:rPr>
          <w:sz w:val="28"/>
          <w:szCs w:val="28"/>
          <w:u w:val="single"/>
        </w:rPr>
      </w:pPr>
    </w:p>
    <w:p w14:paraId="1539F85A" w14:textId="7C015991" w:rsidR="00965560" w:rsidRDefault="00965560" w:rsidP="00965560">
      <w:pPr>
        <w:rPr>
          <w:b/>
          <w:i/>
          <w:sz w:val="24"/>
          <w:szCs w:val="24"/>
        </w:rPr>
      </w:pPr>
      <w:r>
        <w:rPr>
          <w:b/>
          <w:i/>
          <w:sz w:val="28"/>
          <w:szCs w:val="28"/>
          <w:u w:val="single"/>
          <w:lang w:val="af"/>
        </w:rPr>
        <w:t>Aktiwiteit 1:</w:t>
      </w:r>
      <w:r>
        <w:rPr>
          <w:b/>
          <w:i/>
          <w:sz w:val="24"/>
          <w:szCs w:val="24"/>
          <w:lang w:val="af"/>
        </w:rPr>
        <w:t xml:space="preserve"> Selfrefleksie</w:t>
      </w:r>
    </w:p>
    <w:p w14:paraId="1DD8FBE1" w14:textId="2843B497" w:rsidR="00965560" w:rsidRDefault="00965560" w:rsidP="00965560">
      <w:pPr>
        <w:rPr>
          <w:b/>
          <w:i/>
          <w:sz w:val="24"/>
          <w:szCs w:val="24"/>
        </w:rPr>
      </w:pPr>
    </w:p>
    <w:p w14:paraId="536ECD7C" w14:textId="77777777" w:rsidR="00965560" w:rsidRPr="00796FCF" w:rsidRDefault="00965560" w:rsidP="00965560">
      <w:pPr>
        <w:tabs>
          <w:tab w:val="left" w:pos="3870"/>
        </w:tabs>
        <w:rPr>
          <w:rFonts w:asciiTheme="majorHAnsi" w:hAnsiTheme="majorHAnsi" w:cstheme="majorHAnsi"/>
          <w:b/>
          <w:i/>
          <w:sz w:val="24"/>
          <w:szCs w:val="24"/>
        </w:rPr>
      </w:pPr>
    </w:p>
    <w:p w14:paraId="5CCDE4D0" w14:textId="668576D7" w:rsidR="00965560" w:rsidRPr="00796FCF" w:rsidRDefault="00965560" w:rsidP="00965560">
      <w:pPr>
        <w:pStyle w:val="ListParagraph"/>
        <w:numPr>
          <w:ilvl w:val="0"/>
          <w:numId w:val="11"/>
        </w:numPr>
        <w:tabs>
          <w:tab w:val="left" w:pos="3870"/>
        </w:tabs>
        <w:rPr>
          <w:rFonts w:asciiTheme="majorHAnsi" w:eastAsia="Calibri" w:hAnsiTheme="majorHAnsi" w:cstheme="majorHAnsi"/>
          <w:color w:val="000000"/>
          <w:sz w:val="24"/>
          <w:szCs w:val="24"/>
          <w:highlight w:val="white"/>
        </w:rPr>
      </w:pPr>
      <w:r w:rsidRPr="00796FCF">
        <w:rPr>
          <w:rFonts w:asciiTheme="majorHAnsi" w:hAnsiTheme="majorHAnsi" w:cstheme="majorHAnsi"/>
          <w:color w:val="000000"/>
          <w:sz w:val="24"/>
          <w:szCs w:val="24"/>
          <w:highlight w:val="white"/>
          <w:lang w:val="af"/>
        </w:rPr>
        <w:t>Gee TWEE maniere hoe</w:t>
      </w:r>
      <w:r w:rsidR="00796FCF">
        <w:rPr>
          <w:rFonts w:asciiTheme="majorHAnsi" w:hAnsiTheme="majorHAnsi" w:cstheme="majorHAnsi"/>
          <w:color w:val="000000"/>
          <w:sz w:val="24"/>
          <w:szCs w:val="24"/>
          <w:highlight w:val="white"/>
          <w:lang w:val="af"/>
        </w:rPr>
        <w:t xml:space="preserve"> ‘n mens kan</w:t>
      </w:r>
      <w:r w:rsidRPr="00796FCF">
        <w:rPr>
          <w:rFonts w:asciiTheme="majorHAnsi" w:hAnsiTheme="majorHAnsi" w:cstheme="majorHAnsi"/>
          <w:color w:val="000000"/>
          <w:sz w:val="24"/>
          <w:szCs w:val="24"/>
          <w:highlight w:val="white"/>
          <w:lang w:val="af"/>
        </w:rPr>
        <w:t xml:space="preserve"> demonstreer dat jy 'n verantwoordelike burger is.  </w:t>
      </w:r>
    </w:p>
    <w:p w14:paraId="6ADE3052" w14:textId="77777777" w:rsidR="00796FCF" w:rsidRPr="00796FCF" w:rsidRDefault="00796FCF" w:rsidP="00796FCF">
      <w:pPr>
        <w:pStyle w:val="ListParagraph"/>
        <w:tabs>
          <w:tab w:val="left" w:pos="3870"/>
        </w:tabs>
        <w:ind w:left="855"/>
        <w:rPr>
          <w:rFonts w:asciiTheme="majorHAnsi" w:eastAsia="Calibri" w:hAnsiTheme="majorHAnsi" w:cstheme="majorHAnsi"/>
          <w:color w:val="000000"/>
          <w:sz w:val="24"/>
          <w:szCs w:val="24"/>
          <w:highlight w:val="white"/>
        </w:rPr>
      </w:pPr>
    </w:p>
    <w:p w14:paraId="61CFE670" w14:textId="77777777" w:rsidR="00965560" w:rsidRPr="00796FCF" w:rsidRDefault="00965560" w:rsidP="00796FCF">
      <w:pPr>
        <w:pStyle w:val="ListParagraph"/>
        <w:numPr>
          <w:ilvl w:val="0"/>
          <w:numId w:val="14"/>
        </w:numPr>
        <w:tabs>
          <w:tab w:val="left" w:pos="3870"/>
        </w:tabs>
        <w:spacing w:line="480" w:lineRule="auto"/>
        <w:rPr>
          <w:rFonts w:asciiTheme="majorHAnsi" w:eastAsia="Raleway" w:hAnsiTheme="majorHAnsi" w:cstheme="majorHAnsi"/>
          <w:b/>
          <w:sz w:val="24"/>
          <w:szCs w:val="24"/>
        </w:rPr>
      </w:pPr>
    </w:p>
    <w:p w14:paraId="7FC83F95" w14:textId="77777777" w:rsidR="00965560" w:rsidRPr="00796FCF" w:rsidRDefault="00965560" w:rsidP="00796FCF">
      <w:pPr>
        <w:pStyle w:val="ListParagraph"/>
        <w:numPr>
          <w:ilvl w:val="0"/>
          <w:numId w:val="12"/>
        </w:numPr>
        <w:tabs>
          <w:tab w:val="left" w:pos="3870"/>
        </w:tabs>
        <w:spacing w:line="480" w:lineRule="auto"/>
        <w:rPr>
          <w:rFonts w:asciiTheme="majorHAnsi" w:eastAsia="Raleway" w:hAnsiTheme="majorHAnsi" w:cstheme="majorHAnsi"/>
          <w:b/>
          <w:sz w:val="24"/>
          <w:szCs w:val="24"/>
        </w:rPr>
      </w:pPr>
      <w:r w:rsidRPr="00796FCF">
        <w:rPr>
          <w:rFonts w:asciiTheme="majorHAnsi" w:eastAsia="Raleway" w:hAnsiTheme="majorHAnsi" w:cstheme="majorHAnsi"/>
          <w:b/>
          <w:sz w:val="24"/>
          <w:szCs w:val="24"/>
        </w:rPr>
        <w:t xml:space="preserve">         </w:t>
      </w:r>
    </w:p>
    <w:p w14:paraId="403C42B8" w14:textId="77777777" w:rsidR="00965560" w:rsidRPr="00796FCF" w:rsidRDefault="00965560" w:rsidP="00965560">
      <w:pPr>
        <w:pStyle w:val="ListParagraph"/>
        <w:tabs>
          <w:tab w:val="left" w:pos="3870"/>
        </w:tabs>
        <w:ind w:left="1575"/>
        <w:rPr>
          <w:rFonts w:asciiTheme="majorHAnsi" w:eastAsia="Raleway" w:hAnsiTheme="majorHAnsi" w:cstheme="majorHAnsi"/>
          <w:b/>
          <w:sz w:val="24"/>
          <w:szCs w:val="24"/>
        </w:rPr>
      </w:pPr>
    </w:p>
    <w:p w14:paraId="7E92BDD0" w14:textId="77777777" w:rsidR="00796FCF" w:rsidRDefault="00796FCF" w:rsidP="00796FCF">
      <w:pPr>
        <w:ind w:left="567"/>
        <w:rPr>
          <w:rFonts w:asciiTheme="majorHAnsi" w:hAnsiTheme="majorHAnsi" w:cstheme="majorHAnsi"/>
          <w:sz w:val="24"/>
          <w:szCs w:val="24"/>
          <w:lang w:val="af"/>
        </w:rPr>
      </w:pPr>
      <w:r w:rsidRPr="00796FCF">
        <w:rPr>
          <w:rFonts w:asciiTheme="majorHAnsi" w:hAnsiTheme="majorHAnsi" w:cstheme="majorHAnsi"/>
          <w:sz w:val="24"/>
          <w:szCs w:val="24"/>
          <w:lang w:val="af"/>
        </w:rPr>
        <w:t>2.</w:t>
      </w:r>
      <w:r>
        <w:rPr>
          <w:rFonts w:asciiTheme="majorHAnsi" w:hAnsiTheme="majorHAnsi" w:cstheme="majorHAnsi"/>
          <w:sz w:val="24"/>
          <w:szCs w:val="24"/>
          <w:lang w:val="af"/>
        </w:rPr>
        <w:t xml:space="preserve">  </w:t>
      </w:r>
      <w:r w:rsidRPr="00796FCF">
        <w:rPr>
          <w:rFonts w:asciiTheme="majorHAnsi" w:hAnsiTheme="majorHAnsi" w:cstheme="majorHAnsi"/>
          <w:sz w:val="24"/>
          <w:szCs w:val="24"/>
          <w:lang w:val="af"/>
        </w:rPr>
        <w:t xml:space="preserve">Dink aan jou eie mening oor menseregte. Watter reg in die Handves van Mensregte </w:t>
      </w:r>
    </w:p>
    <w:p w14:paraId="188C0E30" w14:textId="77777777" w:rsidR="00796FCF" w:rsidRDefault="00796FCF" w:rsidP="00796FCF">
      <w:pPr>
        <w:ind w:left="567"/>
        <w:rPr>
          <w:rFonts w:asciiTheme="majorHAnsi" w:hAnsiTheme="majorHAnsi" w:cstheme="majorHAnsi"/>
          <w:sz w:val="24"/>
          <w:szCs w:val="24"/>
          <w:lang w:val="af"/>
        </w:rPr>
      </w:pPr>
      <w:r>
        <w:rPr>
          <w:rFonts w:asciiTheme="majorHAnsi" w:hAnsiTheme="majorHAnsi" w:cstheme="majorHAnsi"/>
          <w:sz w:val="24"/>
          <w:szCs w:val="24"/>
          <w:lang w:val="af"/>
        </w:rPr>
        <w:t xml:space="preserve">     </w:t>
      </w:r>
      <w:r w:rsidRPr="00796FCF">
        <w:rPr>
          <w:rFonts w:asciiTheme="majorHAnsi" w:hAnsiTheme="majorHAnsi" w:cstheme="majorHAnsi"/>
          <w:sz w:val="24"/>
          <w:szCs w:val="24"/>
          <w:lang w:val="af"/>
        </w:rPr>
        <w:t xml:space="preserve">(wat ons vandag bespreek het) is tans die belangrikste vir jou? Verduidelik jou </w:t>
      </w:r>
    </w:p>
    <w:p w14:paraId="62D875F7" w14:textId="292CF365" w:rsidR="00965560" w:rsidRPr="00796FCF" w:rsidRDefault="00796FCF" w:rsidP="00796FCF">
      <w:pPr>
        <w:ind w:left="567"/>
        <w:rPr>
          <w:rFonts w:ascii="Calibri" w:eastAsia="Calibri" w:hAnsi="Calibri" w:cs="Calibri"/>
          <w:sz w:val="23"/>
          <w:szCs w:val="23"/>
        </w:rPr>
      </w:pPr>
      <w:r>
        <w:rPr>
          <w:rFonts w:asciiTheme="majorHAnsi" w:hAnsiTheme="majorHAnsi" w:cstheme="majorHAnsi"/>
          <w:sz w:val="24"/>
          <w:szCs w:val="24"/>
          <w:lang w:val="af"/>
        </w:rPr>
        <w:t xml:space="preserve">      </w:t>
      </w:r>
      <w:r w:rsidRPr="00796FCF">
        <w:rPr>
          <w:rFonts w:asciiTheme="majorHAnsi" w:hAnsiTheme="majorHAnsi" w:cstheme="majorHAnsi"/>
          <w:sz w:val="24"/>
          <w:szCs w:val="24"/>
          <w:lang w:val="af"/>
        </w:rPr>
        <w:t xml:space="preserve">antwoord. </w:t>
      </w:r>
      <w:r w:rsidR="00965560" w:rsidRPr="00796FCF">
        <w:rPr>
          <w:sz w:val="23"/>
          <w:szCs w:val="23"/>
          <w:lang w:val="af"/>
        </w:rPr>
        <w:br/>
      </w:r>
    </w:p>
    <w:tbl>
      <w:tblPr>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65560" w:rsidRPr="006D2FE7" w14:paraId="7CA51F3D" w14:textId="77777777" w:rsidTr="00A61D44">
        <w:tc>
          <w:tcPr>
            <w:tcW w:w="8640" w:type="dxa"/>
            <w:shd w:val="clear" w:color="auto" w:fill="auto"/>
            <w:tcMar>
              <w:top w:w="100" w:type="dxa"/>
              <w:left w:w="100" w:type="dxa"/>
              <w:bottom w:w="100" w:type="dxa"/>
              <w:right w:w="100" w:type="dxa"/>
            </w:tcMar>
          </w:tcPr>
          <w:p w14:paraId="25327EDE" w14:textId="77777777" w:rsidR="00965560" w:rsidRPr="006D2FE7" w:rsidRDefault="00965560" w:rsidP="00A61D44">
            <w:pPr>
              <w:widowControl w:val="0"/>
              <w:pBdr>
                <w:top w:val="nil"/>
                <w:left w:val="nil"/>
                <w:bottom w:val="nil"/>
                <w:right w:val="nil"/>
                <w:between w:val="nil"/>
              </w:pBdr>
              <w:spacing w:line="240" w:lineRule="auto"/>
              <w:rPr>
                <w:rFonts w:ascii="Calibri" w:eastAsia="Calibri" w:hAnsi="Calibri" w:cs="Calibri"/>
                <w:sz w:val="23"/>
                <w:szCs w:val="23"/>
              </w:rPr>
            </w:pPr>
          </w:p>
          <w:p w14:paraId="1D39C0F9" w14:textId="77777777" w:rsidR="00965560" w:rsidRPr="006D2FE7" w:rsidRDefault="00965560" w:rsidP="00A61D44">
            <w:pPr>
              <w:widowControl w:val="0"/>
              <w:pBdr>
                <w:top w:val="nil"/>
                <w:left w:val="nil"/>
                <w:bottom w:val="nil"/>
                <w:right w:val="nil"/>
                <w:between w:val="nil"/>
              </w:pBdr>
              <w:spacing w:line="240" w:lineRule="auto"/>
              <w:rPr>
                <w:rFonts w:ascii="Calibri" w:eastAsia="Calibri" w:hAnsi="Calibri" w:cs="Calibri"/>
                <w:sz w:val="23"/>
                <w:szCs w:val="23"/>
              </w:rPr>
            </w:pPr>
          </w:p>
          <w:p w14:paraId="4BACDE62" w14:textId="77777777" w:rsidR="00965560" w:rsidRPr="006D2FE7" w:rsidRDefault="00965560" w:rsidP="00A61D44">
            <w:pPr>
              <w:widowControl w:val="0"/>
              <w:pBdr>
                <w:top w:val="nil"/>
                <w:left w:val="nil"/>
                <w:bottom w:val="nil"/>
                <w:right w:val="nil"/>
                <w:between w:val="nil"/>
              </w:pBdr>
              <w:spacing w:line="240" w:lineRule="auto"/>
              <w:rPr>
                <w:rFonts w:ascii="Calibri" w:eastAsia="Calibri" w:hAnsi="Calibri" w:cs="Calibri"/>
                <w:sz w:val="23"/>
                <w:szCs w:val="23"/>
              </w:rPr>
            </w:pPr>
          </w:p>
          <w:p w14:paraId="41DC2BD8" w14:textId="77777777" w:rsidR="00965560" w:rsidRPr="006D2FE7" w:rsidRDefault="00965560" w:rsidP="00A61D44">
            <w:pPr>
              <w:widowControl w:val="0"/>
              <w:pBdr>
                <w:top w:val="nil"/>
                <w:left w:val="nil"/>
                <w:bottom w:val="nil"/>
                <w:right w:val="nil"/>
                <w:between w:val="nil"/>
              </w:pBdr>
              <w:spacing w:line="240" w:lineRule="auto"/>
              <w:rPr>
                <w:rFonts w:ascii="Calibri" w:eastAsia="Calibri" w:hAnsi="Calibri" w:cs="Calibri"/>
                <w:sz w:val="23"/>
                <w:szCs w:val="23"/>
              </w:rPr>
            </w:pPr>
          </w:p>
          <w:p w14:paraId="368AD9EE" w14:textId="77777777" w:rsidR="00965560" w:rsidRPr="006D2FE7" w:rsidRDefault="00965560" w:rsidP="00A61D44">
            <w:pPr>
              <w:widowControl w:val="0"/>
              <w:pBdr>
                <w:top w:val="nil"/>
                <w:left w:val="nil"/>
                <w:bottom w:val="nil"/>
                <w:right w:val="nil"/>
                <w:between w:val="nil"/>
              </w:pBdr>
              <w:spacing w:line="240" w:lineRule="auto"/>
              <w:rPr>
                <w:rFonts w:ascii="Calibri" w:eastAsia="Calibri" w:hAnsi="Calibri" w:cs="Calibri"/>
                <w:sz w:val="23"/>
                <w:szCs w:val="23"/>
              </w:rPr>
            </w:pPr>
          </w:p>
          <w:p w14:paraId="07D75ED9" w14:textId="77777777" w:rsidR="00965560" w:rsidRPr="006D2FE7" w:rsidRDefault="00965560" w:rsidP="00A61D44">
            <w:pPr>
              <w:widowControl w:val="0"/>
              <w:pBdr>
                <w:top w:val="nil"/>
                <w:left w:val="nil"/>
                <w:bottom w:val="nil"/>
                <w:right w:val="nil"/>
                <w:between w:val="nil"/>
              </w:pBdr>
              <w:spacing w:line="240" w:lineRule="auto"/>
              <w:rPr>
                <w:rFonts w:ascii="Calibri" w:eastAsia="Calibri" w:hAnsi="Calibri" w:cs="Calibri"/>
                <w:sz w:val="23"/>
                <w:szCs w:val="23"/>
              </w:rPr>
            </w:pPr>
          </w:p>
          <w:p w14:paraId="6C5E6712" w14:textId="77777777" w:rsidR="00965560" w:rsidRPr="006D2FE7" w:rsidRDefault="00965560" w:rsidP="00A61D44">
            <w:pPr>
              <w:widowControl w:val="0"/>
              <w:pBdr>
                <w:top w:val="nil"/>
                <w:left w:val="nil"/>
                <w:bottom w:val="nil"/>
                <w:right w:val="nil"/>
                <w:between w:val="nil"/>
              </w:pBdr>
              <w:spacing w:line="240" w:lineRule="auto"/>
              <w:rPr>
                <w:rFonts w:ascii="Calibri" w:eastAsia="Calibri" w:hAnsi="Calibri" w:cs="Calibri"/>
                <w:sz w:val="23"/>
                <w:szCs w:val="23"/>
              </w:rPr>
            </w:pPr>
          </w:p>
        </w:tc>
      </w:tr>
    </w:tbl>
    <w:p w14:paraId="65AC512F" w14:textId="77777777" w:rsidR="00965560" w:rsidRPr="006D2FE7" w:rsidRDefault="00965560" w:rsidP="00965560">
      <w:pPr>
        <w:rPr>
          <w:rFonts w:ascii="Calibri" w:eastAsia="Calibri" w:hAnsi="Calibri" w:cs="Calibri"/>
          <w:b/>
          <w:sz w:val="23"/>
          <w:szCs w:val="23"/>
        </w:rPr>
      </w:pPr>
    </w:p>
    <w:p w14:paraId="1EB352D1" w14:textId="5AD608D5" w:rsidR="00965560" w:rsidRPr="006D2FE7" w:rsidRDefault="00965560" w:rsidP="00965560">
      <w:pPr>
        <w:rPr>
          <w:rFonts w:ascii="Calibri" w:eastAsia="Calibri" w:hAnsi="Calibri" w:cs="Calibri"/>
          <w:b/>
          <w:sz w:val="24"/>
          <w:szCs w:val="24"/>
        </w:rPr>
      </w:pPr>
    </w:p>
    <w:p w14:paraId="601DC8A4" w14:textId="71A71FAE" w:rsidR="00965560" w:rsidRPr="006D2FE7" w:rsidRDefault="00965560" w:rsidP="00965560">
      <w:pPr>
        <w:rPr>
          <w:rFonts w:ascii="Calibri" w:eastAsia="Calibri" w:hAnsi="Calibri" w:cs="Calibri"/>
          <w:b/>
          <w:sz w:val="24"/>
          <w:szCs w:val="24"/>
        </w:rPr>
      </w:pPr>
    </w:p>
    <w:p w14:paraId="337749D4" w14:textId="025807FC" w:rsidR="00965560" w:rsidRDefault="00965560" w:rsidP="00965560">
      <w:pPr>
        <w:rPr>
          <w:rFonts w:ascii="Calibri" w:eastAsia="Calibri" w:hAnsi="Calibri" w:cs="Calibri"/>
          <w:b/>
          <w:sz w:val="24"/>
          <w:szCs w:val="24"/>
        </w:rPr>
      </w:pPr>
    </w:p>
    <w:p w14:paraId="73AF64A7" w14:textId="77777777" w:rsidR="007D51E5" w:rsidRDefault="007D51E5" w:rsidP="00965560">
      <w:pPr>
        <w:rPr>
          <w:rFonts w:ascii="Calibri" w:eastAsia="Calibri" w:hAnsi="Calibri" w:cs="Calibri"/>
          <w:b/>
          <w:sz w:val="24"/>
          <w:szCs w:val="24"/>
        </w:rPr>
      </w:pPr>
    </w:p>
    <w:p w14:paraId="0707D5D2" w14:textId="77777777" w:rsidR="007D51E5" w:rsidRPr="006D2FE7" w:rsidRDefault="007D51E5" w:rsidP="00965560">
      <w:pPr>
        <w:rPr>
          <w:rFonts w:ascii="Calibri" w:eastAsia="Calibri" w:hAnsi="Calibri" w:cs="Calibri"/>
          <w:b/>
          <w:sz w:val="24"/>
          <w:szCs w:val="24"/>
        </w:rPr>
      </w:pPr>
    </w:p>
    <w:p w14:paraId="4CE7779F" w14:textId="77777777" w:rsidR="00796FCF" w:rsidRPr="00796FCF" w:rsidRDefault="00796FCF" w:rsidP="00796FCF">
      <w:pPr>
        <w:pBdr>
          <w:top w:val="nil"/>
          <w:left w:val="nil"/>
          <w:bottom w:val="nil"/>
          <w:right w:val="nil"/>
          <w:between w:val="nil"/>
        </w:pBdr>
        <w:rPr>
          <w:rFonts w:ascii="Calibri" w:eastAsia="Calibri" w:hAnsi="Calibri" w:cs="Calibri"/>
          <w:color w:val="000000"/>
          <w:sz w:val="24"/>
          <w:szCs w:val="24"/>
        </w:rPr>
      </w:pPr>
    </w:p>
    <w:p w14:paraId="607CCE20" w14:textId="3C8222A3" w:rsidR="00965560" w:rsidRPr="006D2FE7" w:rsidRDefault="00965560" w:rsidP="00796FCF">
      <w:pPr>
        <w:pStyle w:val="ListParagraph"/>
        <w:numPr>
          <w:ilvl w:val="0"/>
          <w:numId w:val="13"/>
        </w:numPr>
        <w:pBdr>
          <w:top w:val="nil"/>
          <w:left w:val="nil"/>
          <w:bottom w:val="nil"/>
          <w:right w:val="nil"/>
          <w:between w:val="nil"/>
        </w:pBdr>
        <w:ind w:left="426"/>
        <w:rPr>
          <w:rFonts w:ascii="Calibri" w:eastAsia="Calibri" w:hAnsi="Calibri" w:cs="Calibri"/>
          <w:color w:val="000000"/>
          <w:sz w:val="24"/>
          <w:szCs w:val="24"/>
        </w:rPr>
      </w:pPr>
      <w:r w:rsidRPr="00796FCF">
        <w:rPr>
          <w:rFonts w:asciiTheme="majorHAnsi" w:hAnsiTheme="majorHAnsi" w:cstheme="majorHAnsi"/>
          <w:color w:val="000000"/>
          <w:sz w:val="24"/>
          <w:szCs w:val="24"/>
          <w:lang w:val="af"/>
        </w:rPr>
        <w:t>Gebruik die tabel hieronder om jou begrip van sleutelkonsepte wat met hierdie les verband hou, te assesseer</w:t>
      </w:r>
      <w:r w:rsidRPr="006D2FE7">
        <w:rPr>
          <w:color w:val="000000"/>
          <w:sz w:val="24"/>
          <w:szCs w:val="24"/>
          <w:lang w:val="af"/>
        </w:rPr>
        <w:t xml:space="preserve">. </w:t>
      </w:r>
      <w:r w:rsidR="006D2FE7" w:rsidRPr="006D2FE7">
        <w:rPr>
          <w:sz w:val="23"/>
          <w:szCs w:val="23"/>
          <w:highlight w:val="yellow"/>
          <w:lang w:val="af"/>
        </w:rPr>
        <w:t xml:space="preserve"> </w:t>
      </w:r>
    </w:p>
    <w:tbl>
      <w:tblPr>
        <w:tblpPr w:leftFromText="180" w:rightFromText="180" w:vertAnchor="text" w:horzAnchor="margin" w:tblpXSpec="center" w:tblpY="126"/>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1701"/>
        <w:gridCol w:w="2410"/>
        <w:gridCol w:w="2410"/>
        <w:gridCol w:w="2268"/>
      </w:tblGrid>
      <w:tr w:rsidR="00796FCF" w:rsidRPr="006D2FE7" w14:paraId="23D15503" w14:textId="77777777" w:rsidTr="00796FCF">
        <w:tc>
          <w:tcPr>
            <w:tcW w:w="1691" w:type="dxa"/>
            <w:shd w:val="clear" w:color="auto" w:fill="auto"/>
            <w:tcMar>
              <w:top w:w="100" w:type="dxa"/>
              <w:left w:w="100" w:type="dxa"/>
              <w:bottom w:w="100" w:type="dxa"/>
              <w:right w:w="100" w:type="dxa"/>
            </w:tcMar>
          </w:tcPr>
          <w:p w14:paraId="53D02AF7" w14:textId="7362A477" w:rsidR="00796FCF" w:rsidRPr="00796FCF" w:rsidRDefault="00796FCF" w:rsidP="00796FCF">
            <w:pPr>
              <w:widowControl w:val="0"/>
              <w:pBdr>
                <w:top w:val="nil"/>
                <w:left w:val="nil"/>
                <w:bottom w:val="nil"/>
                <w:right w:val="nil"/>
                <w:between w:val="nil"/>
              </w:pBdr>
              <w:spacing w:line="240" w:lineRule="auto"/>
              <w:jc w:val="center"/>
              <w:rPr>
                <w:rFonts w:asciiTheme="majorHAnsi" w:eastAsia="Calibri" w:hAnsiTheme="majorHAnsi" w:cstheme="majorHAnsi"/>
                <w:b/>
                <w:sz w:val="23"/>
                <w:szCs w:val="23"/>
              </w:rPr>
            </w:pPr>
            <w:r w:rsidRPr="00796FCF">
              <w:rPr>
                <w:rFonts w:asciiTheme="majorHAnsi" w:hAnsiTheme="majorHAnsi" w:cstheme="majorHAnsi"/>
                <w:b/>
                <w:lang w:val="af"/>
              </w:rPr>
              <w:t>Konsep</w:t>
            </w:r>
          </w:p>
        </w:tc>
        <w:tc>
          <w:tcPr>
            <w:tcW w:w="1701" w:type="dxa"/>
            <w:shd w:val="clear" w:color="auto" w:fill="auto"/>
            <w:tcMar>
              <w:top w:w="100" w:type="dxa"/>
              <w:left w:w="100" w:type="dxa"/>
              <w:bottom w:w="100" w:type="dxa"/>
              <w:right w:w="100" w:type="dxa"/>
            </w:tcMar>
          </w:tcPr>
          <w:p w14:paraId="740D2137" w14:textId="4ECF0C02" w:rsidR="00796FCF" w:rsidRPr="00796FCF" w:rsidRDefault="00796FCF" w:rsidP="00796FCF">
            <w:pPr>
              <w:widowControl w:val="0"/>
              <w:pBdr>
                <w:top w:val="nil"/>
                <w:left w:val="nil"/>
                <w:bottom w:val="nil"/>
                <w:right w:val="nil"/>
                <w:between w:val="nil"/>
              </w:pBdr>
              <w:spacing w:line="240" w:lineRule="auto"/>
              <w:jc w:val="center"/>
              <w:rPr>
                <w:rFonts w:asciiTheme="majorHAnsi" w:eastAsia="Calibri" w:hAnsiTheme="majorHAnsi" w:cstheme="majorHAnsi"/>
                <w:b/>
                <w:sz w:val="23"/>
                <w:szCs w:val="23"/>
              </w:rPr>
            </w:pPr>
            <w:r w:rsidRPr="00796FCF">
              <w:rPr>
                <w:rFonts w:asciiTheme="majorHAnsi" w:hAnsiTheme="majorHAnsi" w:cstheme="majorHAnsi"/>
                <w:b/>
                <w:lang w:val="af"/>
              </w:rPr>
              <w:t>Ek verstaan die konsep volledig</w:t>
            </w:r>
          </w:p>
        </w:tc>
        <w:tc>
          <w:tcPr>
            <w:tcW w:w="2410" w:type="dxa"/>
          </w:tcPr>
          <w:p w14:paraId="36C032DE" w14:textId="209C8650" w:rsidR="00796FCF" w:rsidRPr="00796FCF" w:rsidRDefault="00796FCF" w:rsidP="00796FCF">
            <w:pPr>
              <w:widowControl w:val="0"/>
              <w:pBdr>
                <w:top w:val="nil"/>
                <w:left w:val="nil"/>
                <w:bottom w:val="nil"/>
                <w:right w:val="nil"/>
                <w:between w:val="nil"/>
              </w:pBdr>
              <w:spacing w:line="240" w:lineRule="auto"/>
              <w:jc w:val="center"/>
              <w:rPr>
                <w:rFonts w:asciiTheme="majorHAnsi" w:eastAsia="Calibri" w:hAnsiTheme="majorHAnsi" w:cstheme="majorHAnsi"/>
                <w:b/>
                <w:sz w:val="23"/>
                <w:szCs w:val="23"/>
              </w:rPr>
            </w:pPr>
            <w:r w:rsidRPr="00796FCF">
              <w:rPr>
                <w:rFonts w:asciiTheme="majorHAnsi" w:hAnsiTheme="majorHAnsi" w:cstheme="majorHAnsi"/>
                <w:b/>
                <w:lang w:val="af"/>
              </w:rPr>
              <w:t>Ek kan dit in 'n sin gebruik</w:t>
            </w:r>
            <w:r>
              <w:rPr>
                <w:rFonts w:asciiTheme="majorHAnsi" w:hAnsiTheme="majorHAnsi" w:cstheme="majorHAnsi"/>
                <w:b/>
                <w:lang w:val="af"/>
              </w:rPr>
              <w:t xml:space="preserve"> </w:t>
            </w:r>
            <w:r w:rsidRPr="00796FCF">
              <w:rPr>
                <w:rFonts w:asciiTheme="majorHAnsi" w:hAnsiTheme="majorHAnsi" w:cstheme="majorHAnsi"/>
                <w:b/>
                <w:lang w:val="af"/>
              </w:rPr>
              <w:t>/ dit aan my ouers of portuurgroep verduidelik</w:t>
            </w:r>
          </w:p>
        </w:tc>
        <w:tc>
          <w:tcPr>
            <w:tcW w:w="2410" w:type="dxa"/>
            <w:shd w:val="clear" w:color="auto" w:fill="auto"/>
            <w:tcMar>
              <w:top w:w="100" w:type="dxa"/>
              <w:left w:w="100" w:type="dxa"/>
              <w:bottom w:w="100" w:type="dxa"/>
              <w:right w:w="100" w:type="dxa"/>
            </w:tcMar>
          </w:tcPr>
          <w:p w14:paraId="066C3A1B" w14:textId="7757E1D4" w:rsidR="00796FCF" w:rsidRPr="00796FCF" w:rsidRDefault="00796FCF" w:rsidP="00796FCF">
            <w:pPr>
              <w:widowControl w:val="0"/>
              <w:pBdr>
                <w:top w:val="nil"/>
                <w:left w:val="nil"/>
                <w:bottom w:val="nil"/>
                <w:right w:val="nil"/>
                <w:between w:val="nil"/>
              </w:pBdr>
              <w:spacing w:line="240" w:lineRule="auto"/>
              <w:jc w:val="center"/>
              <w:rPr>
                <w:rFonts w:asciiTheme="majorHAnsi" w:eastAsia="Calibri" w:hAnsiTheme="majorHAnsi" w:cstheme="majorHAnsi"/>
                <w:b/>
                <w:sz w:val="23"/>
                <w:szCs w:val="23"/>
              </w:rPr>
            </w:pPr>
            <w:r w:rsidRPr="00796FCF">
              <w:rPr>
                <w:rFonts w:asciiTheme="majorHAnsi" w:hAnsiTheme="majorHAnsi" w:cstheme="majorHAnsi"/>
                <w:b/>
                <w:lang w:val="af"/>
              </w:rPr>
              <w:t xml:space="preserve">Ek verstaan, maar moet  nog 'n paar punte met my onderwyser </w:t>
            </w:r>
            <w:r>
              <w:rPr>
                <w:rFonts w:asciiTheme="majorHAnsi" w:hAnsiTheme="majorHAnsi" w:cstheme="majorHAnsi"/>
                <w:b/>
                <w:lang w:val="af"/>
              </w:rPr>
              <w:t>uit</w:t>
            </w:r>
            <w:r w:rsidRPr="00796FCF">
              <w:rPr>
                <w:rFonts w:asciiTheme="majorHAnsi" w:hAnsiTheme="majorHAnsi" w:cstheme="majorHAnsi"/>
                <w:b/>
                <w:lang w:val="af"/>
              </w:rPr>
              <w:t>klaar.</w:t>
            </w:r>
          </w:p>
        </w:tc>
        <w:tc>
          <w:tcPr>
            <w:tcW w:w="2268" w:type="dxa"/>
            <w:shd w:val="clear" w:color="auto" w:fill="auto"/>
            <w:tcMar>
              <w:top w:w="100" w:type="dxa"/>
              <w:left w:w="100" w:type="dxa"/>
              <w:bottom w:w="100" w:type="dxa"/>
              <w:right w:w="100" w:type="dxa"/>
            </w:tcMar>
          </w:tcPr>
          <w:p w14:paraId="00FDCDEB" w14:textId="43381BB8" w:rsidR="00796FCF" w:rsidRPr="00796FCF" w:rsidRDefault="00796FCF" w:rsidP="00796FCF">
            <w:pPr>
              <w:widowControl w:val="0"/>
              <w:pBdr>
                <w:top w:val="nil"/>
                <w:left w:val="nil"/>
                <w:bottom w:val="nil"/>
                <w:right w:val="nil"/>
                <w:between w:val="nil"/>
              </w:pBdr>
              <w:spacing w:line="240" w:lineRule="auto"/>
              <w:jc w:val="center"/>
              <w:rPr>
                <w:rFonts w:asciiTheme="majorHAnsi" w:eastAsia="Calibri" w:hAnsiTheme="majorHAnsi" w:cstheme="majorHAnsi"/>
                <w:b/>
                <w:sz w:val="23"/>
                <w:szCs w:val="23"/>
              </w:rPr>
            </w:pPr>
            <w:r w:rsidRPr="00796FCF">
              <w:rPr>
                <w:rFonts w:asciiTheme="majorHAnsi" w:hAnsiTheme="majorHAnsi" w:cstheme="majorHAnsi"/>
                <w:b/>
                <w:lang w:val="af"/>
              </w:rPr>
              <w:t xml:space="preserve">Ek het probleme om hierdie konsep te verstaan en het </w:t>
            </w:r>
            <w:r>
              <w:rPr>
                <w:rFonts w:asciiTheme="majorHAnsi" w:hAnsiTheme="majorHAnsi" w:cstheme="majorHAnsi"/>
                <w:b/>
                <w:lang w:val="af"/>
              </w:rPr>
              <w:t>nog</w:t>
            </w:r>
            <w:r w:rsidRPr="00796FCF">
              <w:rPr>
                <w:rFonts w:asciiTheme="majorHAnsi" w:hAnsiTheme="majorHAnsi" w:cstheme="majorHAnsi"/>
                <w:b/>
                <w:lang w:val="af"/>
              </w:rPr>
              <w:t xml:space="preserve"> hulp nodig.</w:t>
            </w:r>
          </w:p>
        </w:tc>
      </w:tr>
      <w:tr w:rsidR="00796FCF" w:rsidRPr="006D2FE7" w14:paraId="3244DCC0" w14:textId="77777777" w:rsidTr="00796FCF">
        <w:tc>
          <w:tcPr>
            <w:tcW w:w="1691" w:type="dxa"/>
            <w:shd w:val="clear" w:color="auto" w:fill="auto"/>
            <w:tcMar>
              <w:top w:w="100" w:type="dxa"/>
              <w:left w:w="100" w:type="dxa"/>
              <w:bottom w:w="100" w:type="dxa"/>
              <w:right w:w="100" w:type="dxa"/>
            </w:tcMar>
          </w:tcPr>
          <w:p w14:paraId="30B7271D" w14:textId="77777777" w:rsidR="00796FCF" w:rsidRPr="007D51E5" w:rsidRDefault="00796FCF" w:rsidP="00796FCF">
            <w:pPr>
              <w:widowControl w:val="0"/>
              <w:pBdr>
                <w:top w:val="nil"/>
                <w:left w:val="nil"/>
                <w:bottom w:val="nil"/>
                <w:right w:val="nil"/>
                <w:between w:val="nil"/>
              </w:pBdr>
              <w:spacing w:line="240" w:lineRule="auto"/>
              <w:rPr>
                <w:rFonts w:asciiTheme="majorHAnsi" w:eastAsia="Calibri" w:hAnsiTheme="majorHAnsi" w:cstheme="majorHAnsi"/>
              </w:rPr>
            </w:pPr>
            <w:r w:rsidRPr="007D51E5">
              <w:rPr>
                <w:rFonts w:asciiTheme="majorHAnsi" w:hAnsiTheme="majorHAnsi" w:cstheme="majorHAnsi"/>
                <w:lang w:val="af"/>
              </w:rPr>
              <w:t>Handves van Regte</w:t>
            </w:r>
          </w:p>
        </w:tc>
        <w:tc>
          <w:tcPr>
            <w:tcW w:w="1701" w:type="dxa"/>
            <w:shd w:val="clear" w:color="auto" w:fill="auto"/>
            <w:tcMar>
              <w:top w:w="100" w:type="dxa"/>
              <w:left w:w="100" w:type="dxa"/>
              <w:bottom w:w="100" w:type="dxa"/>
              <w:right w:w="100" w:type="dxa"/>
            </w:tcMar>
          </w:tcPr>
          <w:p w14:paraId="7D644C66"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p w14:paraId="0BD3EAD8"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410" w:type="dxa"/>
          </w:tcPr>
          <w:p w14:paraId="5BE50D0D"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410" w:type="dxa"/>
            <w:shd w:val="clear" w:color="auto" w:fill="auto"/>
            <w:tcMar>
              <w:top w:w="100" w:type="dxa"/>
              <w:left w:w="100" w:type="dxa"/>
              <w:bottom w:w="100" w:type="dxa"/>
              <w:right w:w="100" w:type="dxa"/>
            </w:tcMar>
          </w:tcPr>
          <w:p w14:paraId="7D32887B"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268" w:type="dxa"/>
            <w:shd w:val="clear" w:color="auto" w:fill="auto"/>
            <w:tcMar>
              <w:top w:w="100" w:type="dxa"/>
              <w:left w:w="100" w:type="dxa"/>
              <w:bottom w:w="100" w:type="dxa"/>
              <w:right w:w="100" w:type="dxa"/>
            </w:tcMar>
          </w:tcPr>
          <w:p w14:paraId="16AAD1F2"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r>
      <w:tr w:rsidR="00796FCF" w:rsidRPr="006D2FE7" w14:paraId="09D2DF75" w14:textId="77777777" w:rsidTr="00796FCF">
        <w:tc>
          <w:tcPr>
            <w:tcW w:w="1691" w:type="dxa"/>
            <w:shd w:val="clear" w:color="auto" w:fill="auto"/>
            <w:tcMar>
              <w:top w:w="100" w:type="dxa"/>
              <w:left w:w="100" w:type="dxa"/>
              <w:bottom w:w="100" w:type="dxa"/>
              <w:right w:w="100" w:type="dxa"/>
            </w:tcMar>
          </w:tcPr>
          <w:p w14:paraId="16D56F32" w14:textId="77777777" w:rsidR="00796FCF" w:rsidRPr="007D51E5" w:rsidRDefault="00796FCF" w:rsidP="00796FCF">
            <w:pPr>
              <w:widowControl w:val="0"/>
              <w:pBdr>
                <w:top w:val="nil"/>
                <w:left w:val="nil"/>
                <w:bottom w:val="nil"/>
                <w:right w:val="nil"/>
                <w:between w:val="nil"/>
              </w:pBdr>
              <w:spacing w:line="240" w:lineRule="auto"/>
              <w:rPr>
                <w:rFonts w:asciiTheme="majorHAnsi" w:eastAsia="Calibri" w:hAnsiTheme="majorHAnsi" w:cstheme="majorHAnsi"/>
              </w:rPr>
            </w:pPr>
            <w:r w:rsidRPr="007D51E5">
              <w:rPr>
                <w:rFonts w:asciiTheme="majorHAnsi" w:hAnsiTheme="majorHAnsi" w:cstheme="majorHAnsi"/>
                <w:lang w:val="af"/>
              </w:rPr>
              <w:t>Skending van menseregte</w:t>
            </w:r>
          </w:p>
        </w:tc>
        <w:tc>
          <w:tcPr>
            <w:tcW w:w="1701" w:type="dxa"/>
            <w:shd w:val="clear" w:color="auto" w:fill="auto"/>
            <w:tcMar>
              <w:top w:w="100" w:type="dxa"/>
              <w:left w:w="100" w:type="dxa"/>
              <w:bottom w:w="100" w:type="dxa"/>
              <w:right w:w="100" w:type="dxa"/>
            </w:tcMar>
          </w:tcPr>
          <w:p w14:paraId="1517828B"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p w14:paraId="41F7DCDF"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410" w:type="dxa"/>
          </w:tcPr>
          <w:p w14:paraId="5CE130B3"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410" w:type="dxa"/>
            <w:shd w:val="clear" w:color="auto" w:fill="auto"/>
            <w:tcMar>
              <w:top w:w="100" w:type="dxa"/>
              <w:left w:w="100" w:type="dxa"/>
              <w:bottom w:w="100" w:type="dxa"/>
              <w:right w:w="100" w:type="dxa"/>
            </w:tcMar>
          </w:tcPr>
          <w:p w14:paraId="46162D20"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268" w:type="dxa"/>
            <w:shd w:val="clear" w:color="auto" w:fill="auto"/>
            <w:tcMar>
              <w:top w:w="100" w:type="dxa"/>
              <w:left w:w="100" w:type="dxa"/>
              <w:bottom w:w="100" w:type="dxa"/>
              <w:right w:w="100" w:type="dxa"/>
            </w:tcMar>
          </w:tcPr>
          <w:p w14:paraId="5BCE0641"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r>
      <w:tr w:rsidR="00796FCF" w:rsidRPr="006D2FE7" w14:paraId="212FC749" w14:textId="77777777" w:rsidTr="00796FCF">
        <w:tc>
          <w:tcPr>
            <w:tcW w:w="1691" w:type="dxa"/>
            <w:shd w:val="clear" w:color="auto" w:fill="auto"/>
            <w:tcMar>
              <w:top w:w="100" w:type="dxa"/>
              <w:left w:w="100" w:type="dxa"/>
              <w:bottom w:w="100" w:type="dxa"/>
              <w:right w:w="100" w:type="dxa"/>
            </w:tcMar>
          </w:tcPr>
          <w:p w14:paraId="79D337EF" w14:textId="77777777" w:rsidR="00796FCF" w:rsidRPr="007D51E5" w:rsidRDefault="00796FCF" w:rsidP="00796FCF">
            <w:pPr>
              <w:widowControl w:val="0"/>
              <w:pBdr>
                <w:top w:val="nil"/>
                <w:left w:val="nil"/>
                <w:bottom w:val="nil"/>
                <w:right w:val="nil"/>
                <w:between w:val="nil"/>
              </w:pBdr>
              <w:spacing w:line="240" w:lineRule="auto"/>
              <w:rPr>
                <w:rFonts w:asciiTheme="majorHAnsi" w:eastAsia="Calibri" w:hAnsiTheme="majorHAnsi" w:cstheme="majorHAnsi"/>
              </w:rPr>
            </w:pPr>
            <w:r w:rsidRPr="007D51E5">
              <w:rPr>
                <w:rFonts w:asciiTheme="majorHAnsi" w:hAnsiTheme="majorHAnsi" w:cstheme="majorHAnsi"/>
                <w:lang w:val="af"/>
              </w:rPr>
              <w:t>Evaluering van uitkomste van veldtogte en projekte</w:t>
            </w:r>
          </w:p>
        </w:tc>
        <w:tc>
          <w:tcPr>
            <w:tcW w:w="1701" w:type="dxa"/>
            <w:shd w:val="clear" w:color="auto" w:fill="auto"/>
            <w:tcMar>
              <w:top w:w="100" w:type="dxa"/>
              <w:left w:w="100" w:type="dxa"/>
              <w:bottom w:w="100" w:type="dxa"/>
              <w:right w:w="100" w:type="dxa"/>
            </w:tcMar>
          </w:tcPr>
          <w:p w14:paraId="3715C103"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p w14:paraId="589A6D39"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p w14:paraId="375D1B71"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p w14:paraId="09F2A1EF"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410" w:type="dxa"/>
          </w:tcPr>
          <w:p w14:paraId="3C3B062C"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410" w:type="dxa"/>
            <w:shd w:val="clear" w:color="auto" w:fill="auto"/>
            <w:tcMar>
              <w:top w:w="100" w:type="dxa"/>
              <w:left w:w="100" w:type="dxa"/>
              <w:bottom w:w="100" w:type="dxa"/>
              <w:right w:w="100" w:type="dxa"/>
            </w:tcMar>
          </w:tcPr>
          <w:p w14:paraId="3F68903D"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268" w:type="dxa"/>
            <w:shd w:val="clear" w:color="auto" w:fill="auto"/>
            <w:tcMar>
              <w:top w:w="100" w:type="dxa"/>
              <w:left w:w="100" w:type="dxa"/>
              <w:bottom w:w="100" w:type="dxa"/>
              <w:right w:w="100" w:type="dxa"/>
            </w:tcMar>
          </w:tcPr>
          <w:p w14:paraId="29724E3A"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r>
      <w:tr w:rsidR="00796FCF" w:rsidRPr="006D2FE7" w14:paraId="222953DB" w14:textId="77777777" w:rsidTr="00796FCF">
        <w:tc>
          <w:tcPr>
            <w:tcW w:w="1691" w:type="dxa"/>
            <w:shd w:val="clear" w:color="auto" w:fill="auto"/>
            <w:tcMar>
              <w:top w:w="100" w:type="dxa"/>
              <w:left w:w="100" w:type="dxa"/>
              <w:bottom w:w="100" w:type="dxa"/>
              <w:right w:w="100" w:type="dxa"/>
            </w:tcMar>
          </w:tcPr>
          <w:p w14:paraId="40FD088C" w14:textId="77777777" w:rsidR="00796FCF" w:rsidRPr="007D51E5" w:rsidRDefault="00796FCF" w:rsidP="00796FCF">
            <w:pPr>
              <w:widowControl w:val="0"/>
              <w:pBdr>
                <w:top w:val="nil"/>
                <w:left w:val="nil"/>
                <w:bottom w:val="nil"/>
                <w:right w:val="nil"/>
                <w:between w:val="nil"/>
              </w:pBdr>
              <w:spacing w:line="240" w:lineRule="auto"/>
              <w:rPr>
                <w:rFonts w:asciiTheme="majorHAnsi" w:eastAsia="Calibri" w:hAnsiTheme="majorHAnsi" w:cstheme="majorHAnsi"/>
              </w:rPr>
            </w:pPr>
            <w:r w:rsidRPr="007D51E5">
              <w:rPr>
                <w:rFonts w:asciiTheme="majorHAnsi" w:hAnsiTheme="majorHAnsi" w:cstheme="majorHAnsi"/>
                <w:lang w:val="af"/>
              </w:rPr>
              <w:t>Verskil tussen diversiteit en diskriminasie</w:t>
            </w:r>
          </w:p>
        </w:tc>
        <w:tc>
          <w:tcPr>
            <w:tcW w:w="1701" w:type="dxa"/>
            <w:shd w:val="clear" w:color="auto" w:fill="auto"/>
            <w:tcMar>
              <w:top w:w="100" w:type="dxa"/>
              <w:left w:w="100" w:type="dxa"/>
              <w:bottom w:w="100" w:type="dxa"/>
              <w:right w:w="100" w:type="dxa"/>
            </w:tcMar>
          </w:tcPr>
          <w:p w14:paraId="463DB235"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p w14:paraId="47EA82CE"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p w14:paraId="0AA8F3BA"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p w14:paraId="0E9AE6B6"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410" w:type="dxa"/>
          </w:tcPr>
          <w:p w14:paraId="67919A2C"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410" w:type="dxa"/>
            <w:shd w:val="clear" w:color="auto" w:fill="auto"/>
            <w:tcMar>
              <w:top w:w="100" w:type="dxa"/>
              <w:left w:w="100" w:type="dxa"/>
              <w:bottom w:w="100" w:type="dxa"/>
              <w:right w:w="100" w:type="dxa"/>
            </w:tcMar>
          </w:tcPr>
          <w:p w14:paraId="57D483D1"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c>
          <w:tcPr>
            <w:tcW w:w="2268" w:type="dxa"/>
            <w:shd w:val="clear" w:color="auto" w:fill="auto"/>
            <w:tcMar>
              <w:top w:w="100" w:type="dxa"/>
              <w:left w:w="100" w:type="dxa"/>
              <w:bottom w:w="100" w:type="dxa"/>
              <w:right w:w="100" w:type="dxa"/>
            </w:tcMar>
          </w:tcPr>
          <w:p w14:paraId="0ED1D01B" w14:textId="77777777" w:rsidR="00796FCF" w:rsidRPr="006D2FE7" w:rsidRDefault="00796FCF" w:rsidP="00796FCF">
            <w:pPr>
              <w:widowControl w:val="0"/>
              <w:pBdr>
                <w:top w:val="nil"/>
                <w:left w:val="nil"/>
                <w:bottom w:val="nil"/>
                <w:right w:val="nil"/>
                <w:between w:val="nil"/>
              </w:pBdr>
              <w:spacing w:line="240" w:lineRule="auto"/>
              <w:rPr>
                <w:rFonts w:ascii="Calibri" w:eastAsia="Calibri" w:hAnsi="Calibri" w:cs="Calibri"/>
                <w:sz w:val="23"/>
                <w:szCs w:val="23"/>
              </w:rPr>
            </w:pPr>
          </w:p>
        </w:tc>
      </w:tr>
    </w:tbl>
    <w:p w14:paraId="2EFC964A" w14:textId="77777777" w:rsidR="00965560" w:rsidRPr="006D2FE7" w:rsidRDefault="00965560" w:rsidP="00965560">
      <w:pPr>
        <w:rPr>
          <w:rFonts w:ascii="Calibri" w:eastAsia="Calibri" w:hAnsi="Calibri" w:cs="Calibri"/>
          <w:sz w:val="23"/>
          <w:szCs w:val="23"/>
        </w:rPr>
      </w:pPr>
    </w:p>
    <w:p w14:paraId="3883809A" w14:textId="77777777" w:rsidR="00965560" w:rsidRPr="006D2FE7" w:rsidRDefault="00965560" w:rsidP="00965560">
      <w:pPr>
        <w:rPr>
          <w:rFonts w:ascii="Raleway" w:eastAsia="Raleway" w:hAnsi="Raleway" w:cs="Raleway"/>
          <w:b/>
          <w:sz w:val="34"/>
          <w:szCs w:val="34"/>
        </w:rPr>
      </w:pPr>
    </w:p>
    <w:p w14:paraId="34C3EF86" w14:textId="5652850F" w:rsidR="00965560" w:rsidRPr="006D2FE7" w:rsidRDefault="00965560">
      <w:pPr>
        <w:jc w:val="center"/>
        <w:rPr>
          <w:sz w:val="28"/>
          <w:szCs w:val="28"/>
          <w:u w:val="single"/>
        </w:rPr>
      </w:pPr>
    </w:p>
    <w:p w14:paraId="36C76891" w14:textId="1B034D88" w:rsidR="00965560" w:rsidRPr="006D2FE7" w:rsidRDefault="00965560">
      <w:pPr>
        <w:jc w:val="center"/>
        <w:rPr>
          <w:sz w:val="28"/>
          <w:szCs w:val="28"/>
          <w:u w:val="single"/>
        </w:rPr>
      </w:pPr>
    </w:p>
    <w:p w14:paraId="68C21F7D" w14:textId="7A3EEA61" w:rsidR="00965560" w:rsidRPr="006D2FE7" w:rsidRDefault="00965560">
      <w:pPr>
        <w:jc w:val="center"/>
        <w:rPr>
          <w:sz w:val="28"/>
          <w:szCs w:val="28"/>
          <w:u w:val="single"/>
        </w:rPr>
      </w:pPr>
    </w:p>
    <w:p w14:paraId="5AB281A0" w14:textId="0D23B0AB" w:rsidR="00965560" w:rsidRPr="006D2FE7" w:rsidRDefault="00965560">
      <w:pPr>
        <w:jc w:val="center"/>
        <w:rPr>
          <w:sz w:val="28"/>
          <w:szCs w:val="28"/>
          <w:u w:val="single"/>
        </w:rPr>
      </w:pPr>
    </w:p>
    <w:p w14:paraId="2D3D45EC" w14:textId="22B0323F" w:rsidR="00965560" w:rsidRPr="006D2FE7" w:rsidRDefault="00965560">
      <w:pPr>
        <w:jc w:val="center"/>
        <w:rPr>
          <w:sz w:val="28"/>
          <w:szCs w:val="28"/>
          <w:u w:val="single"/>
        </w:rPr>
      </w:pPr>
    </w:p>
    <w:p w14:paraId="5C84679D" w14:textId="5E87CBDF" w:rsidR="00965560" w:rsidRPr="006D2FE7" w:rsidRDefault="00965560">
      <w:pPr>
        <w:jc w:val="center"/>
        <w:rPr>
          <w:sz w:val="28"/>
          <w:szCs w:val="28"/>
          <w:u w:val="single"/>
        </w:rPr>
      </w:pPr>
    </w:p>
    <w:p w14:paraId="1AA5220D" w14:textId="4C17FFC0" w:rsidR="00965560" w:rsidRPr="006D2FE7" w:rsidRDefault="00965560">
      <w:pPr>
        <w:jc w:val="center"/>
        <w:rPr>
          <w:sz w:val="28"/>
          <w:szCs w:val="28"/>
          <w:u w:val="single"/>
        </w:rPr>
      </w:pPr>
    </w:p>
    <w:p w14:paraId="4FBB36F9" w14:textId="5C38E092" w:rsidR="00965560" w:rsidRPr="006D2FE7" w:rsidRDefault="00965560">
      <w:pPr>
        <w:jc w:val="center"/>
        <w:rPr>
          <w:sz w:val="28"/>
          <w:szCs w:val="28"/>
          <w:u w:val="single"/>
        </w:rPr>
      </w:pPr>
    </w:p>
    <w:p w14:paraId="0D0C3362" w14:textId="281BF11F" w:rsidR="00965560" w:rsidRPr="006D2FE7" w:rsidRDefault="00965560">
      <w:pPr>
        <w:jc w:val="center"/>
        <w:rPr>
          <w:sz w:val="28"/>
          <w:szCs w:val="28"/>
          <w:u w:val="single"/>
        </w:rPr>
      </w:pPr>
    </w:p>
    <w:p w14:paraId="52FE06C8" w14:textId="7656FC4C" w:rsidR="00965560" w:rsidRPr="006D2FE7" w:rsidRDefault="00965560">
      <w:pPr>
        <w:jc w:val="center"/>
        <w:rPr>
          <w:sz w:val="28"/>
          <w:szCs w:val="28"/>
          <w:u w:val="single"/>
        </w:rPr>
      </w:pPr>
    </w:p>
    <w:p w14:paraId="0219E10E" w14:textId="35DB89DD" w:rsidR="00965560" w:rsidRPr="006D2FE7" w:rsidRDefault="00965560">
      <w:pPr>
        <w:jc w:val="center"/>
        <w:rPr>
          <w:sz w:val="28"/>
          <w:szCs w:val="28"/>
          <w:u w:val="single"/>
        </w:rPr>
      </w:pPr>
    </w:p>
    <w:p w14:paraId="4244AA78" w14:textId="5F4C9D80" w:rsidR="00965560" w:rsidRPr="006D2FE7" w:rsidRDefault="00965560">
      <w:pPr>
        <w:jc w:val="center"/>
        <w:rPr>
          <w:sz w:val="28"/>
          <w:szCs w:val="28"/>
          <w:u w:val="single"/>
        </w:rPr>
      </w:pPr>
    </w:p>
    <w:p w14:paraId="19432486" w14:textId="3FDCE72C" w:rsidR="00965560" w:rsidRPr="006D2FE7" w:rsidRDefault="00965560">
      <w:pPr>
        <w:jc w:val="center"/>
        <w:rPr>
          <w:sz w:val="28"/>
          <w:szCs w:val="28"/>
          <w:u w:val="single"/>
        </w:rPr>
      </w:pPr>
    </w:p>
    <w:p w14:paraId="5B46D630" w14:textId="77777777" w:rsidR="00965560" w:rsidRPr="006D2FE7" w:rsidRDefault="00965560">
      <w:pPr>
        <w:jc w:val="center"/>
        <w:rPr>
          <w:sz w:val="28"/>
          <w:szCs w:val="28"/>
          <w:u w:val="single"/>
        </w:rPr>
      </w:pPr>
    </w:p>
    <w:p w14:paraId="394E32C3" w14:textId="49AE4DB5" w:rsidR="00092EB4" w:rsidRPr="006D2FE7" w:rsidRDefault="006E353A">
      <w:pPr>
        <w:jc w:val="center"/>
        <w:rPr>
          <w:sz w:val="28"/>
          <w:szCs w:val="28"/>
          <w:u w:val="single"/>
        </w:rPr>
      </w:pPr>
      <w:r w:rsidRPr="006D2FE7">
        <w:rPr>
          <w:noProof/>
          <w:lang w:val="af"/>
        </w:rPr>
        <w:lastRenderedPageBreak/>
        <w:drawing>
          <wp:anchor distT="0" distB="0" distL="114300" distR="114300" simplePos="0" relativeHeight="251658240" behindDoc="0" locked="0" layoutInCell="1" hidden="0" allowOverlap="1" wp14:anchorId="0445F5B4" wp14:editId="4BBF93E8">
            <wp:simplePos x="0" y="0"/>
            <wp:positionH relativeFrom="margin">
              <wp:align>left</wp:align>
            </wp:positionH>
            <wp:positionV relativeFrom="paragraph">
              <wp:posOffset>6350</wp:posOffset>
            </wp:positionV>
            <wp:extent cx="448310" cy="449580"/>
            <wp:effectExtent l="0" t="0" r="8890" b="7620"/>
            <wp:wrapSquare wrapText="bothSides" distT="0" distB="0" distL="114300" distR="11430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07FE253B" w14:textId="27F0FF42" w:rsidR="00092EB4" w:rsidRPr="006D2FE7" w:rsidRDefault="00A669F8">
      <w:pPr>
        <w:rPr>
          <w:b/>
          <w:i/>
          <w:sz w:val="28"/>
          <w:szCs w:val="28"/>
        </w:rPr>
      </w:pPr>
      <w:r w:rsidRPr="006D2FE7">
        <w:rPr>
          <w:b/>
          <w:i/>
          <w:sz w:val="28"/>
          <w:szCs w:val="28"/>
          <w:u w:val="single"/>
          <w:lang w:val="af"/>
        </w:rPr>
        <w:t>Aktiwiteit 2:</w:t>
      </w:r>
      <w:r w:rsidR="004F0E1E" w:rsidRPr="006D2FE7">
        <w:rPr>
          <w:b/>
          <w:i/>
          <w:sz w:val="24"/>
          <w:szCs w:val="24"/>
          <w:lang w:val="af"/>
        </w:rPr>
        <w:t xml:space="preserve"> Informele assessering</w:t>
      </w:r>
    </w:p>
    <w:p w14:paraId="1630B6C8" w14:textId="77777777" w:rsidR="00CB0956" w:rsidRPr="006D2FE7" w:rsidRDefault="00CB0956">
      <w:pPr>
        <w:rPr>
          <w:b/>
          <w:i/>
          <w:sz w:val="28"/>
          <w:szCs w:val="28"/>
        </w:rPr>
      </w:pPr>
    </w:p>
    <w:p w14:paraId="10BE614E" w14:textId="007EF76E" w:rsidR="0079631A" w:rsidRPr="00796FCF" w:rsidRDefault="0079631A" w:rsidP="0079631A">
      <w:pPr>
        <w:rPr>
          <w:rFonts w:asciiTheme="majorHAnsi" w:eastAsia="Calibri" w:hAnsiTheme="majorHAnsi" w:cstheme="majorHAnsi"/>
          <w:b/>
          <w:bCs/>
          <w:sz w:val="24"/>
          <w:szCs w:val="24"/>
        </w:rPr>
      </w:pPr>
      <w:r w:rsidRPr="00796FCF">
        <w:rPr>
          <w:rFonts w:asciiTheme="majorHAnsi" w:hAnsiTheme="majorHAnsi" w:cstheme="majorHAnsi"/>
          <w:b/>
          <w:bCs/>
          <w:sz w:val="24"/>
          <w:szCs w:val="24"/>
          <w:lang w:val="af"/>
        </w:rPr>
        <w:t xml:space="preserve">Vraag 1: </w:t>
      </w:r>
    </w:p>
    <w:p w14:paraId="21E6F53A" w14:textId="77777777" w:rsidR="0079631A" w:rsidRPr="00796FCF" w:rsidRDefault="0079631A" w:rsidP="0079631A">
      <w:pPr>
        <w:rPr>
          <w:rFonts w:asciiTheme="majorHAnsi" w:eastAsia="Calibri" w:hAnsiTheme="majorHAnsi" w:cstheme="majorHAnsi"/>
          <w:sz w:val="24"/>
          <w:szCs w:val="24"/>
        </w:rPr>
      </w:pPr>
    </w:p>
    <w:p w14:paraId="55AE581E" w14:textId="77777777" w:rsidR="0079631A" w:rsidRPr="00796FCF" w:rsidRDefault="0079631A" w:rsidP="0079631A">
      <w:pPr>
        <w:rPr>
          <w:rFonts w:asciiTheme="majorHAnsi" w:hAnsiTheme="majorHAnsi" w:cstheme="majorHAnsi"/>
          <w:sz w:val="24"/>
          <w:szCs w:val="24"/>
        </w:rPr>
      </w:pPr>
      <w:r w:rsidRPr="00796FCF">
        <w:rPr>
          <w:rFonts w:asciiTheme="majorHAnsi" w:hAnsiTheme="majorHAnsi" w:cstheme="majorHAnsi"/>
          <w:sz w:val="24"/>
          <w:szCs w:val="24"/>
          <w:lang w:val="af"/>
        </w:rPr>
        <w:t>Lees die uittreksel hieronder en beantwoord die vrae wat volg.</w:t>
      </w:r>
    </w:p>
    <w:p w14:paraId="1C776C17" w14:textId="77777777" w:rsidR="0079631A" w:rsidRPr="00796FCF" w:rsidRDefault="0079631A" w:rsidP="0079631A">
      <w:pPr>
        <w:rPr>
          <w:rFonts w:asciiTheme="majorHAnsi" w:hAnsiTheme="majorHAnsi" w:cstheme="majorHAnsi"/>
          <w:b/>
          <w:sz w:val="24"/>
          <w:szCs w:val="24"/>
        </w:rPr>
      </w:pPr>
    </w:p>
    <w:p w14:paraId="2C7A6521" w14:textId="77777777" w:rsidR="0079631A" w:rsidRPr="00796FCF" w:rsidRDefault="0079631A" w:rsidP="0079631A">
      <w:pPr>
        <w:pBdr>
          <w:top w:val="single" w:sz="4" w:space="1" w:color="auto"/>
          <w:left w:val="single" w:sz="4" w:space="4" w:color="auto"/>
          <w:bottom w:val="single" w:sz="4" w:space="1" w:color="auto"/>
          <w:right w:val="single" w:sz="4" w:space="4" w:color="auto"/>
        </w:pBdr>
        <w:jc w:val="center"/>
        <w:rPr>
          <w:rFonts w:asciiTheme="majorHAnsi" w:hAnsiTheme="majorHAnsi" w:cstheme="majorHAnsi"/>
          <w:b/>
          <w:sz w:val="24"/>
          <w:szCs w:val="24"/>
        </w:rPr>
      </w:pPr>
      <w:r w:rsidRPr="00796FCF">
        <w:rPr>
          <w:rFonts w:asciiTheme="majorHAnsi" w:hAnsiTheme="majorHAnsi" w:cstheme="majorHAnsi"/>
          <w:b/>
          <w:sz w:val="24"/>
          <w:szCs w:val="24"/>
          <w:lang w:val="af"/>
        </w:rPr>
        <w:t>Die koms van gemeenskapsmediaplatforms</w:t>
      </w:r>
    </w:p>
    <w:p w14:paraId="6E86745C" w14:textId="77777777" w:rsidR="0079631A" w:rsidRPr="00796FCF" w:rsidRDefault="0079631A" w:rsidP="0079631A">
      <w:pPr>
        <w:pBdr>
          <w:top w:val="single" w:sz="4" w:space="1" w:color="auto"/>
          <w:left w:val="single" w:sz="4" w:space="4" w:color="auto"/>
          <w:bottom w:val="single" w:sz="4" w:space="1" w:color="auto"/>
          <w:right w:val="single" w:sz="4" w:space="4" w:color="auto"/>
        </w:pBdr>
        <w:jc w:val="center"/>
        <w:rPr>
          <w:rFonts w:asciiTheme="majorHAnsi" w:hAnsiTheme="majorHAnsi" w:cstheme="majorHAnsi"/>
          <w:b/>
          <w:sz w:val="24"/>
          <w:szCs w:val="24"/>
        </w:rPr>
      </w:pPr>
    </w:p>
    <w:p w14:paraId="372AD14D" w14:textId="77777777" w:rsidR="0079631A" w:rsidRPr="00796FCF" w:rsidRDefault="0079631A" w:rsidP="0079631A">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i/>
          <w:iCs/>
          <w:sz w:val="24"/>
          <w:szCs w:val="24"/>
        </w:rPr>
      </w:pPr>
      <w:r w:rsidRPr="00796FCF">
        <w:rPr>
          <w:rFonts w:asciiTheme="majorHAnsi" w:hAnsiTheme="majorHAnsi" w:cstheme="majorHAnsi"/>
          <w:b/>
          <w:bCs/>
          <w:i/>
          <w:iCs/>
          <w:sz w:val="24"/>
          <w:szCs w:val="24"/>
          <w:lang w:val="af"/>
        </w:rPr>
        <w:t>Die rol van die media in 'n demokratiese samelewing</w:t>
      </w:r>
    </w:p>
    <w:p w14:paraId="00AC55C3" w14:textId="77777777" w:rsidR="0079631A" w:rsidRPr="00796FCF" w:rsidRDefault="0079631A" w:rsidP="0079631A">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rPr>
      </w:pPr>
    </w:p>
    <w:p w14:paraId="6E62C4B2" w14:textId="04D9E0A7" w:rsidR="0079631A" w:rsidRPr="00796FCF" w:rsidRDefault="0079631A" w:rsidP="0079631A">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rPr>
      </w:pPr>
      <w:r w:rsidRPr="00796FCF">
        <w:rPr>
          <w:rFonts w:asciiTheme="majorHAnsi" w:hAnsiTheme="majorHAnsi" w:cstheme="majorHAnsi"/>
          <w:sz w:val="24"/>
          <w:szCs w:val="24"/>
          <w:lang w:val="af"/>
        </w:rPr>
        <w:t xml:space="preserve">Gemeenskapsmedia </w:t>
      </w:r>
      <w:r w:rsidR="00796FCF">
        <w:rPr>
          <w:rFonts w:asciiTheme="majorHAnsi" w:hAnsiTheme="majorHAnsi" w:cstheme="majorHAnsi"/>
          <w:sz w:val="24"/>
          <w:szCs w:val="24"/>
          <w:lang w:val="af"/>
        </w:rPr>
        <w:t xml:space="preserve">bied </w:t>
      </w:r>
      <w:r w:rsidRPr="00796FCF">
        <w:rPr>
          <w:rFonts w:asciiTheme="majorHAnsi" w:hAnsiTheme="majorHAnsi" w:cstheme="majorHAnsi"/>
          <w:sz w:val="24"/>
          <w:szCs w:val="24"/>
          <w:lang w:val="af"/>
        </w:rPr>
        <w:t>belangrike geleenthede vir onder</w:t>
      </w:r>
      <w:r w:rsidR="00796FCF">
        <w:rPr>
          <w:rFonts w:asciiTheme="majorHAnsi" w:hAnsiTheme="majorHAnsi" w:cstheme="majorHAnsi"/>
          <w:sz w:val="24"/>
          <w:szCs w:val="24"/>
          <w:lang w:val="af"/>
        </w:rPr>
        <w:t>bediende</w:t>
      </w:r>
      <w:r w:rsidRPr="00796FCF">
        <w:rPr>
          <w:rFonts w:asciiTheme="majorHAnsi" w:hAnsiTheme="majorHAnsi" w:cstheme="majorHAnsi"/>
          <w:sz w:val="24"/>
          <w:szCs w:val="24"/>
          <w:lang w:val="af"/>
        </w:rPr>
        <w:t xml:space="preserve"> dele van die publiek, soos dié in klein dorpies in landelike gebiede, om inligting</w:t>
      </w:r>
      <w:r w:rsidR="00796FCF">
        <w:rPr>
          <w:rFonts w:asciiTheme="majorHAnsi" w:hAnsiTheme="majorHAnsi" w:cstheme="majorHAnsi"/>
          <w:sz w:val="24"/>
          <w:szCs w:val="24"/>
          <w:lang w:val="af"/>
        </w:rPr>
        <w:t xml:space="preserve"> wat vir hul van belang is</w:t>
      </w:r>
      <w:r w:rsidRPr="00796FCF">
        <w:rPr>
          <w:rFonts w:asciiTheme="majorHAnsi" w:hAnsiTheme="majorHAnsi" w:cstheme="majorHAnsi"/>
          <w:sz w:val="24"/>
          <w:szCs w:val="24"/>
          <w:lang w:val="af"/>
        </w:rPr>
        <w:t xml:space="preserve"> te ontvang wat dalk nie die agenda van groot kommersiële media bereik nie. Uitsaailisensies word toegeken aan gemeenskapsradiostasies wat ka</w:t>
      </w:r>
      <w:r w:rsidR="00796FCF">
        <w:rPr>
          <w:rFonts w:asciiTheme="majorHAnsi" w:hAnsiTheme="majorHAnsi" w:cstheme="majorHAnsi"/>
          <w:sz w:val="24"/>
          <w:szCs w:val="24"/>
          <w:lang w:val="af"/>
        </w:rPr>
        <w:t xml:space="preserve">n bewys </w:t>
      </w:r>
      <w:r w:rsidRPr="00796FCF">
        <w:rPr>
          <w:rFonts w:asciiTheme="majorHAnsi" w:hAnsiTheme="majorHAnsi" w:cstheme="majorHAnsi"/>
          <w:sz w:val="24"/>
          <w:szCs w:val="24"/>
          <w:lang w:val="af"/>
        </w:rPr>
        <w:t>dat hulle 'n bepaalde geografiese gemeenskap of gemeenskap van belang, soos godsdienstige groepe</w:t>
      </w:r>
      <w:r w:rsidR="00796FCF">
        <w:rPr>
          <w:rFonts w:asciiTheme="majorHAnsi" w:hAnsiTheme="majorHAnsi" w:cstheme="majorHAnsi"/>
          <w:sz w:val="24"/>
          <w:szCs w:val="24"/>
          <w:lang w:val="af"/>
        </w:rPr>
        <w:t>, bedien</w:t>
      </w:r>
      <w:r w:rsidRPr="00796FCF">
        <w:rPr>
          <w:rFonts w:asciiTheme="majorHAnsi" w:hAnsiTheme="majorHAnsi" w:cstheme="majorHAnsi"/>
          <w:sz w:val="24"/>
          <w:szCs w:val="24"/>
          <w:lang w:val="af"/>
        </w:rPr>
        <w:t>.</w:t>
      </w:r>
    </w:p>
    <w:p w14:paraId="5E20DCF8" w14:textId="77777777" w:rsidR="0079631A" w:rsidRPr="00796FCF" w:rsidRDefault="0079631A" w:rsidP="0079631A">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rPr>
      </w:pPr>
    </w:p>
    <w:p w14:paraId="2DCA08A9" w14:textId="7C6E355D" w:rsidR="0079631A" w:rsidRPr="00796FCF" w:rsidRDefault="0079631A" w:rsidP="0079631A">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rPr>
      </w:pPr>
      <w:r w:rsidRPr="00796FCF">
        <w:rPr>
          <w:rFonts w:asciiTheme="majorHAnsi" w:hAnsiTheme="majorHAnsi" w:cstheme="majorHAnsi"/>
          <w:sz w:val="24"/>
          <w:szCs w:val="24"/>
          <w:lang w:val="af"/>
        </w:rPr>
        <w:t>Die Media-ontwikkelings- en Diversiteitsagentskap (MDDA) is as 'n vennootskap tussen die Suid-Afrikaanse regering en groot kommersiële media-entiteite</w:t>
      </w:r>
      <w:r w:rsidR="00796FCF">
        <w:rPr>
          <w:rFonts w:asciiTheme="majorHAnsi" w:hAnsiTheme="majorHAnsi" w:cstheme="majorHAnsi"/>
          <w:sz w:val="24"/>
          <w:szCs w:val="24"/>
          <w:lang w:val="af"/>
        </w:rPr>
        <w:t xml:space="preserve"> </w:t>
      </w:r>
      <w:r w:rsidR="00796FCF" w:rsidRPr="00796FCF">
        <w:rPr>
          <w:rFonts w:asciiTheme="majorHAnsi" w:hAnsiTheme="majorHAnsi" w:cstheme="majorHAnsi"/>
          <w:sz w:val="24"/>
          <w:szCs w:val="24"/>
          <w:lang w:val="af"/>
        </w:rPr>
        <w:t>gestig</w:t>
      </w:r>
      <w:r w:rsidR="00796FCF">
        <w:rPr>
          <w:rFonts w:asciiTheme="majorHAnsi" w:hAnsiTheme="majorHAnsi" w:cstheme="majorHAnsi"/>
          <w:sz w:val="24"/>
          <w:szCs w:val="24"/>
          <w:lang w:val="af"/>
        </w:rPr>
        <w:t>. Die MDDA</w:t>
      </w:r>
      <w:r w:rsidRPr="00796FCF">
        <w:rPr>
          <w:rFonts w:asciiTheme="majorHAnsi" w:hAnsiTheme="majorHAnsi" w:cstheme="majorHAnsi"/>
          <w:sz w:val="24"/>
          <w:szCs w:val="24"/>
          <w:lang w:val="af"/>
        </w:rPr>
        <w:t xml:space="preserve"> verseker</w:t>
      </w:r>
      <w:r w:rsidR="00796FCF">
        <w:rPr>
          <w:rFonts w:asciiTheme="majorHAnsi" w:hAnsiTheme="majorHAnsi" w:cstheme="majorHAnsi"/>
          <w:sz w:val="24"/>
          <w:szCs w:val="24"/>
          <w:lang w:val="af"/>
        </w:rPr>
        <w:t xml:space="preserve"> dat</w:t>
      </w:r>
      <w:r w:rsidRPr="00796FCF">
        <w:rPr>
          <w:rFonts w:asciiTheme="majorHAnsi" w:hAnsiTheme="majorHAnsi" w:cstheme="majorHAnsi"/>
          <w:sz w:val="24"/>
          <w:szCs w:val="24"/>
          <w:lang w:val="af"/>
        </w:rPr>
        <w:t xml:space="preserve"> befondsing verskaf</w:t>
      </w:r>
      <w:r w:rsidR="00796FCF">
        <w:rPr>
          <w:rFonts w:asciiTheme="majorHAnsi" w:hAnsiTheme="majorHAnsi" w:cstheme="majorHAnsi"/>
          <w:sz w:val="24"/>
          <w:szCs w:val="24"/>
          <w:lang w:val="af"/>
        </w:rPr>
        <w:t xml:space="preserve"> word</w:t>
      </w:r>
      <w:r w:rsidRPr="00796FCF">
        <w:rPr>
          <w:rFonts w:asciiTheme="majorHAnsi" w:hAnsiTheme="majorHAnsi" w:cstheme="majorHAnsi"/>
          <w:sz w:val="24"/>
          <w:szCs w:val="24"/>
          <w:lang w:val="af"/>
        </w:rPr>
        <w:t xml:space="preserve"> om gemeenskapsgedrukte</w:t>
      </w:r>
      <w:r w:rsidR="00796FCF">
        <w:rPr>
          <w:rFonts w:asciiTheme="majorHAnsi" w:hAnsiTheme="majorHAnsi" w:cstheme="majorHAnsi"/>
          <w:sz w:val="24"/>
          <w:szCs w:val="24"/>
          <w:lang w:val="af"/>
        </w:rPr>
        <w:t>-</w:t>
      </w:r>
      <w:r w:rsidRPr="00796FCF">
        <w:rPr>
          <w:rFonts w:asciiTheme="majorHAnsi" w:hAnsiTheme="majorHAnsi" w:cstheme="majorHAnsi"/>
          <w:sz w:val="24"/>
          <w:szCs w:val="24"/>
          <w:lang w:val="af"/>
        </w:rPr>
        <w:t xml:space="preserve"> en uitsaaimedia </w:t>
      </w:r>
      <w:r w:rsidR="00796FCF" w:rsidRPr="00796FCF">
        <w:rPr>
          <w:rFonts w:asciiTheme="majorHAnsi" w:hAnsiTheme="majorHAnsi" w:cstheme="majorHAnsi"/>
          <w:sz w:val="24"/>
          <w:szCs w:val="24"/>
          <w:lang w:val="af"/>
        </w:rPr>
        <w:t xml:space="preserve">te ondersteun </w:t>
      </w:r>
      <w:r w:rsidRPr="00796FCF">
        <w:rPr>
          <w:rFonts w:asciiTheme="majorHAnsi" w:hAnsiTheme="majorHAnsi" w:cstheme="majorHAnsi"/>
          <w:sz w:val="24"/>
          <w:szCs w:val="24"/>
          <w:lang w:val="af"/>
        </w:rPr>
        <w:t>wat</w:t>
      </w:r>
      <w:r w:rsidR="00796FCF">
        <w:rPr>
          <w:rFonts w:asciiTheme="majorHAnsi" w:hAnsiTheme="majorHAnsi" w:cstheme="majorHAnsi"/>
          <w:sz w:val="24"/>
          <w:szCs w:val="24"/>
          <w:lang w:val="af"/>
        </w:rPr>
        <w:t xml:space="preserve"> </w:t>
      </w:r>
      <w:r w:rsidR="00796FCF" w:rsidRPr="00796FCF">
        <w:rPr>
          <w:rFonts w:asciiTheme="majorHAnsi" w:hAnsiTheme="majorHAnsi" w:cstheme="majorHAnsi"/>
          <w:sz w:val="24"/>
          <w:szCs w:val="24"/>
          <w:lang w:val="af"/>
        </w:rPr>
        <w:t>gerig is</w:t>
      </w:r>
      <w:r w:rsidRPr="00796FCF">
        <w:rPr>
          <w:rFonts w:asciiTheme="majorHAnsi" w:hAnsiTheme="majorHAnsi" w:cstheme="majorHAnsi"/>
          <w:sz w:val="24"/>
          <w:szCs w:val="24"/>
          <w:lang w:val="af"/>
        </w:rPr>
        <w:t xml:space="preserve"> op histories benadeelde gemeenskappe, histories verminderde tale en kultuurgroepe </w:t>
      </w:r>
      <w:r w:rsidR="00796FCF">
        <w:rPr>
          <w:rFonts w:asciiTheme="majorHAnsi" w:hAnsiTheme="majorHAnsi" w:cstheme="majorHAnsi"/>
          <w:sz w:val="24"/>
          <w:szCs w:val="24"/>
          <w:lang w:val="af"/>
        </w:rPr>
        <w:t>asook</w:t>
      </w:r>
      <w:r w:rsidRPr="00796FCF">
        <w:rPr>
          <w:rFonts w:asciiTheme="majorHAnsi" w:hAnsiTheme="majorHAnsi" w:cstheme="majorHAnsi"/>
          <w:sz w:val="24"/>
          <w:szCs w:val="24"/>
          <w:lang w:val="af"/>
        </w:rPr>
        <w:t xml:space="preserve"> </w:t>
      </w:r>
      <w:r w:rsidR="00796FCF">
        <w:rPr>
          <w:rFonts w:asciiTheme="majorHAnsi" w:hAnsiTheme="majorHAnsi" w:cstheme="majorHAnsi"/>
          <w:sz w:val="24"/>
          <w:szCs w:val="24"/>
          <w:lang w:val="af"/>
        </w:rPr>
        <w:t xml:space="preserve">onderbediende </w:t>
      </w:r>
      <w:r w:rsidRPr="00796FCF">
        <w:rPr>
          <w:rFonts w:asciiTheme="majorHAnsi" w:hAnsiTheme="majorHAnsi" w:cstheme="majorHAnsi"/>
          <w:sz w:val="24"/>
          <w:szCs w:val="24"/>
          <w:lang w:val="af"/>
        </w:rPr>
        <w:t>gemeenskappe.</w:t>
      </w:r>
      <w:r w:rsidR="00796FCF" w:rsidRPr="00796FCF">
        <w:rPr>
          <w:rFonts w:asciiTheme="majorHAnsi" w:hAnsiTheme="majorHAnsi" w:cstheme="majorHAnsi"/>
          <w:sz w:val="24"/>
          <w:szCs w:val="24"/>
          <w:lang w:val="af"/>
        </w:rPr>
        <w:t xml:space="preserve"> </w:t>
      </w:r>
      <w:r w:rsidR="00796FCF">
        <w:rPr>
          <w:rFonts w:asciiTheme="majorHAnsi" w:hAnsiTheme="majorHAnsi" w:cstheme="majorHAnsi"/>
          <w:sz w:val="24"/>
          <w:szCs w:val="24"/>
          <w:lang w:val="af"/>
        </w:rPr>
        <w:t xml:space="preserve"> </w:t>
      </w:r>
    </w:p>
    <w:p w14:paraId="3ABB0AD2" w14:textId="77777777" w:rsidR="0079631A" w:rsidRPr="00796FCF" w:rsidRDefault="0079631A" w:rsidP="0079631A">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rPr>
      </w:pPr>
    </w:p>
    <w:p w14:paraId="349AE272" w14:textId="4F6116A0" w:rsidR="0079631A" w:rsidRPr="00796FCF" w:rsidRDefault="0079631A" w:rsidP="0079631A">
      <w:pPr>
        <w:pBdr>
          <w:top w:val="single" w:sz="4" w:space="1" w:color="auto"/>
          <w:left w:val="single" w:sz="4" w:space="4" w:color="auto"/>
          <w:bottom w:val="single" w:sz="4" w:space="1" w:color="auto"/>
          <w:right w:val="single" w:sz="4" w:space="4" w:color="auto"/>
        </w:pBdr>
        <w:jc w:val="right"/>
        <w:rPr>
          <w:rFonts w:asciiTheme="majorHAnsi" w:hAnsiTheme="majorHAnsi" w:cstheme="majorHAnsi"/>
          <w:i/>
          <w:sz w:val="18"/>
          <w:szCs w:val="18"/>
        </w:rPr>
      </w:pPr>
      <w:r w:rsidRPr="00796FCF">
        <w:rPr>
          <w:rFonts w:asciiTheme="majorHAnsi" w:hAnsiTheme="majorHAnsi" w:cstheme="majorHAnsi"/>
          <w:i/>
          <w:sz w:val="18"/>
          <w:szCs w:val="18"/>
          <w:lang w:val="af"/>
        </w:rPr>
        <w:t>[</w:t>
      </w:r>
      <w:r w:rsidR="00796FCF">
        <w:rPr>
          <w:rFonts w:asciiTheme="majorHAnsi" w:hAnsiTheme="majorHAnsi" w:cstheme="majorHAnsi"/>
          <w:i/>
          <w:sz w:val="18"/>
          <w:szCs w:val="18"/>
          <w:lang w:val="af"/>
        </w:rPr>
        <w:t xml:space="preserve">Verwerk </w:t>
      </w:r>
      <w:r w:rsidRPr="00796FCF">
        <w:rPr>
          <w:rFonts w:asciiTheme="majorHAnsi" w:hAnsiTheme="majorHAnsi" w:cstheme="majorHAnsi"/>
          <w:i/>
          <w:sz w:val="18"/>
          <w:szCs w:val="18"/>
          <w:lang w:val="af"/>
        </w:rPr>
        <w:t xml:space="preserve">vanaf </w:t>
      </w:r>
      <w:hyperlink r:id="rId10" w:history="1">
        <w:r w:rsidRPr="00796FCF">
          <w:rPr>
            <w:rStyle w:val="Hyperlink"/>
            <w:rFonts w:asciiTheme="majorHAnsi" w:hAnsiTheme="majorHAnsi" w:cstheme="majorHAnsi"/>
            <w:i/>
            <w:sz w:val="18"/>
            <w:szCs w:val="18"/>
            <w:lang w:val="af"/>
          </w:rPr>
          <w:t>https://link.springer.com/article/10.1007/s11616-020-00594-4</w:t>
        </w:r>
      </w:hyperlink>
      <w:r w:rsidRPr="00796FCF">
        <w:rPr>
          <w:rFonts w:asciiTheme="majorHAnsi" w:hAnsiTheme="majorHAnsi" w:cstheme="majorHAnsi"/>
          <w:i/>
          <w:sz w:val="18"/>
          <w:szCs w:val="18"/>
          <w:lang w:val="af"/>
        </w:rPr>
        <w:t xml:space="preserve">, </w:t>
      </w:r>
      <w:r w:rsidR="00796FCF">
        <w:rPr>
          <w:rFonts w:asciiTheme="majorHAnsi" w:hAnsiTheme="majorHAnsi" w:cstheme="majorHAnsi"/>
          <w:i/>
          <w:sz w:val="18"/>
          <w:szCs w:val="18"/>
          <w:lang w:val="af"/>
        </w:rPr>
        <w:t>Toegangsdatum</w:t>
      </w:r>
      <w:r w:rsidRPr="00796FCF">
        <w:rPr>
          <w:rFonts w:asciiTheme="majorHAnsi" w:hAnsiTheme="majorHAnsi" w:cstheme="majorHAnsi"/>
          <w:i/>
          <w:sz w:val="18"/>
          <w:szCs w:val="18"/>
          <w:lang w:val="af"/>
        </w:rPr>
        <w:t>: 7 Mei 2022]</w:t>
      </w:r>
    </w:p>
    <w:p w14:paraId="34EE062F" w14:textId="77777777" w:rsidR="0079631A" w:rsidRPr="00796FCF" w:rsidRDefault="0079631A" w:rsidP="0079631A">
      <w:pPr>
        <w:pBdr>
          <w:top w:val="single" w:sz="4" w:space="1" w:color="auto"/>
          <w:left w:val="single" w:sz="4" w:space="4" w:color="auto"/>
          <w:bottom w:val="single" w:sz="4" w:space="1" w:color="auto"/>
          <w:right w:val="single" w:sz="4" w:space="4" w:color="auto"/>
        </w:pBdr>
        <w:rPr>
          <w:rFonts w:asciiTheme="majorHAnsi" w:hAnsiTheme="majorHAnsi" w:cstheme="majorHAnsi"/>
          <w:i/>
          <w:sz w:val="24"/>
          <w:szCs w:val="24"/>
        </w:rPr>
      </w:pPr>
      <w:r w:rsidRPr="00796FCF">
        <w:rPr>
          <w:rFonts w:asciiTheme="majorHAnsi" w:hAnsiTheme="majorHAnsi" w:cstheme="majorHAnsi"/>
          <w:i/>
          <w:sz w:val="24"/>
          <w:szCs w:val="24"/>
        </w:rPr>
        <w:t xml:space="preserve">                                                 </w:t>
      </w:r>
    </w:p>
    <w:p w14:paraId="2A6FF997" w14:textId="2AFC8D77" w:rsidR="0079631A" w:rsidRPr="00796FCF" w:rsidRDefault="0079631A" w:rsidP="0079631A">
      <w:pPr>
        <w:rPr>
          <w:rFonts w:asciiTheme="majorHAnsi" w:hAnsiTheme="majorHAnsi" w:cstheme="majorHAnsi"/>
          <w:sz w:val="24"/>
          <w:szCs w:val="24"/>
        </w:rPr>
      </w:pPr>
    </w:p>
    <w:p w14:paraId="308FC165" w14:textId="77777777" w:rsidR="00CF0068" w:rsidRPr="00796FCF" w:rsidRDefault="00CF0068" w:rsidP="0079631A">
      <w:pPr>
        <w:rPr>
          <w:rFonts w:asciiTheme="majorHAnsi" w:hAnsiTheme="majorHAnsi" w:cstheme="majorHAnsi"/>
          <w:sz w:val="24"/>
          <w:szCs w:val="24"/>
        </w:rPr>
      </w:pPr>
    </w:p>
    <w:p w14:paraId="24C6D865" w14:textId="220286EF" w:rsidR="0079631A" w:rsidRDefault="0079631A" w:rsidP="006F7FF0">
      <w:pPr>
        <w:pStyle w:val="NoSpacing"/>
        <w:rPr>
          <w:rFonts w:asciiTheme="majorHAnsi" w:hAnsiTheme="majorHAnsi" w:cstheme="majorHAnsi"/>
          <w:sz w:val="24"/>
          <w:szCs w:val="24"/>
          <w:lang w:val="af"/>
        </w:rPr>
      </w:pPr>
      <w:r w:rsidRPr="00796FCF">
        <w:rPr>
          <w:rFonts w:asciiTheme="majorHAnsi" w:hAnsiTheme="majorHAnsi" w:cstheme="majorHAnsi"/>
          <w:sz w:val="24"/>
          <w:szCs w:val="24"/>
          <w:lang w:val="af"/>
        </w:rPr>
        <w:t xml:space="preserve">1.1. Gee 'n definisie vir die term </w:t>
      </w:r>
      <w:r w:rsidRPr="00796FCF">
        <w:rPr>
          <w:rFonts w:asciiTheme="majorHAnsi" w:hAnsiTheme="majorHAnsi" w:cstheme="majorHAnsi"/>
          <w:i/>
          <w:iCs/>
          <w:sz w:val="24"/>
          <w:szCs w:val="24"/>
          <w:lang w:val="af"/>
        </w:rPr>
        <w:t>'gedrukte media'</w:t>
      </w:r>
      <w:r w:rsidRPr="00796FCF">
        <w:rPr>
          <w:rFonts w:asciiTheme="majorHAnsi" w:hAnsiTheme="majorHAnsi" w:cstheme="majorHAnsi"/>
          <w:sz w:val="24"/>
          <w:szCs w:val="24"/>
          <w:lang w:val="af"/>
        </w:rPr>
        <w:t xml:space="preserve"> en noem DRIE voorbeelde van gedrukte media.</w:t>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t xml:space="preserve"> </w:t>
      </w:r>
      <w:r w:rsidR="007D51E5">
        <w:rPr>
          <w:rFonts w:asciiTheme="majorHAnsi" w:hAnsiTheme="majorHAnsi" w:cstheme="majorHAnsi"/>
          <w:sz w:val="24"/>
          <w:szCs w:val="24"/>
          <w:lang w:val="af"/>
        </w:rPr>
        <w:t xml:space="preserve">                        </w:t>
      </w:r>
      <w:r w:rsidR="00796FCF">
        <w:rPr>
          <w:rFonts w:asciiTheme="majorHAnsi" w:hAnsiTheme="majorHAnsi" w:cstheme="majorHAnsi"/>
          <w:sz w:val="24"/>
          <w:szCs w:val="24"/>
          <w:lang w:val="af"/>
        </w:rPr>
        <w:t xml:space="preserve">          </w:t>
      </w:r>
      <w:r w:rsidRPr="00796FCF">
        <w:rPr>
          <w:rFonts w:asciiTheme="majorHAnsi" w:hAnsiTheme="majorHAnsi" w:cstheme="majorHAnsi"/>
          <w:sz w:val="24"/>
          <w:szCs w:val="24"/>
          <w:lang w:val="af"/>
        </w:rPr>
        <w:t xml:space="preserve">(1+3) (4) </w:t>
      </w:r>
    </w:p>
    <w:p w14:paraId="38705A82" w14:textId="77777777" w:rsidR="00796FCF" w:rsidRPr="00796FCF" w:rsidRDefault="00796FCF" w:rsidP="006F7FF0">
      <w:pPr>
        <w:pStyle w:val="NoSpacing"/>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50"/>
      </w:tblGrid>
      <w:tr w:rsidR="00796FCF" w14:paraId="3613B596" w14:textId="77777777" w:rsidTr="00796FCF">
        <w:tc>
          <w:tcPr>
            <w:tcW w:w="9350" w:type="dxa"/>
          </w:tcPr>
          <w:p w14:paraId="41B518BC" w14:textId="77777777" w:rsidR="00796FCF" w:rsidRDefault="00796FCF" w:rsidP="0079631A">
            <w:pPr>
              <w:rPr>
                <w:rFonts w:asciiTheme="majorHAnsi" w:hAnsiTheme="majorHAnsi" w:cstheme="majorHAnsi"/>
                <w:sz w:val="24"/>
                <w:szCs w:val="24"/>
              </w:rPr>
            </w:pPr>
            <w:bookmarkStart w:id="0" w:name="_Hlk131599321"/>
          </w:p>
          <w:p w14:paraId="3F8ECFDD" w14:textId="77777777" w:rsidR="00796FCF" w:rsidRDefault="00796FCF" w:rsidP="0079631A">
            <w:pPr>
              <w:rPr>
                <w:rFonts w:asciiTheme="majorHAnsi" w:hAnsiTheme="majorHAnsi" w:cstheme="majorHAnsi"/>
                <w:sz w:val="24"/>
                <w:szCs w:val="24"/>
              </w:rPr>
            </w:pPr>
          </w:p>
          <w:p w14:paraId="15659257" w14:textId="77777777" w:rsidR="00796FCF" w:rsidRDefault="00796FCF" w:rsidP="0079631A">
            <w:pPr>
              <w:rPr>
                <w:rFonts w:asciiTheme="majorHAnsi" w:hAnsiTheme="majorHAnsi" w:cstheme="majorHAnsi"/>
                <w:sz w:val="24"/>
                <w:szCs w:val="24"/>
              </w:rPr>
            </w:pPr>
          </w:p>
          <w:p w14:paraId="012032D8" w14:textId="77777777" w:rsidR="00796FCF" w:rsidRDefault="00796FCF" w:rsidP="0079631A">
            <w:pPr>
              <w:rPr>
                <w:rFonts w:asciiTheme="majorHAnsi" w:hAnsiTheme="majorHAnsi" w:cstheme="majorHAnsi"/>
                <w:sz w:val="24"/>
                <w:szCs w:val="24"/>
              </w:rPr>
            </w:pPr>
          </w:p>
          <w:p w14:paraId="2C8D77E8" w14:textId="77777777" w:rsidR="00796FCF" w:rsidRDefault="00796FCF" w:rsidP="0079631A">
            <w:pPr>
              <w:rPr>
                <w:rFonts w:asciiTheme="majorHAnsi" w:hAnsiTheme="majorHAnsi" w:cstheme="majorHAnsi"/>
                <w:sz w:val="24"/>
                <w:szCs w:val="24"/>
              </w:rPr>
            </w:pPr>
          </w:p>
          <w:p w14:paraId="115CF445" w14:textId="4A3DD5E6" w:rsidR="00796FCF" w:rsidRDefault="00796FCF" w:rsidP="0079631A">
            <w:pPr>
              <w:rPr>
                <w:rFonts w:asciiTheme="majorHAnsi" w:hAnsiTheme="majorHAnsi" w:cstheme="majorHAnsi"/>
                <w:sz w:val="24"/>
                <w:szCs w:val="24"/>
              </w:rPr>
            </w:pPr>
          </w:p>
        </w:tc>
      </w:tr>
      <w:bookmarkEnd w:id="0"/>
    </w:tbl>
    <w:p w14:paraId="6D4085A2" w14:textId="77777777" w:rsidR="0079631A" w:rsidRPr="00796FCF" w:rsidRDefault="0079631A" w:rsidP="0079631A">
      <w:pPr>
        <w:rPr>
          <w:rFonts w:asciiTheme="majorHAnsi" w:hAnsiTheme="majorHAnsi" w:cstheme="majorHAnsi"/>
          <w:sz w:val="24"/>
          <w:szCs w:val="24"/>
        </w:rPr>
      </w:pPr>
    </w:p>
    <w:p w14:paraId="5286D7C1" w14:textId="15FB10B1" w:rsidR="0079631A" w:rsidRPr="00796FCF" w:rsidRDefault="0079631A" w:rsidP="0079631A">
      <w:pPr>
        <w:rPr>
          <w:rFonts w:asciiTheme="majorHAnsi" w:hAnsiTheme="majorHAnsi" w:cstheme="majorHAnsi"/>
          <w:sz w:val="24"/>
          <w:szCs w:val="24"/>
        </w:rPr>
      </w:pPr>
    </w:p>
    <w:p w14:paraId="5BBC1756" w14:textId="77777777" w:rsidR="00CF0068" w:rsidRPr="00796FCF" w:rsidRDefault="00CF0068" w:rsidP="0079631A">
      <w:pPr>
        <w:rPr>
          <w:rFonts w:asciiTheme="majorHAnsi" w:hAnsiTheme="majorHAnsi" w:cstheme="majorHAnsi"/>
          <w:sz w:val="24"/>
          <w:szCs w:val="24"/>
        </w:rPr>
      </w:pPr>
    </w:p>
    <w:p w14:paraId="464BBE5E" w14:textId="77777777" w:rsidR="00796FCF" w:rsidRDefault="00796FCF" w:rsidP="0079631A">
      <w:pPr>
        <w:rPr>
          <w:rFonts w:asciiTheme="majorHAnsi" w:hAnsiTheme="majorHAnsi" w:cstheme="majorHAnsi"/>
          <w:sz w:val="24"/>
          <w:szCs w:val="24"/>
          <w:lang w:val="af"/>
        </w:rPr>
      </w:pPr>
    </w:p>
    <w:p w14:paraId="5F538B2A" w14:textId="0235EB14" w:rsidR="0079631A" w:rsidRPr="00796FCF" w:rsidRDefault="0079631A" w:rsidP="0079631A">
      <w:pPr>
        <w:rPr>
          <w:rFonts w:asciiTheme="majorHAnsi" w:hAnsiTheme="majorHAnsi" w:cstheme="majorHAnsi"/>
          <w:sz w:val="24"/>
          <w:szCs w:val="24"/>
        </w:rPr>
      </w:pPr>
      <w:r w:rsidRPr="00796FCF">
        <w:rPr>
          <w:rFonts w:asciiTheme="majorHAnsi" w:hAnsiTheme="majorHAnsi" w:cstheme="majorHAnsi"/>
          <w:sz w:val="24"/>
          <w:szCs w:val="24"/>
          <w:lang w:val="af"/>
        </w:rPr>
        <w:t xml:space="preserve">1.2. Verduidelik TWEE maniere waarop die media tot 'n demokratiese samelewing kan bydra.     </w:t>
      </w:r>
      <w:r w:rsidR="007D51E5">
        <w:rPr>
          <w:rFonts w:asciiTheme="majorHAnsi" w:hAnsiTheme="majorHAnsi" w:cstheme="majorHAnsi"/>
          <w:sz w:val="24"/>
          <w:szCs w:val="24"/>
          <w:lang w:val="af"/>
        </w:rPr>
        <w:t xml:space="preserve">        </w:t>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r>
      <w:r w:rsidR="00796FCF">
        <w:rPr>
          <w:rFonts w:asciiTheme="majorHAnsi" w:hAnsiTheme="majorHAnsi" w:cstheme="majorHAnsi"/>
          <w:sz w:val="24"/>
          <w:szCs w:val="24"/>
          <w:lang w:val="af"/>
        </w:rPr>
        <w:tab/>
        <w:t xml:space="preserve">        </w:t>
      </w:r>
      <w:r w:rsidR="007D51E5">
        <w:rPr>
          <w:rFonts w:asciiTheme="majorHAnsi" w:hAnsiTheme="majorHAnsi" w:cstheme="majorHAnsi"/>
          <w:sz w:val="24"/>
          <w:szCs w:val="24"/>
          <w:lang w:val="af"/>
        </w:rPr>
        <w:t xml:space="preserve">          </w:t>
      </w:r>
      <w:r w:rsidR="00796FCF">
        <w:rPr>
          <w:rFonts w:asciiTheme="majorHAnsi" w:hAnsiTheme="majorHAnsi" w:cstheme="majorHAnsi"/>
          <w:sz w:val="24"/>
          <w:szCs w:val="24"/>
          <w:lang w:val="af"/>
        </w:rPr>
        <w:t xml:space="preserve">   (</w:t>
      </w:r>
      <w:r w:rsidRPr="00796FCF">
        <w:rPr>
          <w:rFonts w:asciiTheme="majorHAnsi" w:hAnsiTheme="majorHAnsi" w:cstheme="majorHAnsi"/>
          <w:sz w:val="24"/>
          <w:szCs w:val="24"/>
          <w:lang w:val="af"/>
        </w:rPr>
        <w:t>2x2) (4)</w:t>
      </w:r>
    </w:p>
    <w:p w14:paraId="2508EAF4" w14:textId="59D8318E" w:rsidR="00CF0068" w:rsidRPr="00796FCF" w:rsidRDefault="00CF0068" w:rsidP="0079631A">
      <w:pPr>
        <w:rPr>
          <w:rFonts w:asciiTheme="majorHAnsi" w:eastAsia="Calibri" w:hAnsiTheme="majorHAnsi" w:cstheme="majorHAnsi"/>
          <w:sz w:val="24"/>
          <w:szCs w:val="24"/>
        </w:rPr>
      </w:pPr>
    </w:p>
    <w:tbl>
      <w:tblPr>
        <w:tblStyle w:val="TableGrid"/>
        <w:tblW w:w="0" w:type="auto"/>
        <w:tblLook w:val="04A0" w:firstRow="1" w:lastRow="0" w:firstColumn="1" w:lastColumn="0" w:noHBand="0" w:noVBand="1"/>
      </w:tblPr>
      <w:tblGrid>
        <w:gridCol w:w="9350"/>
      </w:tblGrid>
      <w:tr w:rsidR="00796FCF" w14:paraId="7F2C583E" w14:textId="77777777" w:rsidTr="00796FCF">
        <w:tc>
          <w:tcPr>
            <w:tcW w:w="9350" w:type="dxa"/>
          </w:tcPr>
          <w:p w14:paraId="0017EA8C" w14:textId="77777777" w:rsidR="00796FCF" w:rsidRDefault="00796FCF" w:rsidP="0079631A">
            <w:pPr>
              <w:rPr>
                <w:rFonts w:asciiTheme="majorHAnsi" w:eastAsia="Calibri" w:hAnsiTheme="majorHAnsi" w:cstheme="majorHAnsi"/>
                <w:sz w:val="24"/>
                <w:szCs w:val="24"/>
              </w:rPr>
            </w:pPr>
          </w:p>
          <w:p w14:paraId="43F82457" w14:textId="77777777" w:rsidR="00796FCF" w:rsidRDefault="00796FCF" w:rsidP="0079631A">
            <w:pPr>
              <w:rPr>
                <w:rFonts w:asciiTheme="majorHAnsi" w:eastAsia="Calibri" w:hAnsiTheme="majorHAnsi" w:cstheme="majorHAnsi"/>
                <w:sz w:val="24"/>
                <w:szCs w:val="24"/>
              </w:rPr>
            </w:pPr>
          </w:p>
          <w:p w14:paraId="3A31E479" w14:textId="77777777" w:rsidR="00796FCF" w:rsidRDefault="00796FCF" w:rsidP="0079631A">
            <w:pPr>
              <w:rPr>
                <w:rFonts w:asciiTheme="majorHAnsi" w:eastAsia="Calibri" w:hAnsiTheme="majorHAnsi" w:cstheme="majorHAnsi"/>
                <w:sz w:val="24"/>
                <w:szCs w:val="24"/>
              </w:rPr>
            </w:pPr>
          </w:p>
          <w:p w14:paraId="2DAADF43" w14:textId="210D97B5" w:rsidR="00796FCF" w:rsidRDefault="00796FCF" w:rsidP="0079631A">
            <w:pPr>
              <w:rPr>
                <w:rFonts w:asciiTheme="majorHAnsi" w:eastAsia="Calibri" w:hAnsiTheme="majorHAnsi" w:cstheme="majorHAnsi"/>
                <w:sz w:val="24"/>
                <w:szCs w:val="24"/>
              </w:rPr>
            </w:pPr>
          </w:p>
          <w:p w14:paraId="2181BCC5" w14:textId="77777777" w:rsidR="00796FCF" w:rsidRDefault="00796FCF" w:rsidP="0079631A">
            <w:pPr>
              <w:rPr>
                <w:rFonts w:asciiTheme="majorHAnsi" w:eastAsia="Calibri" w:hAnsiTheme="majorHAnsi" w:cstheme="majorHAnsi"/>
                <w:sz w:val="24"/>
                <w:szCs w:val="24"/>
              </w:rPr>
            </w:pPr>
          </w:p>
          <w:p w14:paraId="1F82FCE3" w14:textId="2716B858" w:rsidR="00796FCF" w:rsidRDefault="00796FCF" w:rsidP="0079631A">
            <w:pPr>
              <w:rPr>
                <w:rFonts w:asciiTheme="majorHAnsi" w:eastAsia="Calibri" w:hAnsiTheme="majorHAnsi" w:cstheme="majorHAnsi"/>
                <w:sz w:val="24"/>
                <w:szCs w:val="24"/>
              </w:rPr>
            </w:pPr>
          </w:p>
        </w:tc>
      </w:tr>
    </w:tbl>
    <w:p w14:paraId="2DB02C4A" w14:textId="77777777" w:rsidR="00CF0068" w:rsidRPr="00796FCF" w:rsidRDefault="00CF0068" w:rsidP="0079631A">
      <w:pPr>
        <w:rPr>
          <w:rFonts w:asciiTheme="majorHAnsi" w:eastAsia="Calibri" w:hAnsiTheme="majorHAnsi" w:cstheme="majorHAnsi"/>
          <w:sz w:val="24"/>
          <w:szCs w:val="24"/>
        </w:rPr>
      </w:pPr>
    </w:p>
    <w:p w14:paraId="3424AAE4" w14:textId="328714A4" w:rsidR="0079631A" w:rsidRPr="00796FCF" w:rsidRDefault="0079631A" w:rsidP="0079631A">
      <w:pPr>
        <w:rPr>
          <w:rFonts w:asciiTheme="majorHAnsi" w:hAnsiTheme="majorHAnsi" w:cstheme="majorHAnsi"/>
          <w:sz w:val="24"/>
          <w:szCs w:val="24"/>
        </w:rPr>
      </w:pPr>
      <w:r w:rsidRPr="00796FCF">
        <w:rPr>
          <w:rFonts w:asciiTheme="majorHAnsi" w:hAnsiTheme="majorHAnsi" w:cstheme="majorHAnsi"/>
          <w:sz w:val="24"/>
          <w:szCs w:val="24"/>
          <w:lang w:val="af"/>
        </w:rPr>
        <w:t xml:space="preserve">1.3. </w:t>
      </w:r>
      <w:r w:rsidR="00796FCF" w:rsidRPr="00796FCF">
        <w:rPr>
          <w:rFonts w:asciiTheme="majorHAnsi" w:hAnsiTheme="majorHAnsi" w:cstheme="majorHAnsi"/>
          <w:sz w:val="24"/>
          <w:szCs w:val="24"/>
          <w:lang w:val="af"/>
        </w:rPr>
        <w:t xml:space="preserve">Bespreek </w:t>
      </w:r>
      <w:r w:rsidRPr="00796FCF">
        <w:rPr>
          <w:rFonts w:asciiTheme="majorHAnsi" w:hAnsiTheme="majorHAnsi" w:cstheme="majorHAnsi"/>
          <w:sz w:val="24"/>
          <w:szCs w:val="24"/>
          <w:lang w:val="af"/>
        </w:rPr>
        <w:t>DRIE maniere waarop die media dikwels versuim om hul verantwoordelikhede teenoor die samelewing na te kom.</w:t>
      </w:r>
      <w:r w:rsidR="00796FCF">
        <w:rPr>
          <w:rFonts w:asciiTheme="majorHAnsi" w:hAnsiTheme="majorHAnsi" w:cstheme="majorHAnsi"/>
          <w:sz w:val="24"/>
          <w:szCs w:val="24"/>
          <w:lang w:val="af"/>
        </w:rPr>
        <w:t xml:space="preserve"> </w:t>
      </w:r>
      <w:r w:rsidR="007D51E5">
        <w:rPr>
          <w:rFonts w:asciiTheme="majorHAnsi" w:hAnsiTheme="majorHAnsi" w:cstheme="majorHAnsi"/>
          <w:sz w:val="24"/>
          <w:szCs w:val="24"/>
          <w:lang w:val="af"/>
        </w:rPr>
        <w:t xml:space="preserve">                                   </w:t>
      </w:r>
      <w:r w:rsidRPr="00796FCF">
        <w:rPr>
          <w:rFonts w:asciiTheme="majorHAnsi" w:hAnsiTheme="majorHAnsi" w:cstheme="majorHAnsi"/>
          <w:sz w:val="24"/>
          <w:szCs w:val="24"/>
          <w:lang w:val="af"/>
        </w:rPr>
        <w:tab/>
      </w:r>
      <w:r w:rsidRPr="00796FCF">
        <w:rPr>
          <w:rFonts w:asciiTheme="majorHAnsi" w:hAnsiTheme="majorHAnsi" w:cstheme="majorHAnsi"/>
          <w:sz w:val="24"/>
          <w:szCs w:val="24"/>
          <w:lang w:val="af"/>
        </w:rPr>
        <w:tab/>
      </w:r>
      <w:r w:rsidRPr="00796FCF">
        <w:rPr>
          <w:rFonts w:asciiTheme="majorHAnsi" w:hAnsiTheme="majorHAnsi" w:cstheme="majorHAnsi"/>
          <w:sz w:val="24"/>
          <w:szCs w:val="24"/>
          <w:lang w:val="af"/>
        </w:rPr>
        <w:tab/>
        <w:t xml:space="preserve">                     (3x2) (6)                                                                                                                           </w:t>
      </w:r>
    </w:p>
    <w:p w14:paraId="20DFA0F4" w14:textId="3E2E744D" w:rsidR="00CF0068" w:rsidRPr="00796FCF" w:rsidRDefault="00CF0068" w:rsidP="0079631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50"/>
      </w:tblGrid>
      <w:tr w:rsidR="00796FCF" w14:paraId="2783C4A0" w14:textId="77777777" w:rsidTr="00796FCF">
        <w:tc>
          <w:tcPr>
            <w:tcW w:w="9350" w:type="dxa"/>
          </w:tcPr>
          <w:p w14:paraId="75CEA5C6" w14:textId="77777777" w:rsidR="00796FCF" w:rsidRDefault="00796FCF" w:rsidP="0079631A">
            <w:pPr>
              <w:rPr>
                <w:rFonts w:asciiTheme="majorHAnsi" w:hAnsiTheme="majorHAnsi" w:cstheme="majorHAnsi"/>
                <w:sz w:val="24"/>
                <w:szCs w:val="24"/>
              </w:rPr>
            </w:pPr>
          </w:p>
          <w:p w14:paraId="795BD0D2" w14:textId="77777777" w:rsidR="00796FCF" w:rsidRDefault="00796FCF" w:rsidP="0079631A">
            <w:pPr>
              <w:rPr>
                <w:rFonts w:asciiTheme="majorHAnsi" w:hAnsiTheme="majorHAnsi" w:cstheme="majorHAnsi"/>
                <w:sz w:val="24"/>
                <w:szCs w:val="24"/>
              </w:rPr>
            </w:pPr>
          </w:p>
          <w:p w14:paraId="56AC30DC" w14:textId="77777777" w:rsidR="00796FCF" w:rsidRDefault="00796FCF" w:rsidP="0079631A">
            <w:pPr>
              <w:rPr>
                <w:rFonts w:asciiTheme="majorHAnsi" w:hAnsiTheme="majorHAnsi" w:cstheme="majorHAnsi"/>
                <w:sz w:val="24"/>
                <w:szCs w:val="24"/>
              </w:rPr>
            </w:pPr>
          </w:p>
          <w:p w14:paraId="46F7AAAC" w14:textId="77777777" w:rsidR="00796FCF" w:rsidRDefault="00796FCF" w:rsidP="0079631A">
            <w:pPr>
              <w:rPr>
                <w:rFonts w:asciiTheme="majorHAnsi" w:hAnsiTheme="majorHAnsi" w:cstheme="majorHAnsi"/>
                <w:sz w:val="24"/>
                <w:szCs w:val="24"/>
              </w:rPr>
            </w:pPr>
          </w:p>
          <w:p w14:paraId="1B08B9A1" w14:textId="77777777" w:rsidR="00796FCF" w:rsidRDefault="00796FCF" w:rsidP="0079631A">
            <w:pPr>
              <w:rPr>
                <w:rFonts w:asciiTheme="majorHAnsi" w:hAnsiTheme="majorHAnsi" w:cstheme="majorHAnsi"/>
                <w:sz w:val="24"/>
                <w:szCs w:val="24"/>
              </w:rPr>
            </w:pPr>
          </w:p>
          <w:p w14:paraId="214152AC" w14:textId="09338605" w:rsidR="00796FCF" w:rsidRDefault="00796FCF" w:rsidP="0079631A">
            <w:pPr>
              <w:rPr>
                <w:rFonts w:asciiTheme="majorHAnsi" w:hAnsiTheme="majorHAnsi" w:cstheme="majorHAnsi"/>
                <w:sz w:val="24"/>
                <w:szCs w:val="24"/>
              </w:rPr>
            </w:pPr>
          </w:p>
          <w:p w14:paraId="18A926FD" w14:textId="77777777" w:rsidR="00796FCF" w:rsidRDefault="00796FCF" w:rsidP="0079631A">
            <w:pPr>
              <w:rPr>
                <w:rFonts w:asciiTheme="majorHAnsi" w:hAnsiTheme="majorHAnsi" w:cstheme="majorHAnsi"/>
                <w:sz w:val="24"/>
                <w:szCs w:val="24"/>
              </w:rPr>
            </w:pPr>
          </w:p>
          <w:p w14:paraId="325F6141" w14:textId="77777777" w:rsidR="00796FCF" w:rsidRDefault="00796FCF" w:rsidP="0079631A">
            <w:pPr>
              <w:rPr>
                <w:rFonts w:asciiTheme="majorHAnsi" w:hAnsiTheme="majorHAnsi" w:cstheme="majorHAnsi"/>
                <w:sz w:val="24"/>
                <w:szCs w:val="24"/>
              </w:rPr>
            </w:pPr>
          </w:p>
          <w:p w14:paraId="62A9CF54" w14:textId="620D46BB" w:rsidR="00796FCF" w:rsidRDefault="00796FCF" w:rsidP="0079631A">
            <w:pPr>
              <w:rPr>
                <w:rFonts w:asciiTheme="majorHAnsi" w:hAnsiTheme="majorHAnsi" w:cstheme="majorHAnsi"/>
                <w:sz w:val="24"/>
                <w:szCs w:val="24"/>
              </w:rPr>
            </w:pPr>
          </w:p>
        </w:tc>
      </w:tr>
    </w:tbl>
    <w:p w14:paraId="38E14A32" w14:textId="77777777" w:rsidR="00CF0068" w:rsidRPr="00796FCF" w:rsidRDefault="00CF0068" w:rsidP="0079631A">
      <w:pPr>
        <w:rPr>
          <w:rFonts w:asciiTheme="majorHAnsi" w:hAnsiTheme="majorHAnsi" w:cstheme="majorHAnsi"/>
          <w:sz w:val="24"/>
          <w:szCs w:val="24"/>
        </w:rPr>
      </w:pPr>
    </w:p>
    <w:p w14:paraId="24436A08" w14:textId="13D881B2" w:rsidR="0079631A" w:rsidRPr="00796FCF" w:rsidRDefault="0079631A" w:rsidP="0079631A">
      <w:pPr>
        <w:rPr>
          <w:rFonts w:asciiTheme="majorHAnsi" w:hAnsiTheme="majorHAnsi" w:cstheme="majorHAnsi"/>
          <w:sz w:val="24"/>
          <w:szCs w:val="24"/>
        </w:rPr>
      </w:pPr>
      <w:r w:rsidRPr="00796FCF">
        <w:rPr>
          <w:rFonts w:asciiTheme="majorHAnsi" w:hAnsiTheme="majorHAnsi" w:cstheme="majorHAnsi"/>
          <w:sz w:val="24"/>
          <w:szCs w:val="24"/>
          <w:lang w:val="af"/>
        </w:rPr>
        <w:t xml:space="preserve">1.4. Stel TWEE maniere voor waarop mediatoegang tot verskillende geografiese gebiede soos diep landelike gebiede verbeter kan word. Dui </w:t>
      </w:r>
      <w:r w:rsidR="00796FCF">
        <w:rPr>
          <w:rFonts w:asciiTheme="majorHAnsi" w:hAnsiTheme="majorHAnsi" w:cstheme="majorHAnsi"/>
          <w:sz w:val="24"/>
          <w:szCs w:val="24"/>
          <w:lang w:val="af"/>
        </w:rPr>
        <w:t xml:space="preserve">ook </w:t>
      </w:r>
      <w:r w:rsidRPr="00796FCF">
        <w:rPr>
          <w:rFonts w:asciiTheme="majorHAnsi" w:hAnsiTheme="majorHAnsi" w:cstheme="majorHAnsi"/>
          <w:sz w:val="24"/>
          <w:szCs w:val="24"/>
          <w:lang w:val="af"/>
        </w:rPr>
        <w:t>in jou antwoord aan hoe ELKE voorstel kan help om ongelykhe</w:t>
      </w:r>
      <w:r w:rsidR="00796FCF">
        <w:rPr>
          <w:rFonts w:asciiTheme="majorHAnsi" w:hAnsiTheme="majorHAnsi" w:cstheme="majorHAnsi"/>
          <w:sz w:val="24"/>
          <w:szCs w:val="24"/>
          <w:lang w:val="af"/>
        </w:rPr>
        <w:t>id</w:t>
      </w:r>
      <w:r w:rsidRPr="00796FCF">
        <w:rPr>
          <w:rFonts w:asciiTheme="majorHAnsi" w:hAnsiTheme="majorHAnsi" w:cstheme="majorHAnsi"/>
          <w:sz w:val="24"/>
          <w:szCs w:val="24"/>
          <w:lang w:val="af"/>
        </w:rPr>
        <w:t xml:space="preserve"> van toegang tot kommersiële media teen te werk. </w:t>
      </w:r>
      <w:r w:rsidR="007D51E5">
        <w:rPr>
          <w:rFonts w:asciiTheme="majorHAnsi" w:hAnsiTheme="majorHAnsi" w:cstheme="majorHAnsi"/>
          <w:sz w:val="24"/>
          <w:szCs w:val="24"/>
          <w:lang w:val="af"/>
        </w:rPr>
        <w:t xml:space="preserve">                         </w:t>
      </w:r>
      <w:r w:rsidRPr="00796FCF">
        <w:rPr>
          <w:rFonts w:asciiTheme="majorHAnsi" w:hAnsiTheme="majorHAnsi" w:cstheme="majorHAnsi"/>
          <w:sz w:val="24"/>
          <w:szCs w:val="24"/>
          <w:lang w:val="af"/>
        </w:rPr>
        <w:t>(2x3) (6)</w:t>
      </w:r>
    </w:p>
    <w:p w14:paraId="29D500BA" w14:textId="6B899CC9" w:rsidR="00CF0068" w:rsidRPr="00796FCF" w:rsidRDefault="00CF0068" w:rsidP="0079631A">
      <w:pPr>
        <w:rPr>
          <w:rFonts w:asciiTheme="majorHAnsi" w:hAnsiTheme="majorHAnsi" w:cstheme="majorHAnsi"/>
          <w:i/>
          <w:sz w:val="24"/>
          <w:szCs w:val="24"/>
        </w:rPr>
      </w:pPr>
    </w:p>
    <w:tbl>
      <w:tblPr>
        <w:tblStyle w:val="TableGrid"/>
        <w:tblW w:w="0" w:type="auto"/>
        <w:tblLook w:val="04A0" w:firstRow="1" w:lastRow="0" w:firstColumn="1" w:lastColumn="0" w:noHBand="0" w:noVBand="1"/>
      </w:tblPr>
      <w:tblGrid>
        <w:gridCol w:w="9350"/>
      </w:tblGrid>
      <w:tr w:rsidR="00796FCF" w14:paraId="7D319E23" w14:textId="77777777" w:rsidTr="00796FCF">
        <w:tc>
          <w:tcPr>
            <w:tcW w:w="9350" w:type="dxa"/>
          </w:tcPr>
          <w:p w14:paraId="72EADC5C" w14:textId="77777777" w:rsidR="00796FCF" w:rsidRDefault="00796FCF" w:rsidP="0079631A">
            <w:pPr>
              <w:rPr>
                <w:rFonts w:asciiTheme="majorHAnsi" w:hAnsiTheme="majorHAnsi" w:cstheme="majorHAnsi"/>
                <w:i/>
                <w:sz w:val="24"/>
                <w:szCs w:val="24"/>
              </w:rPr>
            </w:pPr>
          </w:p>
          <w:p w14:paraId="2C2D3F0D" w14:textId="77777777" w:rsidR="00796FCF" w:rsidRDefault="00796FCF" w:rsidP="0079631A">
            <w:pPr>
              <w:rPr>
                <w:rFonts w:asciiTheme="majorHAnsi" w:hAnsiTheme="majorHAnsi" w:cstheme="majorHAnsi"/>
                <w:i/>
                <w:sz w:val="24"/>
                <w:szCs w:val="24"/>
              </w:rPr>
            </w:pPr>
          </w:p>
          <w:p w14:paraId="38F6A2F1" w14:textId="77777777" w:rsidR="00796FCF" w:rsidRDefault="00796FCF" w:rsidP="0079631A">
            <w:pPr>
              <w:rPr>
                <w:rFonts w:asciiTheme="majorHAnsi" w:hAnsiTheme="majorHAnsi" w:cstheme="majorHAnsi"/>
                <w:i/>
                <w:sz w:val="24"/>
                <w:szCs w:val="24"/>
              </w:rPr>
            </w:pPr>
          </w:p>
          <w:p w14:paraId="6F4D09CC" w14:textId="77777777" w:rsidR="00796FCF" w:rsidRDefault="00796FCF" w:rsidP="0079631A">
            <w:pPr>
              <w:rPr>
                <w:rFonts w:asciiTheme="majorHAnsi" w:hAnsiTheme="majorHAnsi" w:cstheme="majorHAnsi"/>
                <w:i/>
                <w:sz w:val="24"/>
                <w:szCs w:val="24"/>
              </w:rPr>
            </w:pPr>
          </w:p>
          <w:p w14:paraId="6A021DAB" w14:textId="77777777" w:rsidR="00796FCF" w:rsidRDefault="00796FCF" w:rsidP="0079631A">
            <w:pPr>
              <w:rPr>
                <w:rFonts w:asciiTheme="majorHAnsi" w:hAnsiTheme="majorHAnsi" w:cstheme="majorHAnsi"/>
                <w:i/>
                <w:sz w:val="24"/>
                <w:szCs w:val="24"/>
              </w:rPr>
            </w:pPr>
          </w:p>
          <w:p w14:paraId="20BCB4CB" w14:textId="77777777" w:rsidR="00796FCF" w:rsidRDefault="00796FCF" w:rsidP="0079631A">
            <w:pPr>
              <w:rPr>
                <w:rFonts w:asciiTheme="majorHAnsi" w:hAnsiTheme="majorHAnsi" w:cstheme="majorHAnsi"/>
                <w:i/>
                <w:sz w:val="24"/>
                <w:szCs w:val="24"/>
              </w:rPr>
            </w:pPr>
          </w:p>
          <w:p w14:paraId="34D0CC11" w14:textId="77777777" w:rsidR="00796FCF" w:rsidRDefault="00796FCF" w:rsidP="0079631A">
            <w:pPr>
              <w:rPr>
                <w:rFonts w:asciiTheme="majorHAnsi" w:hAnsiTheme="majorHAnsi" w:cstheme="majorHAnsi"/>
                <w:i/>
                <w:sz w:val="24"/>
                <w:szCs w:val="24"/>
              </w:rPr>
            </w:pPr>
          </w:p>
          <w:p w14:paraId="077EA85C" w14:textId="2C498217" w:rsidR="00796FCF" w:rsidRDefault="00796FCF" w:rsidP="0079631A">
            <w:pPr>
              <w:rPr>
                <w:rFonts w:asciiTheme="majorHAnsi" w:hAnsiTheme="majorHAnsi" w:cstheme="majorHAnsi"/>
                <w:i/>
                <w:sz w:val="24"/>
                <w:szCs w:val="24"/>
              </w:rPr>
            </w:pPr>
          </w:p>
          <w:p w14:paraId="1B107F74" w14:textId="62F64979" w:rsidR="00796FCF" w:rsidRDefault="00796FCF" w:rsidP="0079631A">
            <w:pPr>
              <w:rPr>
                <w:rFonts w:asciiTheme="majorHAnsi" w:hAnsiTheme="majorHAnsi" w:cstheme="majorHAnsi"/>
                <w:i/>
                <w:sz w:val="24"/>
                <w:szCs w:val="24"/>
              </w:rPr>
            </w:pPr>
          </w:p>
          <w:p w14:paraId="1D6D99F9" w14:textId="77777777" w:rsidR="00796FCF" w:rsidRDefault="00796FCF" w:rsidP="0079631A">
            <w:pPr>
              <w:rPr>
                <w:rFonts w:asciiTheme="majorHAnsi" w:hAnsiTheme="majorHAnsi" w:cstheme="majorHAnsi"/>
                <w:i/>
                <w:sz w:val="24"/>
                <w:szCs w:val="24"/>
              </w:rPr>
            </w:pPr>
          </w:p>
          <w:p w14:paraId="07B31B79" w14:textId="49316864" w:rsidR="00796FCF" w:rsidRDefault="00796FCF" w:rsidP="0079631A">
            <w:pPr>
              <w:rPr>
                <w:rFonts w:asciiTheme="majorHAnsi" w:hAnsiTheme="majorHAnsi" w:cstheme="majorHAnsi"/>
                <w:i/>
                <w:sz w:val="24"/>
                <w:szCs w:val="24"/>
              </w:rPr>
            </w:pPr>
          </w:p>
        </w:tc>
      </w:tr>
    </w:tbl>
    <w:p w14:paraId="3952D260" w14:textId="77777777" w:rsidR="00796FCF" w:rsidRDefault="00796FCF" w:rsidP="0079631A">
      <w:pPr>
        <w:rPr>
          <w:rFonts w:asciiTheme="majorHAnsi" w:hAnsiTheme="majorHAnsi" w:cstheme="majorHAnsi"/>
          <w:b/>
          <w:sz w:val="24"/>
          <w:szCs w:val="24"/>
          <w:lang w:val="af"/>
        </w:rPr>
      </w:pPr>
    </w:p>
    <w:p w14:paraId="3E5DA04F" w14:textId="395D8EE2" w:rsidR="00CF0068" w:rsidRPr="00796FCF" w:rsidRDefault="0079631A" w:rsidP="0079631A">
      <w:pPr>
        <w:rPr>
          <w:rFonts w:asciiTheme="majorHAnsi" w:hAnsiTheme="majorHAnsi" w:cstheme="majorHAnsi"/>
          <w:b/>
          <w:sz w:val="24"/>
          <w:szCs w:val="24"/>
        </w:rPr>
      </w:pPr>
      <w:r w:rsidRPr="00796FCF">
        <w:rPr>
          <w:rFonts w:asciiTheme="majorHAnsi" w:hAnsiTheme="majorHAnsi" w:cstheme="majorHAnsi"/>
          <w:b/>
          <w:sz w:val="24"/>
          <w:szCs w:val="24"/>
          <w:lang w:val="af"/>
        </w:rPr>
        <w:t xml:space="preserve">                                                                                                                                                                    (20)</w:t>
      </w:r>
    </w:p>
    <w:p w14:paraId="4DC175E1" w14:textId="60EDB5EC" w:rsidR="0079631A" w:rsidRPr="00796FCF" w:rsidRDefault="0079631A" w:rsidP="0079631A">
      <w:pPr>
        <w:rPr>
          <w:rFonts w:asciiTheme="majorHAnsi" w:eastAsia="Calibri" w:hAnsiTheme="majorHAnsi" w:cstheme="majorHAnsi"/>
          <w:b/>
          <w:bCs/>
          <w:sz w:val="24"/>
          <w:szCs w:val="24"/>
        </w:rPr>
      </w:pPr>
      <w:r w:rsidRPr="00796FCF">
        <w:rPr>
          <w:rFonts w:asciiTheme="majorHAnsi" w:hAnsiTheme="majorHAnsi" w:cstheme="majorHAnsi"/>
          <w:b/>
          <w:bCs/>
          <w:sz w:val="24"/>
          <w:szCs w:val="24"/>
          <w:lang w:val="af"/>
        </w:rPr>
        <w:lastRenderedPageBreak/>
        <w:t xml:space="preserve">Vraag 2: </w:t>
      </w:r>
    </w:p>
    <w:p w14:paraId="783934A2" w14:textId="7D5EA3DB" w:rsidR="00CF0068" w:rsidRPr="00796FCF" w:rsidRDefault="00CF0068" w:rsidP="0079631A">
      <w:pPr>
        <w:rPr>
          <w:rFonts w:asciiTheme="majorHAnsi" w:eastAsia="Calibri" w:hAnsiTheme="majorHAnsi" w:cstheme="majorHAnsi"/>
          <w:b/>
          <w:bCs/>
          <w:sz w:val="24"/>
          <w:szCs w:val="24"/>
        </w:rPr>
      </w:pPr>
    </w:p>
    <w:p w14:paraId="2320F59A" w14:textId="4BEAC540" w:rsidR="00CF0068" w:rsidRPr="00796FCF" w:rsidRDefault="00CF0068" w:rsidP="00CF0068">
      <w:pPr>
        <w:rPr>
          <w:rFonts w:asciiTheme="majorHAnsi" w:hAnsiTheme="majorHAnsi" w:cstheme="majorHAnsi"/>
          <w:bCs/>
          <w:sz w:val="24"/>
          <w:szCs w:val="24"/>
          <w:lang w:val="af"/>
        </w:rPr>
      </w:pPr>
      <w:r w:rsidRPr="00796FCF">
        <w:rPr>
          <w:rFonts w:asciiTheme="majorHAnsi" w:hAnsiTheme="majorHAnsi" w:cstheme="majorHAnsi"/>
          <w:bCs/>
          <w:sz w:val="24"/>
          <w:szCs w:val="24"/>
          <w:lang w:val="af"/>
        </w:rPr>
        <w:t>Verwys na die uittreksel hieronder en beantwoord die vrae wat volg.</w:t>
      </w:r>
    </w:p>
    <w:p w14:paraId="089E1786" w14:textId="33F9190B" w:rsidR="00796FCF" w:rsidRPr="00796FCF" w:rsidRDefault="00796FCF" w:rsidP="00CF0068">
      <w:pPr>
        <w:rPr>
          <w:rFonts w:asciiTheme="majorHAnsi" w:hAnsiTheme="majorHAnsi" w:cstheme="majorHAnsi"/>
          <w:bCs/>
          <w:sz w:val="24"/>
          <w:szCs w:val="24"/>
          <w:lang w:val="af"/>
        </w:rPr>
      </w:pPr>
    </w:p>
    <w:tbl>
      <w:tblPr>
        <w:tblStyle w:val="TableGrid"/>
        <w:tblW w:w="0" w:type="auto"/>
        <w:tblLook w:val="04A0" w:firstRow="1" w:lastRow="0" w:firstColumn="1" w:lastColumn="0" w:noHBand="0" w:noVBand="1"/>
      </w:tblPr>
      <w:tblGrid>
        <w:gridCol w:w="9350"/>
      </w:tblGrid>
      <w:tr w:rsidR="00796FCF" w:rsidRPr="00796FCF" w14:paraId="54DB4173" w14:textId="77777777" w:rsidTr="00796FCF">
        <w:tc>
          <w:tcPr>
            <w:tcW w:w="9350" w:type="dxa"/>
          </w:tcPr>
          <w:p w14:paraId="690CC565" w14:textId="703CDDBC" w:rsidR="00796FCF" w:rsidRDefault="00796FCF" w:rsidP="00796FCF">
            <w:pPr>
              <w:rPr>
                <w:rFonts w:asciiTheme="majorHAnsi" w:hAnsiTheme="majorHAnsi" w:cstheme="majorHAnsi"/>
                <w:b/>
                <w:bCs/>
                <w:kern w:val="36"/>
                <w:sz w:val="24"/>
                <w:szCs w:val="24"/>
                <w:lang w:val="af"/>
              </w:rPr>
            </w:pPr>
            <w:r w:rsidRPr="00796FCF">
              <w:rPr>
                <w:rFonts w:asciiTheme="majorHAnsi" w:hAnsiTheme="majorHAnsi" w:cstheme="majorHAnsi"/>
                <w:b/>
                <w:bCs/>
                <w:kern w:val="36"/>
                <w:sz w:val="24"/>
                <w:szCs w:val="24"/>
                <w:lang w:val="af"/>
              </w:rPr>
              <w:t>COVID-19</w:t>
            </w:r>
            <w:r w:rsidR="00A36E65">
              <w:rPr>
                <w:rFonts w:asciiTheme="majorHAnsi" w:hAnsiTheme="majorHAnsi" w:cstheme="majorHAnsi"/>
                <w:b/>
                <w:bCs/>
                <w:kern w:val="36"/>
                <w:sz w:val="24"/>
                <w:szCs w:val="24"/>
                <w:lang w:val="af"/>
              </w:rPr>
              <w:t>-wan</w:t>
            </w:r>
            <w:r w:rsidRPr="00796FCF">
              <w:rPr>
                <w:rFonts w:asciiTheme="majorHAnsi" w:hAnsiTheme="majorHAnsi" w:cstheme="majorHAnsi"/>
                <w:b/>
                <w:bCs/>
                <w:kern w:val="36"/>
                <w:sz w:val="24"/>
                <w:szCs w:val="24"/>
                <w:lang w:val="af"/>
              </w:rPr>
              <w:t xml:space="preserve">inligting: wetenskaplikes skep 'n 'sielkundige entstof' om teen </w:t>
            </w:r>
            <w:r>
              <w:rPr>
                <w:rFonts w:asciiTheme="majorHAnsi" w:hAnsiTheme="majorHAnsi" w:cstheme="majorHAnsi"/>
                <w:b/>
                <w:bCs/>
                <w:kern w:val="36"/>
                <w:sz w:val="24"/>
                <w:szCs w:val="24"/>
                <w:lang w:val="af"/>
              </w:rPr>
              <w:t xml:space="preserve">fopnuus </w:t>
            </w:r>
            <w:r w:rsidRPr="00796FCF">
              <w:rPr>
                <w:rFonts w:asciiTheme="majorHAnsi" w:hAnsiTheme="majorHAnsi" w:cstheme="majorHAnsi"/>
                <w:b/>
                <w:bCs/>
                <w:kern w:val="36"/>
                <w:sz w:val="24"/>
                <w:szCs w:val="24"/>
                <w:lang w:val="af"/>
              </w:rPr>
              <w:t>te beskerm.</w:t>
            </w:r>
          </w:p>
          <w:p w14:paraId="0D9473D1" w14:textId="77777777" w:rsidR="00796FCF" w:rsidRPr="00796FCF" w:rsidRDefault="00796FCF" w:rsidP="00796FCF">
            <w:pPr>
              <w:rPr>
                <w:rFonts w:asciiTheme="majorHAnsi" w:eastAsia="Times New Roman" w:hAnsiTheme="majorHAnsi" w:cstheme="majorHAnsi"/>
                <w:b/>
                <w:bCs/>
                <w:kern w:val="36"/>
                <w:sz w:val="24"/>
                <w:szCs w:val="24"/>
              </w:rPr>
            </w:pPr>
          </w:p>
          <w:p w14:paraId="29FD9E64" w14:textId="5C19556E" w:rsidR="00796FCF" w:rsidRPr="00796FCF" w:rsidRDefault="00796FCF" w:rsidP="00796FCF">
            <w:pPr>
              <w:rPr>
                <w:rFonts w:asciiTheme="majorHAnsi" w:hAnsiTheme="majorHAnsi" w:cstheme="majorHAnsi"/>
              </w:rPr>
            </w:pPr>
            <w:r w:rsidRPr="00796FCF">
              <w:rPr>
                <w:rFonts w:asciiTheme="majorHAnsi" w:hAnsiTheme="majorHAnsi" w:cstheme="majorHAnsi"/>
                <w:lang w:val="af"/>
              </w:rPr>
              <w:t xml:space="preserve">Anti-inentingsgroepe sal na verwagting sosiale media </w:t>
            </w:r>
            <w:r>
              <w:rPr>
                <w:rFonts w:asciiTheme="majorHAnsi" w:hAnsiTheme="majorHAnsi" w:cstheme="majorHAnsi"/>
                <w:lang w:val="af"/>
              </w:rPr>
              <w:t xml:space="preserve"> </w:t>
            </w:r>
            <w:r w:rsidRPr="00796FCF">
              <w:rPr>
                <w:rFonts w:asciiTheme="majorHAnsi" w:hAnsiTheme="majorHAnsi" w:cstheme="majorHAnsi"/>
                <w:lang w:val="af"/>
              </w:rPr>
              <w:t>in die volgende dekade oorheers</w:t>
            </w:r>
            <w:r>
              <w:rPr>
                <w:rFonts w:asciiTheme="majorHAnsi" w:hAnsiTheme="majorHAnsi" w:cstheme="majorHAnsi"/>
                <w:lang w:val="af"/>
              </w:rPr>
              <w:t xml:space="preserve"> indien</w:t>
            </w:r>
            <w:r w:rsidRPr="00796FCF">
              <w:rPr>
                <w:rFonts w:asciiTheme="majorHAnsi" w:hAnsiTheme="majorHAnsi" w:cstheme="majorHAnsi"/>
                <w:lang w:val="af"/>
              </w:rPr>
              <w:t xml:space="preserve"> dit onbetwis gelaat word. Om hul </w:t>
            </w:r>
            <w:r>
              <w:rPr>
                <w:rFonts w:asciiTheme="majorHAnsi" w:hAnsiTheme="majorHAnsi" w:cstheme="majorHAnsi"/>
                <w:lang w:val="af"/>
              </w:rPr>
              <w:t>grootskaalse</w:t>
            </w:r>
            <w:r w:rsidRPr="00796FCF">
              <w:rPr>
                <w:rFonts w:asciiTheme="majorHAnsi" w:hAnsiTheme="majorHAnsi" w:cstheme="majorHAnsi"/>
                <w:lang w:val="af"/>
              </w:rPr>
              <w:t xml:space="preserve"> verkeerde inligting teen te werk in 'n tyd waarin COVID-19-entstowwe geïmplementeer word, het ons navorsingspan 'n 'sielkundige entstof' vervaardig wat mense help om die leuens en </w:t>
            </w:r>
            <w:r>
              <w:rPr>
                <w:rFonts w:asciiTheme="majorHAnsi" w:hAnsiTheme="majorHAnsi" w:cstheme="majorHAnsi"/>
                <w:lang w:val="af"/>
              </w:rPr>
              <w:t>foppery</w:t>
            </w:r>
            <w:r w:rsidRPr="00796FCF">
              <w:rPr>
                <w:rFonts w:asciiTheme="majorHAnsi" w:hAnsiTheme="majorHAnsi" w:cstheme="majorHAnsi"/>
                <w:lang w:val="af"/>
              </w:rPr>
              <w:t xml:space="preserve"> wat hulle aanlyn teëkom, op te spoor en te weerstaan.</w:t>
            </w:r>
            <w:r>
              <w:rPr>
                <w:rFonts w:asciiTheme="majorHAnsi" w:hAnsiTheme="majorHAnsi" w:cstheme="majorHAnsi"/>
                <w:lang w:val="af"/>
              </w:rPr>
              <w:t xml:space="preserve">  </w:t>
            </w:r>
            <w:r w:rsidRPr="00796FCF">
              <w:rPr>
                <w:rFonts w:asciiTheme="majorHAnsi" w:hAnsiTheme="majorHAnsi" w:cstheme="majorHAnsi"/>
                <w:lang w:val="af"/>
              </w:rPr>
              <w:br/>
            </w:r>
          </w:p>
          <w:p w14:paraId="01B22EFC" w14:textId="0BF47C76" w:rsidR="00796FCF" w:rsidRDefault="00796FCF" w:rsidP="00796FCF">
            <w:pPr>
              <w:rPr>
                <w:rFonts w:asciiTheme="majorHAnsi" w:hAnsiTheme="majorHAnsi" w:cstheme="majorHAnsi"/>
                <w:lang w:val="af"/>
              </w:rPr>
            </w:pPr>
            <w:r w:rsidRPr="00796FCF">
              <w:rPr>
                <w:rFonts w:asciiTheme="majorHAnsi" w:hAnsiTheme="majorHAnsi" w:cstheme="majorHAnsi"/>
                <w:lang w:val="af"/>
              </w:rPr>
              <w:t xml:space="preserve">Die Wêreldgesondheidsorganisasie (WGO) het in Februarie 2020 sy kommer uitgespreek oor 'n wêreldwye "infodemie" oor verkeerde inligting en erken dat die COVID-19-pandemie </w:t>
            </w:r>
            <w:r>
              <w:rPr>
                <w:rFonts w:asciiTheme="majorHAnsi" w:hAnsiTheme="majorHAnsi" w:cstheme="majorHAnsi"/>
                <w:lang w:val="af"/>
              </w:rPr>
              <w:t>in die werklikheid</w:t>
            </w:r>
            <w:r w:rsidRPr="00796FCF">
              <w:rPr>
                <w:rFonts w:asciiTheme="majorHAnsi" w:hAnsiTheme="majorHAnsi" w:cstheme="majorHAnsi"/>
                <w:lang w:val="af"/>
              </w:rPr>
              <w:t xml:space="preserve"> en op sosiale media beveg sal </w:t>
            </w:r>
            <w:r>
              <w:rPr>
                <w:rFonts w:asciiTheme="majorHAnsi" w:hAnsiTheme="majorHAnsi" w:cstheme="majorHAnsi"/>
                <w:lang w:val="af"/>
              </w:rPr>
              <w:t xml:space="preserve">moet </w:t>
            </w:r>
            <w:r w:rsidRPr="00796FCF">
              <w:rPr>
                <w:rFonts w:asciiTheme="majorHAnsi" w:hAnsiTheme="majorHAnsi" w:cstheme="majorHAnsi"/>
                <w:lang w:val="af"/>
              </w:rPr>
              <w:t>word</w:t>
            </w:r>
            <w:r>
              <w:rPr>
                <w:rFonts w:asciiTheme="majorHAnsi" w:hAnsiTheme="majorHAnsi" w:cstheme="majorHAnsi"/>
                <w:lang w:val="af"/>
              </w:rPr>
              <w:t xml:space="preserve"> aangesien </w:t>
            </w:r>
            <w:r w:rsidRPr="00796FCF">
              <w:rPr>
                <w:rFonts w:asciiTheme="majorHAnsi" w:hAnsiTheme="majorHAnsi" w:cstheme="majorHAnsi"/>
                <w:lang w:val="af"/>
              </w:rPr>
              <w:t>'n doeltreffende entstofuitrol op hoë entstofvertroue sal staatmaak</w:t>
            </w:r>
            <w:r>
              <w:rPr>
                <w:rFonts w:asciiTheme="majorHAnsi" w:hAnsiTheme="majorHAnsi" w:cstheme="majorHAnsi"/>
                <w:lang w:val="af"/>
              </w:rPr>
              <w:t>. Grootskaalse</w:t>
            </w:r>
            <w:r w:rsidRPr="00796FCF">
              <w:rPr>
                <w:rFonts w:asciiTheme="majorHAnsi" w:hAnsiTheme="majorHAnsi" w:cstheme="majorHAnsi"/>
                <w:lang w:val="af"/>
              </w:rPr>
              <w:t xml:space="preserve"> verkeerde inligting</w:t>
            </w:r>
            <w:r>
              <w:rPr>
                <w:rFonts w:asciiTheme="majorHAnsi" w:hAnsiTheme="majorHAnsi" w:cstheme="majorHAnsi"/>
                <w:lang w:val="af"/>
              </w:rPr>
              <w:t xml:space="preserve"> kan</w:t>
            </w:r>
            <w:r w:rsidRPr="00796FCF">
              <w:rPr>
                <w:rFonts w:asciiTheme="majorHAnsi" w:hAnsiTheme="majorHAnsi" w:cstheme="majorHAnsi"/>
                <w:lang w:val="af"/>
              </w:rPr>
              <w:t xml:space="preserve"> daardie vertroue nadelig beïnvloed, wat tot entstofhuiwerigheid kan lei.</w:t>
            </w:r>
          </w:p>
          <w:p w14:paraId="4A7B47BC" w14:textId="77777777" w:rsidR="00796FCF" w:rsidRPr="00796FCF" w:rsidRDefault="00796FCF" w:rsidP="00796FCF">
            <w:pPr>
              <w:rPr>
                <w:rFonts w:asciiTheme="majorHAnsi" w:hAnsiTheme="majorHAnsi" w:cstheme="majorHAnsi"/>
              </w:rPr>
            </w:pPr>
          </w:p>
          <w:p w14:paraId="2BC1260E" w14:textId="639482FE" w:rsidR="00796FCF" w:rsidRPr="00796FCF" w:rsidRDefault="00796FCF" w:rsidP="00796FCF">
            <w:pPr>
              <w:rPr>
                <w:rFonts w:asciiTheme="majorHAnsi" w:hAnsiTheme="majorHAnsi" w:cstheme="majorHAnsi"/>
              </w:rPr>
            </w:pPr>
            <w:r w:rsidRPr="00796FCF">
              <w:rPr>
                <w:rFonts w:asciiTheme="majorHAnsi" w:hAnsiTheme="majorHAnsi" w:cstheme="majorHAnsi"/>
                <w:lang w:val="af"/>
              </w:rPr>
              <w:t xml:space="preserve">Ons het onlangs 'n groot studie gepubliseer wat bevind het dat hoër </w:t>
            </w:r>
            <w:r>
              <w:rPr>
                <w:rFonts w:asciiTheme="majorHAnsi" w:hAnsiTheme="majorHAnsi" w:cstheme="majorHAnsi"/>
                <w:lang w:val="af"/>
              </w:rPr>
              <w:t xml:space="preserve">geloof </w:t>
            </w:r>
            <w:r w:rsidRPr="00796FCF">
              <w:rPr>
                <w:rFonts w:asciiTheme="majorHAnsi" w:hAnsiTheme="majorHAnsi" w:cstheme="majorHAnsi"/>
                <w:lang w:val="af"/>
              </w:rPr>
              <w:t>in verkeerde inligting oor die virus konsekwent geassosieer word met 'n verminderde bereidwilligheid om ingeënt te word. Hierdie bevindings is later herbevestig in 'n daaropvolgende studie wat 'n beduidende verband tussen disinformasieveldtogte en dalende inentingsdekking gevind het.</w:t>
            </w:r>
            <w:r w:rsidRPr="00796FCF">
              <w:rPr>
                <w:rFonts w:asciiTheme="majorHAnsi" w:hAnsiTheme="majorHAnsi" w:cstheme="majorHAnsi"/>
                <w:lang w:val="af"/>
              </w:rPr>
              <w:br/>
            </w:r>
          </w:p>
          <w:p w14:paraId="2BDDBCE2" w14:textId="491556EF" w:rsidR="00796FCF" w:rsidRPr="00796FCF" w:rsidRDefault="00796FCF" w:rsidP="00796FCF">
            <w:pPr>
              <w:rPr>
                <w:rFonts w:asciiTheme="majorHAnsi" w:hAnsiTheme="majorHAnsi" w:cstheme="majorHAnsi"/>
                <w:i/>
                <w:iCs/>
                <w:sz w:val="18"/>
                <w:szCs w:val="18"/>
              </w:rPr>
            </w:pPr>
            <w:r w:rsidRPr="00796FCF">
              <w:rPr>
                <w:rFonts w:asciiTheme="majorHAnsi" w:hAnsiTheme="majorHAnsi" w:cstheme="majorHAnsi"/>
                <w:lang w:val="af"/>
              </w:rPr>
              <w:t>Die verspreiding van vals</w:t>
            </w:r>
            <w:r>
              <w:rPr>
                <w:rFonts w:asciiTheme="majorHAnsi" w:hAnsiTheme="majorHAnsi" w:cstheme="majorHAnsi"/>
                <w:lang w:val="af"/>
              </w:rPr>
              <w:t>e</w:t>
            </w:r>
            <w:r w:rsidRPr="00796FCF">
              <w:rPr>
                <w:rFonts w:asciiTheme="majorHAnsi" w:hAnsiTheme="majorHAnsi" w:cstheme="majorHAnsi"/>
                <w:lang w:val="af"/>
              </w:rPr>
              <w:t xml:space="preserve"> inligting oor COVID-19 hou 'n ernstige risiko in</w:t>
            </w:r>
            <w:r>
              <w:rPr>
                <w:rFonts w:asciiTheme="majorHAnsi" w:hAnsiTheme="majorHAnsi" w:cstheme="majorHAnsi"/>
                <w:lang w:val="af"/>
              </w:rPr>
              <w:t>,</w:t>
            </w:r>
            <w:r w:rsidRPr="00796FCF">
              <w:rPr>
                <w:rFonts w:asciiTheme="majorHAnsi" w:hAnsiTheme="majorHAnsi" w:cstheme="majorHAnsi"/>
                <w:lang w:val="af"/>
              </w:rPr>
              <w:t xml:space="preserve"> nie net </w:t>
            </w:r>
            <w:r>
              <w:rPr>
                <w:rFonts w:asciiTheme="majorHAnsi" w:hAnsiTheme="majorHAnsi" w:cstheme="majorHAnsi"/>
                <w:lang w:val="af"/>
              </w:rPr>
              <w:t xml:space="preserve">vir </w:t>
            </w:r>
            <w:r w:rsidRPr="00796FCF">
              <w:rPr>
                <w:rFonts w:asciiTheme="majorHAnsi" w:hAnsiTheme="majorHAnsi" w:cstheme="majorHAnsi"/>
                <w:lang w:val="af"/>
              </w:rPr>
              <w:t xml:space="preserve">die sukses van inentingsveldtogte nie, maar ook vir openbare gesondheid in die algemeen. Ons oplossing is om mense teen </w:t>
            </w:r>
            <w:r>
              <w:rPr>
                <w:rFonts w:asciiTheme="majorHAnsi" w:hAnsiTheme="majorHAnsi" w:cstheme="majorHAnsi"/>
                <w:lang w:val="af"/>
              </w:rPr>
              <w:t>fopnuus</w:t>
            </w:r>
            <w:r w:rsidRPr="00796FCF">
              <w:rPr>
                <w:rFonts w:asciiTheme="majorHAnsi" w:hAnsiTheme="majorHAnsi" w:cstheme="majorHAnsi"/>
                <w:lang w:val="af"/>
              </w:rPr>
              <w:t xml:space="preserve"> in te ent - en ons het </w:t>
            </w:r>
            <w:r>
              <w:rPr>
                <w:rFonts w:asciiTheme="majorHAnsi" w:hAnsiTheme="majorHAnsi" w:cstheme="majorHAnsi"/>
                <w:lang w:val="af"/>
              </w:rPr>
              <w:t>uit</w:t>
            </w:r>
            <w:r w:rsidRPr="00796FCF">
              <w:rPr>
                <w:rFonts w:asciiTheme="majorHAnsi" w:hAnsiTheme="majorHAnsi" w:cstheme="majorHAnsi"/>
                <w:lang w:val="af"/>
              </w:rPr>
              <w:t xml:space="preserve"> die logika van werklike entstowwe </w:t>
            </w:r>
            <w:r>
              <w:rPr>
                <w:rFonts w:asciiTheme="majorHAnsi" w:hAnsiTheme="majorHAnsi" w:cstheme="majorHAnsi"/>
                <w:lang w:val="af"/>
              </w:rPr>
              <w:t xml:space="preserve">geleen </w:t>
            </w:r>
            <w:r w:rsidRPr="00796FCF">
              <w:rPr>
                <w:rFonts w:asciiTheme="majorHAnsi" w:hAnsiTheme="majorHAnsi" w:cstheme="majorHAnsi"/>
                <w:lang w:val="af"/>
              </w:rPr>
              <w:t>om ons benadering in te lig.</w:t>
            </w:r>
            <w:r w:rsidRPr="00796FCF">
              <w:rPr>
                <w:rFonts w:asciiTheme="majorHAnsi" w:hAnsiTheme="majorHAnsi" w:cstheme="majorHAnsi"/>
                <w:i/>
                <w:iCs/>
                <w:sz w:val="18"/>
                <w:szCs w:val="18"/>
                <w:lang w:val="af"/>
              </w:rPr>
              <w:br/>
            </w:r>
          </w:p>
          <w:p w14:paraId="1EDB0F00" w14:textId="32E96D0F" w:rsidR="00796FCF" w:rsidRPr="00796FCF" w:rsidRDefault="00796FCF" w:rsidP="00796FCF">
            <w:pPr>
              <w:jc w:val="right"/>
              <w:rPr>
                <w:rFonts w:asciiTheme="majorHAnsi" w:hAnsiTheme="majorHAnsi" w:cstheme="majorHAnsi"/>
                <w:i/>
                <w:iCs/>
                <w:color w:val="222F3A"/>
                <w:sz w:val="18"/>
                <w:szCs w:val="18"/>
              </w:rPr>
            </w:pPr>
            <w:r w:rsidRPr="00796FCF">
              <w:rPr>
                <w:rFonts w:asciiTheme="majorHAnsi" w:hAnsiTheme="majorHAnsi" w:cstheme="majorHAnsi"/>
                <w:i/>
                <w:iCs/>
                <w:sz w:val="18"/>
                <w:szCs w:val="18"/>
                <w:lang w:val="af"/>
              </w:rPr>
              <w:t>[</w:t>
            </w:r>
            <w:r>
              <w:rPr>
                <w:rFonts w:asciiTheme="majorHAnsi" w:hAnsiTheme="majorHAnsi" w:cstheme="majorHAnsi"/>
                <w:i/>
                <w:iCs/>
                <w:sz w:val="18"/>
                <w:szCs w:val="18"/>
                <w:lang w:val="af"/>
              </w:rPr>
              <w:t>Verwerk</w:t>
            </w:r>
            <w:r w:rsidRPr="00796FCF">
              <w:rPr>
                <w:rFonts w:asciiTheme="majorHAnsi" w:hAnsiTheme="majorHAnsi" w:cstheme="majorHAnsi"/>
                <w:i/>
                <w:iCs/>
                <w:sz w:val="18"/>
                <w:szCs w:val="18"/>
                <w:lang w:val="af"/>
              </w:rPr>
              <w:t xml:space="preserve"> </w:t>
            </w:r>
            <w:r>
              <w:rPr>
                <w:rFonts w:asciiTheme="majorHAnsi" w:hAnsiTheme="majorHAnsi" w:cstheme="majorHAnsi"/>
                <w:i/>
                <w:iCs/>
                <w:sz w:val="18"/>
                <w:szCs w:val="18"/>
                <w:lang w:val="af"/>
              </w:rPr>
              <w:t>vanaf</w:t>
            </w:r>
            <w:r w:rsidRPr="00796FCF">
              <w:rPr>
                <w:rFonts w:asciiTheme="majorHAnsi" w:hAnsiTheme="majorHAnsi" w:cstheme="majorHAnsi"/>
                <w:i/>
                <w:iCs/>
                <w:sz w:val="18"/>
                <w:szCs w:val="18"/>
                <w:lang w:val="af"/>
              </w:rPr>
              <w:t xml:space="preserve">: </w:t>
            </w:r>
            <w:hyperlink r:id="rId11" w:history="1">
              <w:r w:rsidRPr="00796FCF">
                <w:rPr>
                  <w:rStyle w:val="Hyperlink"/>
                  <w:rFonts w:asciiTheme="majorHAnsi" w:hAnsiTheme="majorHAnsi" w:cstheme="majorHAnsi"/>
                  <w:i/>
                  <w:iCs/>
                  <w:sz w:val="18"/>
                  <w:szCs w:val="18"/>
                  <w:lang w:val="af"/>
                </w:rPr>
                <w:t>https://theconversation.com</w:t>
              </w:r>
            </w:hyperlink>
            <w:r w:rsidRPr="00796FCF">
              <w:rPr>
                <w:rFonts w:asciiTheme="majorHAnsi" w:hAnsiTheme="majorHAnsi" w:cstheme="majorHAnsi"/>
                <w:i/>
                <w:iCs/>
                <w:sz w:val="18"/>
                <w:szCs w:val="18"/>
                <w:lang w:val="af"/>
              </w:rPr>
              <w:t xml:space="preserve"> </w:t>
            </w:r>
            <w:r>
              <w:rPr>
                <w:rFonts w:asciiTheme="majorHAnsi" w:hAnsiTheme="majorHAnsi" w:cstheme="majorHAnsi"/>
                <w:i/>
                <w:iCs/>
                <w:sz w:val="18"/>
                <w:szCs w:val="18"/>
                <w:lang w:val="af"/>
              </w:rPr>
              <w:t>Toegangsdatum:</w:t>
            </w:r>
            <w:r w:rsidRPr="00796FCF">
              <w:rPr>
                <w:rFonts w:asciiTheme="majorHAnsi" w:hAnsiTheme="majorHAnsi" w:cstheme="majorHAnsi"/>
                <w:i/>
                <w:iCs/>
                <w:sz w:val="18"/>
                <w:szCs w:val="18"/>
                <w:lang w:val="af"/>
              </w:rPr>
              <w:t xml:space="preserve"> 15 Februarie 2021]</w:t>
            </w:r>
            <w:r w:rsidR="00872770">
              <w:rPr>
                <w:rFonts w:asciiTheme="majorHAnsi" w:hAnsiTheme="majorHAnsi" w:cstheme="majorHAnsi"/>
                <w:i/>
                <w:iCs/>
                <w:sz w:val="18"/>
                <w:szCs w:val="18"/>
                <w:lang w:val="af"/>
              </w:rPr>
              <w:br/>
            </w:r>
          </w:p>
        </w:tc>
      </w:tr>
    </w:tbl>
    <w:p w14:paraId="764278A9" w14:textId="77777777" w:rsidR="00796FCF" w:rsidRPr="00796FCF" w:rsidRDefault="00796FCF" w:rsidP="00CF0068">
      <w:pPr>
        <w:rPr>
          <w:rFonts w:asciiTheme="majorHAnsi" w:eastAsia="Times New Roman" w:hAnsiTheme="majorHAnsi" w:cstheme="majorHAnsi"/>
          <w:bCs/>
          <w:sz w:val="24"/>
          <w:szCs w:val="24"/>
        </w:rPr>
      </w:pPr>
    </w:p>
    <w:p w14:paraId="427ADA8E" w14:textId="06CC5CB2" w:rsidR="00CF0068" w:rsidRPr="00796FCF" w:rsidRDefault="00CF0068" w:rsidP="00CF0068">
      <w:pPr>
        <w:pStyle w:val="ListParagraph"/>
        <w:tabs>
          <w:tab w:val="left" w:pos="7371"/>
          <w:tab w:val="left" w:pos="7938"/>
        </w:tabs>
        <w:spacing w:after="0" w:line="240" w:lineRule="auto"/>
        <w:ind w:left="567"/>
        <w:rPr>
          <w:rFonts w:asciiTheme="majorHAnsi" w:eastAsia="Times New Roman" w:hAnsiTheme="majorHAnsi" w:cstheme="majorHAnsi"/>
          <w:b/>
          <w:sz w:val="24"/>
          <w:szCs w:val="24"/>
        </w:rPr>
      </w:pPr>
    </w:p>
    <w:p w14:paraId="54134AE5" w14:textId="77777777" w:rsidR="00796FCF" w:rsidRDefault="00796FCF" w:rsidP="00796FCF">
      <w:pPr>
        <w:pStyle w:val="ListParagraph"/>
        <w:ind w:left="567" w:hanging="567"/>
        <w:rPr>
          <w:rFonts w:asciiTheme="majorHAnsi" w:hAnsiTheme="majorHAnsi" w:cstheme="majorHAnsi"/>
          <w:sz w:val="24"/>
          <w:szCs w:val="24"/>
          <w:lang w:val="af"/>
        </w:rPr>
      </w:pPr>
      <w:r>
        <w:rPr>
          <w:rFonts w:asciiTheme="majorHAnsi" w:hAnsiTheme="majorHAnsi" w:cstheme="majorHAnsi"/>
          <w:sz w:val="24"/>
          <w:szCs w:val="24"/>
          <w:lang w:val="af"/>
        </w:rPr>
        <w:t xml:space="preserve">2.1. </w:t>
      </w:r>
      <w:r w:rsidR="00CF0068" w:rsidRPr="00796FCF">
        <w:rPr>
          <w:rFonts w:asciiTheme="majorHAnsi" w:hAnsiTheme="majorHAnsi" w:cstheme="majorHAnsi"/>
          <w:sz w:val="24"/>
          <w:szCs w:val="24"/>
          <w:lang w:val="af"/>
        </w:rPr>
        <w:t xml:space="preserve">Definieer die term </w:t>
      </w:r>
      <w:r w:rsidR="00CF0068" w:rsidRPr="00796FCF">
        <w:rPr>
          <w:rFonts w:asciiTheme="majorHAnsi" w:hAnsiTheme="majorHAnsi" w:cstheme="majorHAnsi"/>
          <w:i/>
          <w:iCs/>
          <w:sz w:val="24"/>
          <w:szCs w:val="24"/>
          <w:lang w:val="af"/>
        </w:rPr>
        <w:t xml:space="preserve">'fopnuus' </w:t>
      </w:r>
      <w:r w:rsidR="00CF0068" w:rsidRPr="00796FCF">
        <w:rPr>
          <w:rFonts w:asciiTheme="majorHAnsi" w:hAnsiTheme="majorHAnsi" w:cstheme="majorHAnsi"/>
          <w:sz w:val="24"/>
          <w:szCs w:val="24"/>
          <w:lang w:val="af"/>
        </w:rPr>
        <w:t>en noem TWEE redes waarom fopnuus kan veroorsaak dat</w:t>
      </w:r>
    </w:p>
    <w:p w14:paraId="7E1F499B" w14:textId="386C37E7" w:rsidR="00CF0068" w:rsidRPr="00796FCF" w:rsidRDefault="00CF0068" w:rsidP="00796FCF">
      <w:pPr>
        <w:pStyle w:val="ListParagraph"/>
        <w:ind w:left="567" w:hanging="567"/>
        <w:rPr>
          <w:rFonts w:asciiTheme="majorHAnsi" w:hAnsiTheme="majorHAnsi" w:cstheme="majorHAnsi"/>
          <w:sz w:val="24"/>
          <w:szCs w:val="24"/>
          <w:lang w:val="af"/>
        </w:rPr>
      </w:pPr>
      <w:r w:rsidRPr="00796FCF">
        <w:rPr>
          <w:rFonts w:asciiTheme="majorHAnsi" w:hAnsiTheme="majorHAnsi" w:cstheme="majorHAnsi"/>
          <w:sz w:val="24"/>
          <w:szCs w:val="24"/>
          <w:lang w:val="af"/>
        </w:rPr>
        <w:t>mense nie die entstof neem nie</w:t>
      </w:r>
      <w:r w:rsidR="00796FCF" w:rsidRPr="00796FCF">
        <w:rPr>
          <w:rFonts w:asciiTheme="majorHAnsi" w:hAnsiTheme="majorHAnsi" w:cstheme="majorHAnsi"/>
          <w:sz w:val="24"/>
          <w:szCs w:val="24"/>
          <w:lang w:val="af"/>
        </w:rPr>
        <w:t>.</w:t>
      </w:r>
      <w:r w:rsidR="007D51E5">
        <w:rPr>
          <w:rFonts w:asciiTheme="majorHAnsi" w:hAnsiTheme="majorHAnsi" w:cstheme="majorHAnsi"/>
          <w:sz w:val="24"/>
          <w:szCs w:val="24"/>
          <w:lang w:val="af"/>
        </w:rPr>
        <w:t xml:space="preserve">                 </w:t>
      </w:r>
      <w:r w:rsidR="00796FCF" w:rsidRPr="00796FCF">
        <w:rPr>
          <w:rFonts w:asciiTheme="majorHAnsi" w:hAnsiTheme="majorHAnsi" w:cstheme="majorHAnsi"/>
          <w:sz w:val="24"/>
          <w:szCs w:val="24"/>
          <w:lang w:val="af"/>
        </w:rPr>
        <w:tab/>
      </w:r>
      <w:r w:rsidR="00796FCF" w:rsidRPr="00796FCF">
        <w:rPr>
          <w:rFonts w:asciiTheme="majorHAnsi" w:hAnsiTheme="majorHAnsi" w:cstheme="majorHAnsi"/>
          <w:sz w:val="24"/>
          <w:szCs w:val="24"/>
          <w:lang w:val="af"/>
        </w:rPr>
        <w:tab/>
      </w:r>
      <w:r w:rsidR="00796FCF" w:rsidRPr="00796FCF">
        <w:rPr>
          <w:rFonts w:asciiTheme="majorHAnsi" w:hAnsiTheme="majorHAnsi" w:cstheme="majorHAnsi"/>
          <w:sz w:val="24"/>
          <w:szCs w:val="24"/>
          <w:lang w:val="af"/>
        </w:rPr>
        <w:tab/>
      </w:r>
      <w:r w:rsidR="00796FCF" w:rsidRPr="00796FCF">
        <w:rPr>
          <w:rFonts w:asciiTheme="majorHAnsi" w:hAnsiTheme="majorHAnsi" w:cstheme="majorHAnsi"/>
          <w:sz w:val="24"/>
          <w:szCs w:val="24"/>
          <w:lang w:val="af"/>
        </w:rPr>
        <w:tab/>
      </w:r>
      <w:r w:rsidR="00796FCF" w:rsidRPr="00796FCF">
        <w:rPr>
          <w:rFonts w:asciiTheme="majorHAnsi" w:hAnsiTheme="majorHAnsi" w:cstheme="majorHAnsi"/>
          <w:sz w:val="24"/>
          <w:szCs w:val="24"/>
          <w:lang w:val="af"/>
        </w:rPr>
        <w:tab/>
        <w:t xml:space="preserve">          </w:t>
      </w:r>
      <w:r w:rsidR="00796FCF">
        <w:rPr>
          <w:rFonts w:asciiTheme="majorHAnsi" w:hAnsiTheme="majorHAnsi" w:cstheme="majorHAnsi"/>
          <w:sz w:val="24"/>
          <w:szCs w:val="24"/>
          <w:lang w:val="af"/>
        </w:rPr>
        <w:tab/>
      </w:r>
      <w:r w:rsidR="00796FCF" w:rsidRPr="00796FCF">
        <w:rPr>
          <w:rFonts w:asciiTheme="majorHAnsi" w:hAnsiTheme="majorHAnsi" w:cstheme="majorHAnsi"/>
          <w:sz w:val="24"/>
          <w:szCs w:val="24"/>
          <w:lang w:val="af"/>
        </w:rPr>
        <w:t xml:space="preserve"> </w:t>
      </w:r>
      <w:r w:rsidR="00796FCF">
        <w:rPr>
          <w:rFonts w:asciiTheme="majorHAnsi" w:hAnsiTheme="majorHAnsi" w:cstheme="majorHAnsi"/>
          <w:sz w:val="24"/>
          <w:szCs w:val="24"/>
          <w:lang w:val="af"/>
        </w:rPr>
        <w:t xml:space="preserve">          </w:t>
      </w:r>
      <w:r w:rsidRPr="00796FCF">
        <w:rPr>
          <w:rFonts w:asciiTheme="majorHAnsi" w:hAnsiTheme="majorHAnsi" w:cstheme="majorHAnsi"/>
          <w:sz w:val="24"/>
          <w:szCs w:val="24"/>
          <w:lang w:val="af"/>
        </w:rPr>
        <w:t>(1+2) (3)</w:t>
      </w:r>
      <w:r w:rsidRPr="00796FCF">
        <w:rPr>
          <w:rFonts w:asciiTheme="majorHAnsi" w:hAnsiTheme="majorHAnsi" w:cstheme="majorHAnsi"/>
          <w:sz w:val="24"/>
          <w:szCs w:val="24"/>
          <w:lang w:val="af"/>
        </w:rPr>
        <w:tab/>
      </w:r>
    </w:p>
    <w:p w14:paraId="753C2E75" w14:textId="20CF26BB" w:rsidR="00796FCF" w:rsidRDefault="00796FCF" w:rsidP="00796FCF">
      <w:pPr>
        <w:pStyle w:val="ListParagraph"/>
        <w:ind w:left="567" w:hanging="207"/>
        <w:rPr>
          <w:rFonts w:asciiTheme="majorHAnsi" w:hAnsiTheme="majorHAnsi" w:cstheme="majorHAnsi"/>
          <w:sz w:val="24"/>
          <w:szCs w:val="24"/>
          <w:lang w:val="af"/>
        </w:rPr>
      </w:pPr>
    </w:p>
    <w:tbl>
      <w:tblPr>
        <w:tblStyle w:val="TableGrid"/>
        <w:tblW w:w="0" w:type="auto"/>
        <w:tblInd w:w="-5" w:type="dxa"/>
        <w:tblLook w:val="04A0" w:firstRow="1" w:lastRow="0" w:firstColumn="1" w:lastColumn="0" w:noHBand="0" w:noVBand="1"/>
      </w:tblPr>
      <w:tblGrid>
        <w:gridCol w:w="9355"/>
      </w:tblGrid>
      <w:tr w:rsidR="00796FCF" w14:paraId="4B165CC0" w14:textId="77777777" w:rsidTr="00796FCF">
        <w:tc>
          <w:tcPr>
            <w:tcW w:w="9355" w:type="dxa"/>
          </w:tcPr>
          <w:p w14:paraId="63B96FC5" w14:textId="77777777" w:rsidR="00796FCF" w:rsidRDefault="00796FCF" w:rsidP="00796FCF">
            <w:pPr>
              <w:pStyle w:val="ListParagraph"/>
              <w:ind w:left="0"/>
              <w:rPr>
                <w:rFonts w:asciiTheme="majorHAnsi" w:eastAsia="Times New Roman" w:hAnsiTheme="majorHAnsi" w:cstheme="majorHAnsi"/>
                <w:i/>
                <w:iCs/>
                <w:sz w:val="24"/>
                <w:szCs w:val="24"/>
              </w:rPr>
            </w:pPr>
          </w:p>
          <w:p w14:paraId="4B1FCF2E" w14:textId="77777777" w:rsidR="00796FCF" w:rsidRDefault="00796FCF" w:rsidP="00796FCF">
            <w:pPr>
              <w:pStyle w:val="ListParagraph"/>
              <w:ind w:left="0"/>
              <w:rPr>
                <w:rFonts w:asciiTheme="majorHAnsi" w:eastAsia="Times New Roman" w:hAnsiTheme="majorHAnsi" w:cstheme="majorHAnsi"/>
                <w:i/>
                <w:iCs/>
                <w:sz w:val="24"/>
                <w:szCs w:val="24"/>
              </w:rPr>
            </w:pPr>
          </w:p>
          <w:p w14:paraId="4B4DFD5D" w14:textId="77777777" w:rsidR="00796FCF" w:rsidRDefault="00796FCF" w:rsidP="00796FCF">
            <w:pPr>
              <w:pStyle w:val="ListParagraph"/>
              <w:ind w:left="0"/>
              <w:rPr>
                <w:rFonts w:asciiTheme="majorHAnsi" w:eastAsia="Times New Roman" w:hAnsiTheme="majorHAnsi" w:cstheme="majorHAnsi"/>
                <w:i/>
                <w:iCs/>
                <w:sz w:val="24"/>
                <w:szCs w:val="24"/>
              </w:rPr>
            </w:pPr>
          </w:p>
          <w:p w14:paraId="667DC17E" w14:textId="77777777" w:rsidR="00796FCF" w:rsidRDefault="00796FCF" w:rsidP="00796FCF">
            <w:pPr>
              <w:pStyle w:val="ListParagraph"/>
              <w:ind w:left="0"/>
              <w:rPr>
                <w:rFonts w:asciiTheme="majorHAnsi" w:eastAsia="Times New Roman" w:hAnsiTheme="majorHAnsi" w:cstheme="majorHAnsi"/>
                <w:i/>
                <w:iCs/>
                <w:sz w:val="24"/>
                <w:szCs w:val="24"/>
              </w:rPr>
            </w:pPr>
          </w:p>
          <w:p w14:paraId="7B5BE88E" w14:textId="77777777" w:rsidR="00796FCF" w:rsidRDefault="00796FCF" w:rsidP="00796FCF">
            <w:pPr>
              <w:pStyle w:val="ListParagraph"/>
              <w:ind w:left="0"/>
              <w:rPr>
                <w:rFonts w:asciiTheme="majorHAnsi" w:eastAsia="Times New Roman" w:hAnsiTheme="majorHAnsi" w:cstheme="majorHAnsi"/>
                <w:i/>
                <w:iCs/>
                <w:sz w:val="24"/>
                <w:szCs w:val="24"/>
              </w:rPr>
            </w:pPr>
          </w:p>
          <w:p w14:paraId="5BDEE6FA" w14:textId="77777777" w:rsidR="00796FCF" w:rsidRDefault="00796FCF" w:rsidP="00796FCF">
            <w:pPr>
              <w:pStyle w:val="ListParagraph"/>
              <w:ind w:left="0"/>
              <w:rPr>
                <w:rFonts w:asciiTheme="majorHAnsi" w:eastAsia="Times New Roman" w:hAnsiTheme="majorHAnsi" w:cstheme="majorHAnsi"/>
                <w:i/>
                <w:iCs/>
                <w:sz w:val="24"/>
                <w:szCs w:val="24"/>
              </w:rPr>
            </w:pPr>
          </w:p>
          <w:p w14:paraId="44D7F49F" w14:textId="77777777" w:rsidR="00796FCF" w:rsidRDefault="00796FCF" w:rsidP="00796FCF">
            <w:pPr>
              <w:pStyle w:val="ListParagraph"/>
              <w:ind w:left="0"/>
              <w:rPr>
                <w:rFonts w:asciiTheme="majorHAnsi" w:eastAsia="Times New Roman" w:hAnsiTheme="majorHAnsi" w:cstheme="majorHAnsi"/>
                <w:i/>
                <w:iCs/>
                <w:sz w:val="24"/>
                <w:szCs w:val="24"/>
              </w:rPr>
            </w:pPr>
          </w:p>
          <w:p w14:paraId="5292215A" w14:textId="114FFE35" w:rsidR="00796FCF" w:rsidRDefault="00796FCF" w:rsidP="00796FCF">
            <w:pPr>
              <w:pStyle w:val="ListParagraph"/>
              <w:ind w:left="0"/>
              <w:rPr>
                <w:rFonts w:asciiTheme="majorHAnsi" w:eastAsia="Times New Roman" w:hAnsiTheme="majorHAnsi" w:cstheme="majorHAnsi"/>
                <w:i/>
                <w:iCs/>
                <w:sz w:val="24"/>
                <w:szCs w:val="24"/>
              </w:rPr>
            </w:pPr>
          </w:p>
        </w:tc>
      </w:tr>
    </w:tbl>
    <w:p w14:paraId="460DA0E3" w14:textId="77777777" w:rsidR="00796FCF" w:rsidRPr="00796FCF" w:rsidRDefault="00796FCF" w:rsidP="00796FCF">
      <w:pPr>
        <w:pStyle w:val="ListParagraph"/>
        <w:ind w:left="567" w:hanging="207"/>
        <w:rPr>
          <w:rFonts w:asciiTheme="majorHAnsi" w:eastAsia="Times New Roman" w:hAnsiTheme="majorHAnsi" w:cstheme="majorHAnsi"/>
          <w:i/>
          <w:iCs/>
          <w:sz w:val="24"/>
          <w:szCs w:val="24"/>
        </w:rPr>
      </w:pPr>
    </w:p>
    <w:p w14:paraId="2A2F76DD" w14:textId="77777777" w:rsidR="00CF0068" w:rsidRPr="00796FCF" w:rsidRDefault="00CF0068" w:rsidP="00796FCF">
      <w:pPr>
        <w:rPr>
          <w:rFonts w:asciiTheme="majorHAnsi" w:eastAsia="Times New Roman" w:hAnsiTheme="majorHAnsi" w:cstheme="majorHAnsi"/>
          <w:i/>
          <w:iCs/>
          <w:sz w:val="24"/>
          <w:szCs w:val="24"/>
        </w:rPr>
      </w:pPr>
    </w:p>
    <w:p w14:paraId="11CC3880" w14:textId="5589F49A" w:rsidR="00796FCF" w:rsidRPr="00796FCF" w:rsidRDefault="00796FCF" w:rsidP="007D51E5">
      <w:pPr>
        <w:tabs>
          <w:tab w:val="left" w:pos="567"/>
          <w:tab w:val="left" w:pos="7371"/>
          <w:tab w:val="left" w:pos="7938"/>
        </w:tabs>
        <w:spacing w:line="240" w:lineRule="auto"/>
        <w:rPr>
          <w:rFonts w:asciiTheme="majorHAnsi" w:eastAsia="Times New Roman" w:hAnsiTheme="majorHAnsi" w:cstheme="majorHAnsi"/>
          <w:b/>
          <w:sz w:val="24"/>
          <w:szCs w:val="24"/>
        </w:rPr>
      </w:pPr>
      <w:r>
        <w:rPr>
          <w:rFonts w:asciiTheme="majorHAnsi" w:hAnsiTheme="majorHAnsi" w:cstheme="majorHAnsi"/>
          <w:sz w:val="24"/>
          <w:szCs w:val="24"/>
          <w:lang w:val="af"/>
        </w:rPr>
        <w:t xml:space="preserve">2.2. </w:t>
      </w:r>
      <w:r w:rsidR="00CF0068" w:rsidRPr="00796FCF">
        <w:rPr>
          <w:rFonts w:asciiTheme="majorHAnsi" w:hAnsiTheme="majorHAnsi" w:cstheme="majorHAnsi"/>
          <w:sz w:val="24"/>
          <w:szCs w:val="24"/>
          <w:lang w:val="af"/>
        </w:rPr>
        <w:t>Verskaf DRIE redes waarom burgers angstig kan voel om die entstof te neem.</w:t>
      </w:r>
      <w:r w:rsidR="007D51E5">
        <w:rPr>
          <w:rFonts w:asciiTheme="majorHAnsi" w:hAnsiTheme="majorHAnsi" w:cstheme="majorHAnsi"/>
          <w:sz w:val="24"/>
          <w:szCs w:val="24"/>
          <w:lang w:val="af"/>
        </w:rPr>
        <w:t xml:space="preserve"> </w:t>
      </w:r>
      <w:r>
        <w:rPr>
          <w:rFonts w:asciiTheme="majorHAnsi" w:hAnsiTheme="majorHAnsi" w:cstheme="majorHAnsi"/>
          <w:sz w:val="24"/>
          <w:szCs w:val="24"/>
          <w:lang w:val="af"/>
        </w:rPr>
        <w:t xml:space="preserve">         </w:t>
      </w:r>
      <w:r w:rsidR="00CF0068" w:rsidRPr="00796FCF">
        <w:rPr>
          <w:rFonts w:asciiTheme="majorHAnsi" w:hAnsiTheme="majorHAnsi" w:cstheme="majorHAnsi"/>
          <w:sz w:val="24"/>
          <w:szCs w:val="24"/>
          <w:lang w:val="af"/>
        </w:rPr>
        <w:t>(3x1) (3)</w:t>
      </w:r>
      <w:r w:rsidR="00CF0068" w:rsidRPr="00796FCF">
        <w:rPr>
          <w:rFonts w:asciiTheme="majorHAnsi" w:hAnsiTheme="majorHAnsi" w:cstheme="majorHAnsi"/>
          <w:sz w:val="24"/>
          <w:szCs w:val="24"/>
          <w:lang w:val="af"/>
        </w:rPr>
        <w:tab/>
      </w:r>
      <w:r w:rsidR="007D51E5">
        <w:rPr>
          <w:rFonts w:asciiTheme="majorHAnsi" w:hAnsiTheme="majorHAnsi" w:cstheme="majorHAnsi"/>
          <w:sz w:val="24"/>
          <w:szCs w:val="24"/>
          <w:lang w:val="af"/>
        </w:rPr>
        <w:br/>
      </w:r>
    </w:p>
    <w:tbl>
      <w:tblPr>
        <w:tblStyle w:val="TableGrid"/>
        <w:tblW w:w="0" w:type="auto"/>
        <w:tblInd w:w="-5" w:type="dxa"/>
        <w:tblLook w:val="04A0" w:firstRow="1" w:lastRow="0" w:firstColumn="1" w:lastColumn="0" w:noHBand="0" w:noVBand="1"/>
      </w:tblPr>
      <w:tblGrid>
        <w:gridCol w:w="9355"/>
      </w:tblGrid>
      <w:tr w:rsidR="00796FCF" w14:paraId="5D1D7C92" w14:textId="77777777" w:rsidTr="00796FCF">
        <w:tc>
          <w:tcPr>
            <w:tcW w:w="9355" w:type="dxa"/>
          </w:tcPr>
          <w:p w14:paraId="4D656A12" w14:textId="77777777" w:rsidR="00796FCF" w:rsidRDefault="00796FCF" w:rsidP="00CF0068">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79516690" w14:textId="77777777" w:rsidR="00796FCF" w:rsidRDefault="00796FCF" w:rsidP="00CF0068">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08645BCB" w14:textId="77777777" w:rsidR="00796FCF" w:rsidRDefault="00796FCF" w:rsidP="00CF0068">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7608D335" w14:textId="77777777" w:rsidR="00796FCF" w:rsidRDefault="00796FCF" w:rsidP="00CF0068">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2BC72BBB" w14:textId="77777777" w:rsidR="00796FCF" w:rsidRDefault="00796FCF" w:rsidP="00CF0068">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390DAFC9" w14:textId="4B9B9C47" w:rsidR="00796FCF" w:rsidRDefault="00796FCF" w:rsidP="00CF0068">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tc>
      </w:tr>
    </w:tbl>
    <w:p w14:paraId="05FEF2DA" w14:textId="77777777" w:rsidR="00CF0068" w:rsidRPr="00796FCF" w:rsidRDefault="00CF0068" w:rsidP="00CF0068">
      <w:pPr>
        <w:pStyle w:val="ListParagraph"/>
        <w:ind w:left="567" w:hanging="567"/>
        <w:rPr>
          <w:rFonts w:asciiTheme="majorHAnsi" w:eastAsia="Times New Roman" w:hAnsiTheme="majorHAnsi" w:cstheme="majorHAnsi"/>
          <w:sz w:val="24"/>
          <w:szCs w:val="24"/>
        </w:rPr>
      </w:pPr>
    </w:p>
    <w:p w14:paraId="7B76BC3F" w14:textId="77777777" w:rsidR="007D51E5" w:rsidRDefault="00796FCF" w:rsidP="007D51E5">
      <w:pPr>
        <w:tabs>
          <w:tab w:val="left" w:pos="567"/>
          <w:tab w:val="left" w:pos="7371"/>
          <w:tab w:val="left" w:pos="7938"/>
        </w:tabs>
        <w:spacing w:line="240" w:lineRule="auto"/>
        <w:rPr>
          <w:rFonts w:asciiTheme="majorHAnsi" w:hAnsiTheme="majorHAnsi" w:cstheme="majorHAnsi"/>
          <w:sz w:val="24"/>
          <w:szCs w:val="24"/>
          <w:lang w:val="af"/>
        </w:rPr>
      </w:pPr>
      <w:r w:rsidRPr="00796FCF">
        <w:rPr>
          <w:rFonts w:asciiTheme="majorHAnsi" w:hAnsiTheme="majorHAnsi" w:cstheme="majorHAnsi"/>
          <w:sz w:val="24"/>
          <w:szCs w:val="24"/>
          <w:lang w:val="af"/>
        </w:rPr>
        <w:t>2.3.</w:t>
      </w:r>
      <w:r w:rsidR="00CF0068" w:rsidRPr="00796FCF">
        <w:rPr>
          <w:rFonts w:asciiTheme="majorHAnsi" w:hAnsiTheme="majorHAnsi" w:cstheme="majorHAnsi"/>
          <w:sz w:val="24"/>
          <w:szCs w:val="24"/>
          <w:lang w:val="af"/>
        </w:rPr>
        <w:t xml:space="preserve"> Beskryf TWEE maniere waarop Suid-Afrikaanse burgers fopnuus kon identifiseer. </w:t>
      </w:r>
      <w:r w:rsidR="007D51E5">
        <w:rPr>
          <w:rFonts w:asciiTheme="majorHAnsi" w:hAnsiTheme="majorHAnsi" w:cstheme="majorHAnsi"/>
          <w:sz w:val="24"/>
          <w:szCs w:val="24"/>
          <w:lang w:val="af"/>
        </w:rPr>
        <w:t xml:space="preserve"> </w:t>
      </w:r>
      <w:r>
        <w:rPr>
          <w:rFonts w:asciiTheme="majorHAnsi" w:hAnsiTheme="majorHAnsi" w:cstheme="majorHAnsi"/>
          <w:sz w:val="24"/>
          <w:szCs w:val="24"/>
          <w:lang w:val="af"/>
        </w:rPr>
        <w:t xml:space="preserve">  </w:t>
      </w:r>
      <w:r w:rsidR="00CF0068" w:rsidRPr="00796FCF">
        <w:rPr>
          <w:rFonts w:asciiTheme="majorHAnsi" w:hAnsiTheme="majorHAnsi" w:cstheme="majorHAnsi"/>
          <w:sz w:val="24"/>
          <w:szCs w:val="24"/>
          <w:lang w:val="af"/>
        </w:rPr>
        <w:t xml:space="preserve">(2x2) </w:t>
      </w:r>
      <w:r>
        <w:rPr>
          <w:rFonts w:asciiTheme="majorHAnsi" w:hAnsiTheme="majorHAnsi" w:cstheme="majorHAnsi"/>
          <w:sz w:val="24"/>
          <w:szCs w:val="24"/>
          <w:lang w:val="af"/>
        </w:rPr>
        <w:t>(</w:t>
      </w:r>
      <w:r w:rsidR="00CF0068" w:rsidRPr="00796FCF">
        <w:rPr>
          <w:rFonts w:asciiTheme="majorHAnsi" w:hAnsiTheme="majorHAnsi" w:cstheme="majorHAnsi"/>
          <w:sz w:val="24"/>
          <w:szCs w:val="24"/>
          <w:lang w:val="af"/>
        </w:rPr>
        <w:t xml:space="preserve">4) </w:t>
      </w:r>
    </w:p>
    <w:p w14:paraId="0BDDF4AE" w14:textId="1F077095" w:rsidR="00CF0068" w:rsidRPr="00796FCF" w:rsidRDefault="00CF0068" w:rsidP="007D51E5">
      <w:pPr>
        <w:tabs>
          <w:tab w:val="left" w:pos="567"/>
          <w:tab w:val="left" w:pos="7371"/>
          <w:tab w:val="left" w:pos="7938"/>
        </w:tabs>
        <w:spacing w:line="240" w:lineRule="auto"/>
        <w:rPr>
          <w:rFonts w:asciiTheme="majorHAnsi" w:hAnsiTheme="majorHAnsi" w:cstheme="majorHAnsi"/>
          <w:sz w:val="24"/>
          <w:szCs w:val="24"/>
          <w:lang w:val="af"/>
        </w:rPr>
      </w:pPr>
      <w:r w:rsidRPr="00796FCF">
        <w:rPr>
          <w:rFonts w:asciiTheme="majorHAnsi" w:hAnsiTheme="majorHAnsi" w:cstheme="majorHAnsi"/>
          <w:sz w:val="24"/>
          <w:szCs w:val="24"/>
          <w:lang w:val="af"/>
        </w:rPr>
        <w:t xml:space="preserve">   </w:t>
      </w:r>
    </w:p>
    <w:tbl>
      <w:tblPr>
        <w:tblStyle w:val="TableGrid"/>
        <w:tblW w:w="0" w:type="auto"/>
        <w:tblInd w:w="-5" w:type="dxa"/>
        <w:tblLook w:val="04A0" w:firstRow="1" w:lastRow="0" w:firstColumn="1" w:lastColumn="0" w:noHBand="0" w:noVBand="1"/>
      </w:tblPr>
      <w:tblGrid>
        <w:gridCol w:w="9355"/>
      </w:tblGrid>
      <w:tr w:rsidR="00796FCF" w14:paraId="38874786" w14:textId="77777777" w:rsidTr="0003706B">
        <w:tc>
          <w:tcPr>
            <w:tcW w:w="9355" w:type="dxa"/>
          </w:tcPr>
          <w:p w14:paraId="4D8DA626"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4E2BDAB1"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03719ECF"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38E60AE5"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6C3CC6A9"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729E2891"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tc>
      </w:tr>
    </w:tbl>
    <w:p w14:paraId="76261B4B" w14:textId="3DC9DECE" w:rsidR="00CF0068" w:rsidRPr="00796FCF" w:rsidRDefault="00CF0068" w:rsidP="00CF0068">
      <w:pPr>
        <w:pStyle w:val="ListParagraph"/>
        <w:tabs>
          <w:tab w:val="left" w:pos="567"/>
          <w:tab w:val="left" w:pos="7371"/>
          <w:tab w:val="left" w:pos="7938"/>
        </w:tabs>
        <w:spacing w:after="0" w:line="240" w:lineRule="auto"/>
        <w:ind w:left="567"/>
        <w:jc w:val="right"/>
        <w:rPr>
          <w:rFonts w:asciiTheme="majorHAnsi" w:eastAsia="Times New Roman" w:hAnsiTheme="majorHAnsi" w:cstheme="majorHAnsi"/>
          <w:b/>
          <w:i/>
          <w:iCs/>
          <w:sz w:val="24"/>
          <w:szCs w:val="24"/>
        </w:rPr>
      </w:pPr>
    </w:p>
    <w:p w14:paraId="2EF20482" w14:textId="4F2207B0" w:rsidR="00CF0068" w:rsidRPr="00796FCF" w:rsidRDefault="00796FCF" w:rsidP="00796FCF">
      <w:pPr>
        <w:tabs>
          <w:tab w:val="left" w:pos="567"/>
          <w:tab w:val="left" w:pos="7371"/>
          <w:tab w:val="left" w:pos="7938"/>
        </w:tabs>
        <w:rPr>
          <w:rFonts w:asciiTheme="majorHAnsi" w:eastAsia="Times New Roman" w:hAnsiTheme="majorHAnsi" w:cstheme="majorHAnsi"/>
          <w:b/>
          <w:sz w:val="24"/>
          <w:szCs w:val="24"/>
        </w:rPr>
      </w:pPr>
      <w:r w:rsidRPr="00796FCF">
        <w:rPr>
          <w:rFonts w:asciiTheme="majorHAnsi" w:hAnsiTheme="majorHAnsi" w:cstheme="majorHAnsi"/>
          <w:sz w:val="24"/>
          <w:szCs w:val="24"/>
          <w:lang w:val="af"/>
        </w:rPr>
        <w:t xml:space="preserve">2.4. </w:t>
      </w:r>
      <w:r w:rsidR="00CF0068" w:rsidRPr="00796FCF">
        <w:rPr>
          <w:rFonts w:asciiTheme="majorHAnsi" w:hAnsiTheme="majorHAnsi" w:cstheme="majorHAnsi"/>
          <w:sz w:val="24"/>
          <w:szCs w:val="24"/>
          <w:lang w:val="af"/>
        </w:rPr>
        <w:t>Bespreek TWEE maniere waarop fopnuus 'n demokratiese samelewing kan beskadig.</w:t>
      </w:r>
      <w:r>
        <w:rPr>
          <w:rFonts w:asciiTheme="majorHAnsi" w:hAnsiTheme="majorHAnsi" w:cstheme="majorHAnsi"/>
          <w:sz w:val="24"/>
          <w:szCs w:val="24"/>
          <w:lang w:val="af"/>
        </w:rPr>
        <w:t xml:space="preserve">   </w:t>
      </w:r>
      <w:r w:rsidR="00CF0068" w:rsidRPr="00796FCF">
        <w:rPr>
          <w:rFonts w:asciiTheme="majorHAnsi" w:hAnsiTheme="majorHAnsi" w:cstheme="majorHAnsi"/>
          <w:sz w:val="24"/>
          <w:szCs w:val="24"/>
          <w:lang w:val="af"/>
        </w:rPr>
        <w:t xml:space="preserve"> </w:t>
      </w:r>
      <w:r w:rsidR="007D51E5">
        <w:rPr>
          <w:rFonts w:asciiTheme="majorHAnsi" w:hAnsiTheme="majorHAnsi" w:cstheme="majorHAnsi"/>
          <w:sz w:val="24"/>
          <w:szCs w:val="24"/>
          <w:lang w:val="af"/>
        </w:rPr>
        <w:br/>
        <w:t xml:space="preserve">                             </w:t>
      </w:r>
      <w:r w:rsidR="00CF0068" w:rsidRPr="00796FCF">
        <w:rPr>
          <w:rFonts w:asciiTheme="majorHAnsi" w:hAnsiTheme="majorHAnsi" w:cstheme="majorHAnsi"/>
          <w:sz w:val="24"/>
          <w:szCs w:val="24"/>
          <w:lang w:val="af"/>
        </w:rPr>
        <w:tab/>
        <w:t xml:space="preserve">           </w:t>
      </w:r>
      <w:r>
        <w:rPr>
          <w:rFonts w:asciiTheme="majorHAnsi" w:hAnsiTheme="majorHAnsi" w:cstheme="majorHAnsi"/>
          <w:sz w:val="24"/>
          <w:szCs w:val="24"/>
          <w:lang w:val="af"/>
        </w:rPr>
        <w:t xml:space="preserve">          </w:t>
      </w:r>
      <w:r w:rsidR="00CF0068" w:rsidRPr="00796FCF">
        <w:rPr>
          <w:rFonts w:asciiTheme="majorHAnsi" w:hAnsiTheme="majorHAnsi" w:cstheme="majorHAnsi"/>
          <w:sz w:val="24"/>
          <w:szCs w:val="24"/>
          <w:lang w:val="af"/>
        </w:rPr>
        <w:t>(2x2) (4)</w:t>
      </w:r>
      <w:r w:rsidR="007D51E5">
        <w:rPr>
          <w:rFonts w:asciiTheme="majorHAnsi" w:hAnsiTheme="majorHAnsi" w:cstheme="majorHAnsi"/>
          <w:sz w:val="24"/>
          <w:szCs w:val="24"/>
          <w:lang w:val="af"/>
        </w:rPr>
        <w:br/>
      </w:r>
    </w:p>
    <w:tbl>
      <w:tblPr>
        <w:tblStyle w:val="TableGrid"/>
        <w:tblW w:w="0" w:type="auto"/>
        <w:tblInd w:w="-5" w:type="dxa"/>
        <w:tblLook w:val="04A0" w:firstRow="1" w:lastRow="0" w:firstColumn="1" w:lastColumn="0" w:noHBand="0" w:noVBand="1"/>
      </w:tblPr>
      <w:tblGrid>
        <w:gridCol w:w="9355"/>
      </w:tblGrid>
      <w:tr w:rsidR="00796FCF" w14:paraId="3BAFAFB7" w14:textId="77777777" w:rsidTr="0003706B">
        <w:tc>
          <w:tcPr>
            <w:tcW w:w="9355" w:type="dxa"/>
          </w:tcPr>
          <w:p w14:paraId="54D308B4"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3F01C592"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42054642"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5F65321C"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484037BC"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62A6FFC9" w14:textId="77777777" w:rsidR="00796FCF" w:rsidRDefault="00796FCF"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tc>
      </w:tr>
    </w:tbl>
    <w:p w14:paraId="15A3B73C" w14:textId="1DC4E3B1" w:rsidR="00CF0068" w:rsidRPr="00796FCF" w:rsidRDefault="00CF0068" w:rsidP="00CF0068">
      <w:pPr>
        <w:pStyle w:val="ListParagraph"/>
        <w:tabs>
          <w:tab w:val="left" w:pos="567"/>
          <w:tab w:val="left" w:pos="7371"/>
          <w:tab w:val="left" w:pos="7938"/>
        </w:tabs>
        <w:spacing w:after="0" w:line="240" w:lineRule="auto"/>
        <w:ind w:left="360"/>
        <w:jc w:val="center"/>
        <w:rPr>
          <w:rFonts w:asciiTheme="majorHAnsi" w:eastAsia="Times New Roman" w:hAnsiTheme="majorHAnsi" w:cstheme="majorHAnsi"/>
          <w:bCs/>
          <w:i/>
          <w:iCs/>
          <w:sz w:val="24"/>
          <w:szCs w:val="24"/>
        </w:rPr>
      </w:pPr>
      <w:r w:rsidRPr="00796FCF">
        <w:rPr>
          <w:rFonts w:asciiTheme="majorHAnsi" w:eastAsia="Times New Roman" w:hAnsiTheme="majorHAnsi" w:cstheme="majorHAnsi"/>
          <w:bCs/>
          <w:i/>
          <w:iCs/>
          <w:sz w:val="24"/>
          <w:szCs w:val="24"/>
        </w:rPr>
        <w:tab/>
      </w:r>
    </w:p>
    <w:p w14:paraId="111005C9" w14:textId="3B016C9B" w:rsidR="00CF0068" w:rsidRPr="00796FCF" w:rsidRDefault="00796FCF" w:rsidP="00796FCF">
      <w:pPr>
        <w:ind w:right="-613"/>
        <w:rPr>
          <w:rFonts w:asciiTheme="majorHAnsi" w:eastAsia="Calibri" w:hAnsiTheme="majorHAnsi" w:cstheme="majorHAnsi"/>
          <w:sz w:val="24"/>
          <w:szCs w:val="24"/>
        </w:rPr>
      </w:pPr>
      <w:r>
        <w:rPr>
          <w:rFonts w:asciiTheme="majorHAnsi" w:hAnsiTheme="majorHAnsi" w:cstheme="majorHAnsi"/>
          <w:sz w:val="24"/>
          <w:szCs w:val="24"/>
          <w:lang w:val="af"/>
        </w:rPr>
        <w:t xml:space="preserve">2.5. </w:t>
      </w:r>
      <w:r w:rsidR="00CF0068" w:rsidRPr="00796FCF">
        <w:rPr>
          <w:rFonts w:asciiTheme="majorHAnsi" w:hAnsiTheme="majorHAnsi" w:cstheme="majorHAnsi"/>
          <w:sz w:val="24"/>
          <w:szCs w:val="24"/>
          <w:lang w:val="af"/>
        </w:rPr>
        <w:t xml:space="preserve">Stel DRIE maniere voor waarop die regering kan verseker dat die bevolking akkurate en </w:t>
      </w:r>
      <w:r>
        <w:rPr>
          <w:rFonts w:asciiTheme="majorHAnsi" w:hAnsiTheme="majorHAnsi" w:cstheme="majorHAnsi"/>
          <w:sz w:val="24"/>
          <w:szCs w:val="24"/>
          <w:lang w:val="af"/>
        </w:rPr>
        <w:t>ob</w:t>
      </w:r>
      <w:r w:rsidR="00CF0068" w:rsidRPr="00796FCF">
        <w:rPr>
          <w:rFonts w:asciiTheme="majorHAnsi" w:hAnsiTheme="majorHAnsi" w:cstheme="majorHAnsi"/>
          <w:sz w:val="24"/>
          <w:szCs w:val="24"/>
          <w:lang w:val="af"/>
        </w:rPr>
        <w:t>jektiewe nuus ontvang.</w:t>
      </w:r>
      <w:r w:rsidR="007D51E5">
        <w:rPr>
          <w:rFonts w:asciiTheme="majorHAnsi" w:hAnsiTheme="majorHAnsi" w:cstheme="majorHAnsi"/>
          <w:sz w:val="24"/>
          <w:szCs w:val="24"/>
          <w:lang w:val="af"/>
        </w:rPr>
        <w:t xml:space="preserve">                     </w:t>
      </w:r>
      <w:r>
        <w:rPr>
          <w:rFonts w:asciiTheme="majorHAnsi" w:eastAsia="Calibri" w:hAnsiTheme="majorHAnsi" w:cstheme="majorHAnsi"/>
          <w:sz w:val="24"/>
          <w:szCs w:val="24"/>
        </w:rPr>
        <w:tab/>
      </w:r>
      <w:r>
        <w:rPr>
          <w:rFonts w:asciiTheme="majorHAnsi" w:eastAsia="Calibri" w:hAnsiTheme="majorHAnsi" w:cstheme="majorHAnsi"/>
          <w:sz w:val="24"/>
          <w:szCs w:val="24"/>
        </w:rPr>
        <w:tab/>
      </w:r>
      <w:r>
        <w:rPr>
          <w:rFonts w:asciiTheme="majorHAnsi" w:eastAsia="Calibri" w:hAnsiTheme="majorHAnsi" w:cstheme="majorHAnsi"/>
          <w:sz w:val="24"/>
          <w:szCs w:val="24"/>
        </w:rPr>
        <w:tab/>
      </w:r>
      <w:r>
        <w:rPr>
          <w:rFonts w:asciiTheme="majorHAnsi" w:eastAsia="Calibri" w:hAnsiTheme="majorHAnsi" w:cstheme="majorHAnsi"/>
          <w:sz w:val="24"/>
          <w:szCs w:val="24"/>
        </w:rPr>
        <w:tab/>
      </w:r>
      <w:r>
        <w:rPr>
          <w:rFonts w:asciiTheme="majorHAnsi" w:eastAsia="Calibri" w:hAnsiTheme="majorHAnsi" w:cstheme="majorHAnsi"/>
          <w:sz w:val="24"/>
          <w:szCs w:val="24"/>
        </w:rPr>
        <w:tab/>
      </w:r>
      <w:r>
        <w:rPr>
          <w:rFonts w:asciiTheme="majorHAnsi" w:eastAsia="Calibri" w:hAnsiTheme="majorHAnsi" w:cstheme="majorHAnsi"/>
          <w:sz w:val="24"/>
          <w:szCs w:val="24"/>
        </w:rPr>
        <w:tab/>
      </w:r>
      <w:r>
        <w:rPr>
          <w:rFonts w:asciiTheme="majorHAnsi" w:eastAsia="Calibri" w:hAnsiTheme="majorHAnsi" w:cstheme="majorHAnsi"/>
          <w:sz w:val="24"/>
          <w:szCs w:val="24"/>
        </w:rPr>
        <w:tab/>
      </w:r>
      <w:r w:rsidR="00CF0068" w:rsidRPr="00796FCF">
        <w:rPr>
          <w:rFonts w:asciiTheme="majorHAnsi" w:hAnsiTheme="majorHAnsi" w:cstheme="majorHAnsi"/>
          <w:sz w:val="24"/>
          <w:szCs w:val="24"/>
          <w:lang w:val="af"/>
        </w:rPr>
        <w:t>(3x</w:t>
      </w:r>
      <w:r w:rsidR="00CF0068" w:rsidRPr="00796FCF">
        <w:rPr>
          <w:rFonts w:asciiTheme="majorHAnsi" w:hAnsiTheme="majorHAnsi" w:cstheme="majorHAnsi"/>
          <w:bCs/>
          <w:color w:val="000000"/>
          <w:sz w:val="24"/>
          <w:szCs w:val="24"/>
          <w:lang w:val="af"/>
        </w:rPr>
        <w:t>2) (6)</w:t>
      </w:r>
      <w:r w:rsidR="007D51E5">
        <w:rPr>
          <w:rFonts w:asciiTheme="majorHAnsi" w:hAnsiTheme="majorHAnsi" w:cstheme="majorHAnsi"/>
          <w:bCs/>
          <w:color w:val="000000"/>
          <w:sz w:val="24"/>
          <w:szCs w:val="24"/>
          <w:lang w:val="af"/>
        </w:rPr>
        <w:br/>
      </w:r>
    </w:p>
    <w:tbl>
      <w:tblPr>
        <w:tblStyle w:val="TableGrid"/>
        <w:tblW w:w="0" w:type="auto"/>
        <w:tblInd w:w="-5" w:type="dxa"/>
        <w:tblLook w:val="04A0" w:firstRow="1" w:lastRow="0" w:firstColumn="1" w:lastColumn="0" w:noHBand="0" w:noVBand="1"/>
      </w:tblPr>
      <w:tblGrid>
        <w:gridCol w:w="9355"/>
      </w:tblGrid>
      <w:tr w:rsidR="00373A44" w14:paraId="65225666" w14:textId="6410E80B" w:rsidTr="00682FE1">
        <w:tc>
          <w:tcPr>
            <w:tcW w:w="9355" w:type="dxa"/>
          </w:tcPr>
          <w:p w14:paraId="14FD193D" w14:textId="77777777" w:rsidR="00373A44" w:rsidRDefault="00373A44"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4CBE0151" w14:textId="77777777" w:rsidR="00373A44" w:rsidRDefault="00373A44"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30455732" w14:textId="77777777" w:rsidR="00373A44" w:rsidRDefault="00373A44"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6F2ED9AD" w14:textId="77777777" w:rsidR="00373A44" w:rsidRDefault="00373A44"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7361AABF" w14:textId="77777777" w:rsidR="00373A44" w:rsidRDefault="00373A44"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04E0469E" w14:textId="77777777" w:rsidR="00373A44" w:rsidRDefault="00373A44"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01B49EAB" w14:textId="77777777" w:rsidR="00373A44" w:rsidRDefault="00373A44"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p w14:paraId="77A2C8E2" w14:textId="77777777" w:rsidR="00373A44" w:rsidRDefault="00373A44" w:rsidP="0003706B">
            <w:pPr>
              <w:pStyle w:val="ListParagraph"/>
              <w:tabs>
                <w:tab w:val="left" w:pos="567"/>
                <w:tab w:val="left" w:pos="7371"/>
                <w:tab w:val="left" w:pos="7938"/>
              </w:tabs>
              <w:spacing w:after="0" w:line="240" w:lineRule="auto"/>
              <w:ind w:left="0"/>
              <w:rPr>
                <w:rFonts w:asciiTheme="majorHAnsi" w:eastAsia="Times New Roman" w:hAnsiTheme="majorHAnsi" w:cstheme="majorHAnsi"/>
                <w:b/>
                <w:i/>
                <w:iCs/>
                <w:sz w:val="24"/>
                <w:szCs w:val="24"/>
              </w:rPr>
            </w:pPr>
          </w:p>
        </w:tc>
      </w:tr>
    </w:tbl>
    <w:p w14:paraId="1557F230" w14:textId="77777777" w:rsidR="00373A44" w:rsidRDefault="00CF0068" w:rsidP="00CF0068">
      <w:pPr>
        <w:spacing w:line="240" w:lineRule="auto"/>
        <w:ind w:right="-613"/>
        <w:rPr>
          <w:rFonts w:asciiTheme="majorHAnsi" w:hAnsiTheme="majorHAnsi" w:cstheme="majorHAnsi"/>
          <w:b/>
          <w:bCs/>
          <w:sz w:val="24"/>
          <w:szCs w:val="24"/>
          <w:lang w:val="af"/>
        </w:rPr>
      </w:pPr>
      <w:r w:rsidRPr="00796FCF">
        <w:rPr>
          <w:rFonts w:asciiTheme="majorHAnsi" w:hAnsiTheme="majorHAnsi" w:cstheme="majorHAnsi"/>
          <w:b/>
          <w:bCs/>
          <w:sz w:val="24"/>
          <w:szCs w:val="24"/>
          <w:lang w:val="af"/>
        </w:rPr>
        <w:t xml:space="preserve">                                                                                                                                                                     </w:t>
      </w:r>
    </w:p>
    <w:p w14:paraId="31906840" w14:textId="4001FCA1" w:rsidR="004F0E1E" w:rsidRPr="00796FCF" w:rsidRDefault="00373A44" w:rsidP="00373A44">
      <w:pPr>
        <w:spacing w:line="240" w:lineRule="auto"/>
        <w:ind w:right="-613"/>
        <w:rPr>
          <w:rFonts w:asciiTheme="majorHAnsi" w:hAnsiTheme="majorHAnsi" w:cstheme="majorHAnsi"/>
          <w:b/>
          <w:i/>
          <w:sz w:val="24"/>
          <w:szCs w:val="24"/>
          <w:u w:val="single"/>
        </w:rPr>
      </w:pPr>
      <w:r>
        <w:rPr>
          <w:rFonts w:asciiTheme="majorHAnsi" w:hAnsiTheme="majorHAnsi" w:cstheme="majorHAnsi"/>
          <w:b/>
          <w:bCs/>
          <w:sz w:val="24"/>
          <w:szCs w:val="24"/>
          <w:lang w:val="af"/>
        </w:rPr>
        <w:t xml:space="preserve">                                                                                                                                                                  </w:t>
      </w:r>
      <w:r w:rsidR="00CF0068" w:rsidRPr="00796FCF">
        <w:rPr>
          <w:rFonts w:asciiTheme="majorHAnsi" w:hAnsiTheme="majorHAnsi" w:cstheme="majorHAnsi"/>
          <w:b/>
          <w:bCs/>
          <w:sz w:val="24"/>
          <w:szCs w:val="24"/>
          <w:lang w:val="af"/>
        </w:rPr>
        <w:t xml:space="preserve">   (20)</w:t>
      </w:r>
    </w:p>
    <w:sectPr w:rsidR="004F0E1E" w:rsidRPr="00796FCF">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D4DF" w14:textId="77777777" w:rsidR="005F769E" w:rsidRDefault="005F769E">
      <w:pPr>
        <w:spacing w:line="240" w:lineRule="auto"/>
      </w:pPr>
      <w:r>
        <w:rPr>
          <w:lang w:val="af"/>
        </w:rPr>
        <w:separator/>
      </w:r>
    </w:p>
  </w:endnote>
  <w:endnote w:type="continuationSeparator" w:id="0">
    <w:p w14:paraId="55C5E447" w14:textId="77777777" w:rsidR="005F769E" w:rsidRDefault="005F769E">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F9B4" w14:textId="26ABA35D" w:rsidR="00092EB4" w:rsidRDefault="00A669F8">
    <w:pPr>
      <w:pBdr>
        <w:top w:val="nil"/>
        <w:left w:val="nil"/>
        <w:bottom w:val="nil"/>
        <w:right w:val="nil"/>
        <w:between w:val="nil"/>
      </w:pBdr>
      <w:spacing w:line="240" w:lineRule="auto"/>
      <w:ind w:hanging="2"/>
      <w:rPr>
        <w:color w:val="000000"/>
        <w:sz w:val="18"/>
        <w:szCs w:val="18"/>
      </w:rPr>
    </w:pPr>
    <w:r>
      <w:rPr>
        <w:color w:val="000000"/>
        <w:sz w:val="18"/>
        <w:szCs w:val="18"/>
        <w:lang w:val="af"/>
      </w:rPr>
      <w:t>©202</w:t>
    </w:r>
    <w:r w:rsidR="00B03B3A">
      <w:rPr>
        <w:color w:val="000000"/>
        <w:sz w:val="18"/>
        <w:szCs w:val="18"/>
        <w:lang w:val="af"/>
      </w:rPr>
      <w:t>3</w:t>
    </w:r>
    <w:r>
      <w:rPr>
        <w:color w:val="000000"/>
        <w:sz w:val="18"/>
        <w:szCs w:val="18"/>
        <w:lang w:val="af"/>
      </w:rPr>
      <w:t xml:space="preserve">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9574A8">
      <w:rPr>
        <w:noProof/>
        <w:color w:val="000000"/>
        <w:sz w:val="18"/>
        <w:szCs w:val="18"/>
        <w:lang w:val="af"/>
      </w:rPr>
      <w:t>1</w:t>
    </w:r>
    <w:r>
      <w:rPr>
        <w:color w:val="000000"/>
        <w:sz w:val="18"/>
        <w:szCs w:val="18"/>
        <w:lang w:val="af"/>
      </w:rPr>
      <w:fldChar w:fldCharType="end"/>
    </w:r>
    <w:r>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8A8C" w14:textId="77777777" w:rsidR="005F769E" w:rsidRDefault="005F769E">
      <w:pPr>
        <w:spacing w:line="240" w:lineRule="auto"/>
      </w:pPr>
      <w:r>
        <w:rPr>
          <w:lang w:val="af"/>
        </w:rPr>
        <w:separator/>
      </w:r>
    </w:p>
  </w:footnote>
  <w:footnote w:type="continuationSeparator" w:id="0">
    <w:p w14:paraId="04B40D0D" w14:textId="77777777" w:rsidR="005F769E" w:rsidRDefault="005F769E">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2FA8" w14:textId="77777777" w:rsidR="00092EB4" w:rsidRDefault="00A669F8">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af"/>
      </w:rPr>
      <w:drawing>
        <wp:inline distT="0" distB="0" distL="114300" distR="114300" wp14:anchorId="4918F198" wp14:editId="5CF92092">
          <wp:extent cx="1371600" cy="476885"/>
          <wp:effectExtent l="0" t="0" r="0" b="0"/>
          <wp:docPr id="1030" name="image2.jpg" descr="Teenaktiew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887"/>
    <w:multiLevelType w:val="hybridMultilevel"/>
    <w:tmpl w:val="62F0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70DE"/>
    <w:multiLevelType w:val="multilevel"/>
    <w:tmpl w:val="43825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F40C31"/>
    <w:multiLevelType w:val="multilevel"/>
    <w:tmpl w:val="E0EC5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927"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D90EB9"/>
    <w:multiLevelType w:val="multilevel"/>
    <w:tmpl w:val="18F60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BF480B"/>
    <w:multiLevelType w:val="multilevel"/>
    <w:tmpl w:val="43825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7B42F04"/>
    <w:multiLevelType w:val="multilevel"/>
    <w:tmpl w:val="E0EC5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927"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15F0DBF"/>
    <w:multiLevelType w:val="hybridMultilevel"/>
    <w:tmpl w:val="AA38B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3B7337"/>
    <w:multiLevelType w:val="hybridMultilevel"/>
    <w:tmpl w:val="408A4606"/>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5241720"/>
    <w:multiLevelType w:val="hybridMultilevel"/>
    <w:tmpl w:val="ED684DFE"/>
    <w:lvl w:ilvl="0" w:tplc="1C090001">
      <w:start w:val="1"/>
      <w:numFmt w:val="bullet"/>
      <w:lvlText w:val=""/>
      <w:lvlJc w:val="left"/>
      <w:pPr>
        <w:ind w:left="1575" w:hanging="360"/>
      </w:pPr>
      <w:rPr>
        <w:rFonts w:ascii="Symbol" w:hAnsi="Symbol" w:hint="default"/>
      </w:rPr>
    </w:lvl>
    <w:lvl w:ilvl="1" w:tplc="1C090003" w:tentative="1">
      <w:start w:val="1"/>
      <w:numFmt w:val="bullet"/>
      <w:lvlText w:val="o"/>
      <w:lvlJc w:val="left"/>
      <w:pPr>
        <w:ind w:left="2295" w:hanging="360"/>
      </w:pPr>
      <w:rPr>
        <w:rFonts w:ascii="Courier New" w:hAnsi="Courier New" w:cs="Courier New" w:hint="default"/>
      </w:rPr>
    </w:lvl>
    <w:lvl w:ilvl="2" w:tplc="1C090005" w:tentative="1">
      <w:start w:val="1"/>
      <w:numFmt w:val="bullet"/>
      <w:lvlText w:val=""/>
      <w:lvlJc w:val="left"/>
      <w:pPr>
        <w:ind w:left="3015" w:hanging="360"/>
      </w:pPr>
      <w:rPr>
        <w:rFonts w:ascii="Wingdings" w:hAnsi="Wingdings" w:hint="default"/>
      </w:rPr>
    </w:lvl>
    <w:lvl w:ilvl="3" w:tplc="1C090001" w:tentative="1">
      <w:start w:val="1"/>
      <w:numFmt w:val="bullet"/>
      <w:lvlText w:val=""/>
      <w:lvlJc w:val="left"/>
      <w:pPr>
        <w:ind w:left="3735" w:hanging="360"/>
      </w:pPr>
      <w:rPr>
        <w:rFonts w:ascii="Symbol" w:hAnsi="Symbol" w:hint="default"/>
      </w:rPr>
    </w:lvl>
    <w:lvl w:ilvl="4" w:tplc="1C090003" w:tentative="1">
      <w:start w:val="1"/>
      <w:numFmt w:val="bullet"/>
      <w:lvlText w:val="o"/>
      <w:lvlJc w:val="left"/>
      <w:pPr>
        <w:ind w:left="4455" w:hanging="360"/>
      </w:pPr>
      <w:rPr>
        <w:rFonts w:ascii="Courier New" w:hAnsi="Courier New" w:cs="Courier New" w:hint="default"/>
      </w:rPr>
    </w:lvl>
    <w:lvl w:ilvl="5" w:tplc="1C090005" w:tentative="1">
      <w:start w:val="1"/>
      <w:numFmt w:val="bullet"/>
      <w:lvlText w:val=""/>
      <w:lvlJc w:val="left"/>
      <w:pPr>
        <w:ind w:left="5175" w:hanging="360"/>
      </w:pPr>
      <w:rPr>
        <w:rFonts w:ascii="Wingdings" w:hAnsi="Wingdings" w:hint="default"/>
      </w:rPr>
    </w:lvl>
    <w:lvl w:ilvl="6" w:tplc="1C090001" w:tentative="1">
      <w:start w:val="1"/>
      <w:numFmt w:val="bullet"/>
      <w:lvlText w:val=""/>
      <w:lvlJc w:val="left"/>
      <w:pPr>
        <w:ind w:left="5895" w:hanging="360"/>
      </w:pPr>
      <w:rPr>
        <w:rFonts w:ascii="Symbol" w:hAnsi="Symbol" w:hint="default"/>
      </w:rPr>
    </w:lvl>
    <w:lvl w:ilvl="7" w:tplc="1C090003" w:tentative="1">
      <w:start w:val="1"/>
      <w:numFmt w:val="bullet"/>
      <w:lvlText w:val="o"/>
      <w:lvlJc w:val="left"/>
      <w:pPr>
        <w:ind w:left="6615" w:hanging="360"/>
      </w:pPr>
      <w:rPr>
        <w:rFonts w:ascii="Courier New" w:hAnsi="Courier New" w:cs="Courier New" w:hint="default"/>
      </w:rPr>
    </w:lvl>
    <w:lvl w:ilvl="8" w:tplc="1C090005" w:tentative="1">
      <w:start w:val="1"/>
      <w:numFmt w:val="bullet"/>
      <w:lvlText w:val=""/>
      <w:lvlJc w:val="left"/>
      <w:pPr>
        <w:ind w:left="7335" w:hanging="360"/>
      </w:pPr>
      <w:rPr>
        <w:rFonts w:ascii="Wingdings" w:hAnsi="Wingdings" w:hint="default"/>
      </w:rPr>
    </w:lvl>
  </w:abstractNum>
  <w:abstractNum w:abstractNumId="10" w15:restartNumberingAfterBreak="0">
    <w:nsid w:val="602D78B0"/>
    <w:multiLevelType w:val="hybridMultilevel"/>
    <w:tmpl w:val="430A3ABE"/>
    <w:lvl w:ilvl="0" w:tplc="2082737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A4A365A"/>
    <w:multiLevelType w:val="hybridMultilevel"/>
    <w:tmpl w:val="CAA2245C"/>
    <w:lvl w:ilvl="0" w:tplc="1C090001">
      <w:start w:val="1"/>
      <w:numFmt w:val="bullet"/>
      <w:lvlText w:val=""/>
      <w:lvlJc w:val="left"/>
      <w:pPr>
        <w:ind w:left="1575" w:hanging="360"/>
      </w:pPr>
      <w:rPr>
        <w:rFonts w:ascii="Symbol" w:hAnsi="Symbol" w:hint="default"/>
      </w:rPr>
    </w:lvl>
    <w:lvl w:ilvl="1" w:tplc="FFFFFFFF" w:tentative="1">
      <w:start w:val="1"/>
      <w:numFmt w:val="bullet"/>
      <w:lvlText w:val="o"/>
      <w:lvlJc w:val="left"/>
      <w:pPr>
        <w:ind w:left="2295" w:hanging="360"/>
      </w:pPr>
      <w:rPr>
        <w:rFonts w:ascii="Courier New" w:hAnsi="Courier New" w:cs="Courier New" w:hint="default"/>
      </w:rPr>
    </w:lvl>
    <w:lvl w:ilvl="2" w:tplc="FFFFFFFF" w:tentative="1">
      <w:start w:val="1"/>
      <w:numFmt w:val="bullet"/>
      <w:lvlText w:val=""/>
      <w:lvlJc w:val="left"/>
      <w:pPr>
        <w:ind w:left="3015" w:hanging="360"/>
      </w:pPr>
      <w:rPr>
        <w:rFonts w:ascii="Wingdings" w:hAnsi="Wingdings" w:hint="default"/>
      </w:rPr>
    </w:lvl>
    <w:lvl w:ilvl="3" w:tplc="FFFFFFFF" w:tentative="1">
      <w:start w:val="1"/>
      <w:numFmt w:val="bullet"/>
      <w:lvlText w:val=""/>
      <w:lvlJc w:val="left"/>
      <w:pPr>
        <w:ind w:left="3735" w:hanging="360"/>
      </w:pPr>
      <w:rPr>
        <w:rFonts w:ascii="Symbol" w:hAnsi="Symbol" w:hint="default"/>
      </w:rPr>
    </w:lvl>
    <w:lvl w:ilvl="4" w:tplc="FFFFFFFF" w:tentative="1">
      <w:start w:val="1"/>
      <w:numFmt w:val="bullet"/>
      <w:lvlText w:val="o"/>
      <w:lvlJc w:val="left"/>
      <w:pPr>
        <w:ind w:left="4455" w:hanging="360"/>
      </w:pPr>
      <w:rPr>
        <w:rFonts w:ascii="Courier New" w:hAnsi="Courier New" w:cs="Courier New" w:hint="default"/>
      </w:rPr>
    </w:lvl>
    <w:lvl w:ilvl="5" w:tplc="FFFFFFFF" w:tentative="1">
      <w:start w:val="1"/>
      <w:numFmt w:val="bullet"/>
      <w:lvlText w:val=""/>
      <w:lvlJc w:val="left"/>
      <w:pPr>
        <w:ind w:left="5175" w:hanging="360"/>
      </w:pPr>
      <w:rPr>
        <w:rFonts w:ascii="Wingdings" w:hAnsi="Wingdings" w:hint="default"/>
      </w:rPr>
    </w:lvl>
    <w:lvl w:ilvl="6" w:tplc="FFFFFFFF" w:tentative="1">
      <w:start w:val="1"/>
      <w:numFmt w:val="bullet"/>
      <w:lvlText w:val=""/>
      <w:lvlJc w:val="left"/>
      <w:pPr>
        <w:ind w:left="5895" w:hanging="360"/>
      </w:pPr>
      <w:rPr>
        <w:rFonts w:ascii="Symbol" w:hAnsi="Symbol" w:hint="default"/>
      </w:rPr>
    </w:lvl>
    <w:lvl w:ilvl="7" w:tplc="FFFFFFFF" w:tentative="1">
      <w:start w:val="1"/>
      <w:numFmt w:val="bullet"/>
      <w:lvlText w:val="o"/>
      <w:lvlJc w:val="left"/>
      <w:pPr>
        <w:ind w:left="6615" w:hanging="360"/>
      </w:pPr>
      <w:rPr>
        <w:rFonts w:ascii="Courier New" w:hAnsi="Courier New" w:cs="Courier New" w:hint="default"/>
      </w:rPr>
    </w:lvl>
    <w:lvl w:ilvl="8" w:tplc="FFFFFFFF" w:tentative="1">
      <w:start w:val="1"/>
      <w:numFmt w:val="bullet"/>
      <w:lvlText w:val=""/>
      <w:lvlJc w:val="left"/>
      <w:pPr>
        <w:ind w:left="7335" w:hanging="360"/>
      </w:pPr>
      <w:rPr>
        <w:rFonts w:ascii="Wingdings" w:hAnsi="Wingdings" w:hint="default"/>
      </w:rPr>
    </w:lvl>
  </w:abstractNum>
  <w:abstractNum w:abstractNumId="12" w15:restartNumberingAfterBreak="0">
    <w:nsid w:val="7AB95D18"/>
    <w:multiLevelType w:val="hybridMultilevel"/>
    <w:tmpl w:val="EF3A1A6C"/>
    <w:lvl w:ilvl="0" w:tplc="74DA2CF4">
      <w:start w:val="1"/>
      <w:numFmt w:val="decimal"/>
      <w:lvlText w:val="%1."/>
      <w:lvlJc w:val="left"/>
      <w:pPr>
        <w:ind w:left="855" w:hanging="360"/>
      </w:pPr>
      <w:rPr>
        <w:rFonts w:hint="default"/>
      </w:rPr>
    </w:lvl>
    <w:lvl w:ilvl="1" w:tplc="1C090019" w:tentative="1">
      <w:start w:val="1"/>
      <w:numFmt w:val="lowerLetter"/>
      <w:lvlText w:val="%2."/>
      <w:lvlJc w:val="left"/>
      <w:pPr>
        <w:ind w:left="1575" w:hanging="360"/>
      </w:pPr>
    </w:lvl>
    <w:lvl w:ilvl="2" w:tplc="1C09001B" w:tentative="1">
      <w:start w:val="1"/>
      <w:numFmt w:val="lowerRoman"/>
      <w:lvlText w:val="%3."/>
      <w:lvlJc w:val="right"/>
      <w:pPr>
        <w:ind w:left="2295" w:hanging="180"/>
      </w:pPr>
    </w:lvl>
    <w:lvl w:ilvl="3" w:tplc="1C09000F" w:tentative="1">
      <w:start w:val="1"/>
      <w:numFmt w:val="decimal"/>
      <w:lvlText w:val="%4."/>
      <w:lvlJc w:val="left"/>
      <w:pPr>
        <w:ind w:left="3015" w:hanging="360"/>
      </w:pPr>
    </w:lvl>
    <w:lvl w:ilvl="4" w:tplc="1C090019" w:tentative="1">
      <w:start w:val="1"/>
      <w:numFmt w:val="lowerLetter"/>
      <w:lvlText w:val="%5."/>
      <w:lvlJc w:val="left"/>
      <w:pPr>
        <w:ind w:left="3735" w:hanging="360"/>
      </w:pPr>
    </w:lvl>
    <w:lvl w:ilvl="5" w:tplc="1C09001B" w:tentative="1">
      <w:start w:val="1"/>
      <w:numFmt w:val="lowerRoman"/>
      <w:lvlText w:val="%6."/>
      <w:lvlJc w:val="right"/>
      <w:pPr>
        <w:ind w:left="4455" w:hanging="180"/>
      </w:pPr>
    </w:lvl>
    <w:lvl w:ilvl="6" w:tplc="1C09000F" w:tentative="1">
      <w:start w:val="1"/>
      <w:numFmt w:val="decimal"/>
      <w:lvlText w:val="%7."/>
      <w:lvlJc w:val="left"/>
      <w:pPr>
        <w:ind w:left="5175" w:hanging="360"/>
      </w:pPr>
    </w:lvl>
    <w:lvl w:ilvl="7" w:tplc="1C090019" w:tentative="1">
      <w:start w:val="1"/>
      <w:numFmt w:val="lowerLetter"/>
      <w:lvlText w:val="%8."/>
      <w:lvlJc w:val="left"/>
      <w:pPr>
        <w:ind w:left="5895" w:hanging="360"/>
      </w:pPr>
    </w:lvl>
    <w:lvl w:ilvl="8" w:tplc="1C09001B" w:tentative="1">
      <w:start w:val="1"/>
      <w:numFmt w:val="lowerRoman"/>
      <w:lvlText w:val="%9."/>
      <w:lvlJc w:val="right"/>
      <w:pPr>
        <w:ind w:left="6615" w:hanging="180"/>
      </w:pPr>
    </w:lvl>
  </w:abstractNum>
  <w:abstractNum w:abstractNumId="13" w15:restartNumberingAfterBreak="0">
    <w:nsid w:val="7FDB367E"/>
    <w:multiLevelType w:val="multilevel"/>
    <w:tmpl w:val="6F1ACF74"/>
    <w:lvl w:ilvl="0">
      <w:start w:val="2"/>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num w:numId="1" w16cid:durableId="1243177732">
    <w:abstractNumId w:val="4"/>
  </w:num>
  <w:num w:numId="2" w16cid:durableId="1997997449">
    <w:abstractNumId w:val="3"/>
  </w:num>
  <w:num w:numId="3" w16cid:durableId="481117846">
    <w:abstractNumId w:val="5"/>
  </w:num>
  <w:num w:numId="4" w16cid:durableId="1113091055">
    <w:abstractNumId w:val="7"/>
  </w:num>
  <w:num w:numId="5" w16cid:durableId="147090028">
    <w:abstractNumId w:val="0"/>
  </w:num>
  <w:num w:numId="6" w16cid:durableId="808598059">
    <w:abstractNumId w:val="6"/>
  </w:num>
  <w:num w:numId="7" w16cid:durableId="499153842">
    <w:abstractNumId w:val="13"/>
  </w:num>
  <w:num w:numId="8" w16cid:durableId="2014068850">
    <w:abstractNumId w:val="2"/>
  </w:num>
  <w:num w:numId="9" w16cid:durableId="1299801853">
    <w:abstractNumId w:val="1"/>
  </w:num>
  <w:num w:numId="10" w16cid:durableId="246037961">
    <w:abstractNumId w:val="10"/>
  </w:num>
  <w:num w:numId="11" w16cid:durableId="1277297047">
    <w:abstractNumId w:val="12"/>
  </w:num>
  <w:num w:numId="12" w16cid:durableId="1211114907">
    <w:abstractNumId w:val="9"/>
  </w:num>
  <w:num w:numId="13" w16cid:durableId="2050302268">
    <w:abstractNumId w:val="8"/>
  </w:num>
  <w:num w:numId="14" w16cid:durableId="1759905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B4"/>
    <w:rsid w:val="00040390"/>
    <w:rsid w:val="00041290"/>
    <w:rsid w:val="00092EB4"/>
    <w:rsid w:val="0014022A"/>
    <w:rsid w:val="00201109"/>
    <w:rsid w:val="00214D0B"/>
    <w:rsid w:val="002779F8"/>
    <w:rsid w:val="00294B2F"/>
    <w:rsid w:val="00373A44"/>
    <w:rsid w:val="00437578"/>
    <w:rsid w:val="004418AA"/>
    <w:rsid w:val="004B10AA"/>
    <w:rsid w:val="004C445C"/>
    <w:rsid w:val="004F0E1E"/>
    <w:rsid w:val="00550475"/>
    <w:rsid w:val="005F769E"/>
    <w:rsid w:val="006D2FE7"/>
    <w:rsid w:val="006E353A"/>
    <w:rsid w:val="006F7FF0"/>
    <w:rsid w:val="0071663B"/>
    <w:rsid w:val="0079631A"/>
    <w:rsid w:val="00796FCF"/>
    <w:rsid w:val="007D1B20"/>
    <w:rsid w:val="007D51E5"/>
    <w:rsid w:val="008057AA"/>
    <w:rsid w:val="0082097D"/>
    <w:rsid w:val="00824F7A"/>
    <w:rsid w:val="00872770"/>
    <w:rsid w:val="0095193E"/>
    <w:rsid w:val="00954311"/>
    <w:rsid w:val="009574A8"/>
    <w:rsid w:val="00965560"/>
    <w:rsid w:val="009E64C1"/>
    <w:rsid w:val="00A33D1E"/>
    <w:rsid w:val="00A36E65"/>
    <w:rsid w:val="00A669F8"/>
    <w:rsid w:val="00B03B3A"/>
    <w:rsid w:val="00C70369"/>
    <w:rsid w:val="00CA39C1"/>
    <w:rsid w:val="00CB0956"/>
    <w:rsid w:val="00CB3DF2"/>
    <w:rsid w:val="00CF0068"/>
    <w:rsid w:val="00D96C6F"/>
    <w:rsid w:val="00E30801"/>
    <w:rsid w:val="00E927F3"/>
    <w:rsid w:val="00F407F5"/>
    <w:rsid w:val="00F730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5554"/>
  <w15:docId w15:val="{3FA09921-7438-42FC-AF09-F6D22D36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C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699B"/>
    <w:pPr>
      <w:tabs>
        <w:tab w:val="center" w:pos="4513"/>
        <w:tab w:val="right" w:pos="9026"/>
      </w:tabs>
      <w:spacing w:line="240" w:lineRule="auto"/>
    </w:pPr>
  </w:style>
  <w:style w:type="character" w:customStyle="1" w:styleId="HeaderChar">
    <w:name w:val="Header Char"/>
    <w:basedOn w:val="DefaultParagraphFont"/>
    <w:link w:val="Header"/>
    <w:uiPriority w:val="99"/>
    <w:rsid w:val="00F7699B"/>
  </w:style>
  <w:style w:type="paragraph" w:styleId="Footer">
    <w:name w:val="footer"/>
    <w:basedOn w:val="Normal"/>
    <w:link w:val="FooterChar"/>
    <w:uiPriority w:val="99"/>
    <w:unhideWhenUsed/>
    <w:rsid w:val="00F7699B"/>
    <w:pPr>
      <w:tabs>
        <w:tab w:val="center" w:pos="4513"/>
        <w:tab w:val="right" w:pos="9026"/>
      </w:tabs>
      <w:spacing w:line="240" w:lineRule="auto"/>
    </w:pPr>
  </w:style>
  <w:style w:type="character" w:customStyle="1" w:styleId="FooterChar">
    <w:name w:val="Footer Char"/>
    <w:basedOn w:val="DefaultParagraphFont"/>
    <w:link w:val="Footer"/>
    <w:uiPriority w:val="99"/>
    <w:rsid w:val="00F7699B"/>
  </w:style>
  <w:style w:type="character" w:styleId="Hyperlink">
    <w:name w:val="Hyperlink"/>
    <w:qFormat/>
    <w:rsid w:val="00EA2032"/>
    <w:rPr>
      <w:color w:val="0000FF"/>
      <w:w w:val="100"/>
      <w:position w:val="-1"/>
      <w:u w:val="single"/>
      <w:effect w:val="none"/>
      <w:vertAlign w:val="baseline"/>
      <w:cs w:val="0"/>
      <w:em w:val="none"/>
    </w:rPr>
  </w:style>
  <w:style w:type="character" w:styleId="CommentReference">
    <w:name w:val="annotation reference"/>
    <w:basedOn w:val="DefaultParagraphFont"/>
    <w:uiPriority w:val="99"/>
    <w:semiHidden/>
    <w:unhideWhenUsed/>
    <w:rsid w:val="00243472"/>
    <w:rPr>
      <w:sz w:val="16"/>
      <w:szCs w:val="16"/>
    </w:rPr>
  </w:style>
  <w:style w:type="paragraph" w:styleId="CommentText">
    <w:name w:val="annotation text"/>
    <w:basedOn w:val="Normal"/>
    <w:link w:val="CommentTextChar"/>
    <w:uiPriority w:val="99"/>
    <w:unhideWhenUsed/>
    <w:rsid w:val="00243472"/>
    <w:pPr>
      <w:spacing w:line="240" w:lineRule="auto"/>
    </w:pPr>
    <w:rPr>
      <w:sz w:val="20"/>
      <w:szCs w:val="20"/>
    </w:rPr>
  </w:style>
  <w:style w:type="character" w:customStyle="1" w:styleId="CommentTextChar">
    <w:name w:val="Comment Text Char"/>
    <w:basedOn w:val="DefaultParagraphFont"/>
    <w:link w:val="CommentText"/>
    <w:uiPriority w:val="99"/>
    <w:rsid w:val="00243472"/>
    <w:rPr>
      <w:sz w:val="20"/>
      <w:szCs w:val="20"/>
    </w:rPr>
  </w:style>
  <w:style w:type="paragraph" w:styleId="CommentSubject">
    <w:name w:val="annotation subject"/>
    <w:basedOn w:val="CommentText"/>
    <w:next w:val="CommentText"/>
    <w:link w:val="CommentSubjectChar"/>
    <w:uiPriority w:val="99"/>
    <w:semiHidden/>
    <w:unhideWhenUsed/>
    <w:rsid w:val="00243472"/>
    <w:rPr>
      <w:b/>
      <w:bCs/>
    </w:rPr>
  </w:style>
  <w:style w:type="character" w:customStyle="1" w:styleId="CommentSubjectChar">
    <w:name w:val="Comment Subject Char"/>
    <w:basedOn w:val="CommentTextChar"/>
    <w:link w:val="CommentSubject"/>
    <w:uiPriority w:val="99"/>
    <w:semiHidden/>
    <w:rsid w:val="00243472"/>
    <w:rPr>
      <w:b/>
      <w:bCs/>
      <w:sz w:val="20"/>
      <w:szCs w:val="20"/>
    </w:rPr>
  </w:style>
  <w:style w:type="paragraph" w:styleId="BalloonText">
    <w:name w:val="Balloon Text"/>
    <w:basedOn w:val="Normal"/>
    <w:link w:val="BalloonTextChar"/>
    <w:uiPriority w:val="99"/>
    <w:semiHidden/>
    <w:unhideWhenUsed/>
    <w:rsid w:val="002D3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622"/>
    <w:rPr>
      <w:rFonts w:ascii="Segoe UI" w:hAnsi="Segoe UI" w:cs="Segoe UI"/>
      <w:sz w:val="18"/>
      <w:szCs w:val="18"/>
    </w:rPr>
  </w:style>
  <w:style w:type="character" w:customStyle="1" w:styleId="ListParagraphChar">
    <w:name w:val="List Paragraph Char"/>
    <w:aliases w:val="Table of contents numbered Char,List Paragraph 1 Char"/>
    <w:link w:val="ListParagraph"/>
    <w:uiPriority w:val="34"/>
    <w:locked/>
    <w:rsid w:val="00492793"/>
  </w:style>
  <w:style w:type="paragraph" w:styleId="ListParagraph">
    <w:name w:val="List Paragraph"/>
    <w:aliases w:val="Table of contents numbered,List Paragraph 1"/>
    <w:basedOn w:val="Normal"/>
    <w:link w:val="ListParagraphChar"/>
    <w:uiPriority w:val="34"/>
    <w:qFormat/>
    <w:rsid w:val="00492793"/>
    <w:pPr>
      <w:spacing w:after="160" w:line="256" w:lineRule="auto"/>
      <w:ind w:left="720"/>
      <w:contextualSpacing/>
    </w:p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paragraph" w:styleId="NoSpacing">
    <w:name w:val="No Spacing"/>
    <w:uiPriority w:val="1"/>
    <w:qFormat/>
    <w:rsid w:val="00E927F3"/>
    <w:pPr>
      <w:spacing w:line="240" w:lineRule="auto"/>
    </w:pPr>
  </w:style>
  <w:style w:type="character" w:styleId="PlaceholderText">
    <w:name w:val="Placeholder Text"/>
    <w:basedOn w:val="DefaultParagraphFont"/>
    <w:uiPriority w:val="99"/>
    <w:semiHidden/>
    <w:rsid w:val="00796FCF"/>
    <w:rPr>
      <w:color w:val="808080"/>
    </w:rPr>
  </w:style>
  <w:style w:type="character" w:styleId="FollowedHyperlink">
    <w:name w:val="FollowedHyperlink"/>
    <w:basedOn w:val="DefaultParagraphFont"/>
    <w:uiPriority w:val="99"/>
    <w:semiHidden/>
    <w:unhideWhenUsed/>
    <w:rsid w:val="00796FCF"/>
    <w:rPr>
      <w:color w:val="800080" w:themeColor="followedHyperlink"/>
      <w:u w:val="single"/>
    </w:rPr>
  </w:style>
  <w:style w:type="table" w:styleId="TableGrid">
    <w:name w:val="Table Grid"/>
    <w:basedOn w:val="TableNormal"/>
    <w:uiPriority w:val="39"/>
    <w:rsid w:val="00796F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nk.springer.com/article/10.1007/s11616-020-0059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2W9hdnaHQkVg+poZXAuDnOJjWw==">AMUW2mUYhT2QOGFEnb9x+xjklrvrvijaoZOwlGTkVcKF8U5N9Op3bc5KEOn35Btiodygl3KyoNaZlma96Ejf+aYN5OJUaJlazWzdMupRkmWaRZaQeq9cDSNts/w43EqpOtPtmfIalc2HKCIgTWyX51nDFcg7jiQzog==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Johrita Hanekom</dc:creator>
  <dc:description/>
  <cp:lastModifiedBy>Carsten Gertz</cp:lastModifiedBy>
  <cp:revision>4</cp:revision>
  <dcterms:created xsi:type="dcterms:W3CDTF">2023-03-18T12:58:00Z</dcterms:created>
  <dcterms:modified xsi:type="dcterms:W3CDTF">2023-04-05T13:08:00Z</dcterms:modified>
  <cp:category/>
</cp:coreProperties>
</file>