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04A2" w14:textId="67C9BE8A" w:rsidR="00D96DC7" w:rsidRDefault="000C6DEE" w:rsidP="00BE49AA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0E70FABE" wp14:editId="59A486E2">
            <wp:extent cx="6479540" cy="1619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 and Yellow Motivational LinkedIn Ban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DEF5" w14:textId="4FD68F92" w:rsidR="00BA605D" w:rsidRPr="00BA605D" w:rsidRDefault="00BA605D" w:rsidP="00BA605D">
      <w:pPr>
        <w:jc w:val="center"/>
        <w:rPr>
          <w:noProof/>
          <w:sz w:val="28"/>
          <w:szCs w:val="28"/>
          <w:u w:val="single"/>
        </w:rPr>
      </w:pPr>
      <w:r w:rsidRPr="00BA605D">
        <w:rPr>
          <w:noProof/>
          <w:sz w:val="28"/>
          <w:szCs w:val="28"/>
          <w:u w:val="single"/>
        </w:rPr>
        <w:t>Les 2</w:t>
      </w:r>
      <w:r>
        <w:rPr>
          <w:noProof/>
          <w:sz w:val="28"/>
          <w:szCs w:val="28"/>
          <w:u w:val="single"/>
        </w:rPr>
        <w:t>:</w:t>
      </w:r>
    </w:p>
    <w:p w14:paraId="3388F301" w14:textId="2739611A" w:rsidR="00593007" w:rsidRDefault="00635918" w:rsidP="00BE49AA">
      <w:pPr>
        <w:rPr>
          <w:b/>
          <w:i/>
          <w:sz w:val="28"/>
          <w:szCs w:val="28"/>
        </w:rPr>
      </w:pPr>
      <w:r w:rsidRPr="008F0FB1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3232" behindDoc="0" locked="0" layoutInCell="1" allowOverlap="1" wp14:anchorId="599E491D" wp14:editId="1C2B29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AA" w:rsidRPr="008F0FB1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="000C68B1">
        <w:rPr>
          <w:b/>
          <w:i/>
          <w:sz w:val="28"/>
          <w:szCs w:val="28"/>
          <w:lang w:val="af"/>
        </w:rPr>
        <w:t xml:space="preserve"> 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Voltooi die tabel hieronder sodra jy 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>gehoor het watter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verskillende stresbestuurstegn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>ieke jou portuurgroep gebruik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>. Lys VYF metodes om stres te bestuur wat jy graag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as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'n plan wil probeer aandui oor hoe jy hierdie tegniek</w:t>
      </w:r>
      <w:r w:rsidR="008F0FB1" w:rsidRPr="008F0FB1">
        <w:rPr>
          <w:rFonts w:ascii="Arial" w:hAnsi="Arial" w:cs="Arial"/>
          <w:b/>
          <w:i/>
          <w:sz w:val="24"/>
          <w:szCs w:val="24"/>
          <w:lang w:val="af"/>
        </w:rPr>
        <w:t>e</w:t>
      </w:r>
      <w:r w:rsidR="000C68B1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sal implementeer.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3"/>
      </w:tblGrid>
      <w:tr w:rsidR="000C68B1" w:rsidRPr="008F0FB1" w14:paraId="2BCF3F21" w14:textId="77777777" w:rsidTr="000C68B1">
        <w:tc>
          <w:tcPr>
            <w:tcW w:w="562" w:type="dxa"/>
          </w:tcPr>
          <w:p w14:paraId="169E15B2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B30A0E" w14:textId="544DD8B6" w:rsidR="000C68B1" w:rsidRPr="008F0FB1" w:rsidRDefault="008F0F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Stresbestuurstegniek</w:t>
            </w:r>
          </w:p>
        </w:tc>
        <w:tc>
          <w:tcPr>
            <w:tcW w:w="6513" w:type="dxa"/>
          </w:tcPr>
          <w:p w14:paraId="7495A45B" w14:textId="100EB21A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Aksieplan</w:t>
            </w:r>
          </w:p>
        </w:tc>
      </w:tr>
      <w:tr w:rsidR="000C68B1" w:rsidRPr="008F0FB1" w14:paraId="76533EB4" w14:textId="77777777" w:rsidTr="000C68B1">
        <w:tc>
          <w:tcPr>
            <w:tcW w:w="562" w:type="dxa"/>
          </w:tcPr>
          <w:p w14:paraId="27B92F4D" w14:textId="0282016B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Bv</w:t>
            </w:r>
          </w:p>
        </w:tc>
        <w:tc>
          <w:tcPr>
            <w:tcW w:w="3119" w:type="dxa"/>
          </w:tcPr>
          <w:p w14:paraId="06585DCA" w14:textId="508AE2EB" w:rsidR="000C68B1" w:rsidRPr="008F0FB1" w:rsidRDefault="000C6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>Begin om meer gereeld te oefen</w:t>
            </w:r>
          </w:p>
        </w:tc>
        <w:tc>
          <w:tcPr>
            <w:tcW w:w="6513" w:type="dxa"/>
          </w:tcPr>
          <w:p w14:paraId="0712C66F" w14:textId="45746162" w:rsidR="000C68B1" w:rsidRPr="008F0FB1" w:rsidRDefault="008F0F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>Staan een uur</w:t>
            </w:r>
            <w:r w:rsidR="000C68B1"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 xml:space="preserve"> vroeër </w:t>
            </w:r>
            <w:r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>op en gaan vir 'n ligte drafsessie</w:t>
            </w:r>
            <w:r w:rsidR="000C68B1" w:rsidRPr="008F0FB1">
              <w:rPr>
                <w:rFonts w:ascii="Arial" w:hAnsi="Arial" w:cs="Arial"/>
                <w:sz w:val="24"/>
                <w:szCs w:val="24"/>
                <w:lang w:val="af"/>
              </w:rPr>
              <w:t xml:space="preserve"> </w:t>
            </w:r>
            <w:r w:rsidR="000C68B1" w:rsidRPr="008F0FB1">
              <w:rPr>
                <w:rFonts w:ascii="Arial" w:hAnsi="Arial" w:cs="Arial"/>
                <w:bCs/>
                <w:iCs/>
                <w:sz w:val="24"/>
                <w:szCs w:val="24"/>
                <w:lang w:val="af"/>
              </w:rPr>
              <w:t xml:space="preserve"> voor my dag begin.</w:t>
            </w:r>
          </w:p>
        </w:tc>
      </w:tr>
      <w:tr w:rsidR="000C68B1" w:rsidRPr="008F0FB1" w14:paraId="4D94B737" w14:textId="77777777" w:rsidTr="000C68B1">
        <w:tc>
          <w:tcPr>
            <w:tcW w:w="562" w:type="dxa"/>
          </w:tcPr>
          <w:p w14:paraId="48B5A96F" w14:textId="25E34892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1</w:t>
            </w:r>
          </w:p>
        </w:tc>
        <w:tc>
          <w:tcPr>
            <w:tcW w:w="3119" w:type="dxa"/>
          </w:tcPr>
          <w:p w14:paraId="505AF81E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C31D5FF" w14:textId="015260DF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1EEB8D34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2A0325B4" w14:textId="77777777" w:rsidTr="000C68B1">
        <w:tc>
          <w:tcPr>
            <w:tcW w:w="562" w:type="dxa"/>
          </w:tcPr>
          <w:p w14:paraId="5D45A314" w14:textId="1B63DF0F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2</w:t>
            </w:r>
          </w:p>
        </w:tc>
        <w:tc>
          <w:tcPr>
            <w:tcW w:w="3119" w:type="dxa"/>
          </w:tcPr>
          <w:p w14:paraId="4E0A88C7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38E17E5" w14:textId="4CED7E13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0D37A009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243D9AF3" w14:textId="77777777" w:rsidTr="000C68B1">
        <w:tc>
          <w:tcPr>
            <w:tcW w:w="562" w:type="dxa"/>
          </w:tcPr>
          <w:p w14:paraId="55CA3937" w14:textId="61710A01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3</w:t>
            </w:r>
          </w:p>
        </w:tc>
        <w:tc>
          <w:tcPr>
            <w:tcW w:w="3119" w:type="dxa"/>
          </w:tcPr>
          <w:p w14:paraId="51D024A8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A01D01E" w14:textId="052E0706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4299E045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4515AF8D" w14:textId="77777777" w:rsidTr="000C68B1">
        <w:tc>
          <w:tcPr>
            <w:tcW w:w="562" w:type="dxa"/>
          </w:tcPr>
          <w:p w14:paraId="6A6E149F" w14:textId="4899B41C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4</w:t>
            </w:r>
          </w:p>
        </w:tc>
        <w:tc>
          <w:tcPr>
            <w:tcW w:w="3119" w:type="dxa"/>
          </w:tcPr>
          <w:p w14:paraId="5EA95CC7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C1A0862" w14:textId="391B12B4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2DC04B4E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68B1" w:rsidRPr="008F0FB1" w14:paraId="49A2173C" w14:textId="77777777" w:rsidTr="000C68B1">
        <w:tc>
          <w:tcPr>
            <w:tcW w:w="562" w:type="dxa"/>
          </w:tcPr>
          <w:p w14:paraId="071FD2CF" w14:textId="6A624058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5</w:t>
            </w:r>
          </w:p>
        </w:tc>
        <w:tc>
          <w:tcPr>
            <w:tcW w:w="3119" w:type="dxa"/>
          </w:tcPr>
          <w:p w14:paraId="5301D3DA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AE70320" w14:textId="225932E2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3B6FC33F" w14:textId="77777777" w:rsidR="000C68B1" w:rsidRPr="008F0FB1" w:rsidRDefault="000C68B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361B3FEE" w14:textId="77777777" w:rsidR="00B24FCD" w:rsidRPr="008F0FB1" w:rsidRDefault="00B24FCD">
      <w:pPr>
        <w:rPr>
          <w:rFonts w:ascii="Arial" w:hAnsi="Arial" w:cs="Arial"/>
          <w:b/>
          <w:i/>
          <w:sz w:val="24"/>
          <w:szCs w:val="24"/>
        </w:rPr>
      </w:pPr>
    </w:p>
    <w:p w14:paraId="3DC6EE39" w14:textId="74C81EF4" w:rsidR="00B24FCD" w:rsidRPr="008F0FB1" w:rsidRDefault="008F0FB1">
      <w:pPr>
        <w:rPr>
          <w:rFonts w:ascii="Arial" w:hAnsi="Arial" w:cs="Arial"/>
          <w:b/>
          <w:i/>
          <w:sz w:val="24"/>
          <w:szCs w:val="24"/>
        </w:rPr>
      </w:pPr>
      <w:r w:rsidRPr="008F0FB1">
        <w:rPr>
          <w:rFonts w:ascii="Arial" w:hAnsi="Arial" w:cs="Arial"/>
          <w:b/>
          <w:i/>
          <w:sz w:val="24"/>
          <w:szCs w:val="24"/>
          <w:lang w:val="af"/>
        </w:rPr>
        <w:t>Kies</w:t>
      </w:r>
      <w:r w:rsidR="009418C5" w:rsidRPr="008F0FB1">
        <w:rPr>
          <w:rFonts w:ascii="Arial" w:hAnsi="Arial" w:cs="Arial"/>
          <w:b/>
          <w:i/>
          <w:sz w:val="24"/>
          <w:szCs w:val="24"/>
          <w:lang w:val="af"/>
        </w:rPr>
        <w:t xml:space="preserve"> TWEE </w:t>
      </w:r>
      <w:r w:rsidRPr="008F0FB1">
        <w:rPr>
          <w:rFonts w:ascii="Arial" w:hAnsi="Arial" w:cs="Arial"/>
          <w:b/>
          <w:i/>
          <w:sz w:val="24"/>
          <w:szCs w:val="24"/>
          <w:lang w:val="af"/>
        </w:rPr>
        <w:t>addisionele tegnieke uit die lys op die skyfies</w:t>
      </w:r>
      <w:r w:rsidR="009418C5" w:rsidRPr="008F0FB1">
        <w:rPr>
          <w:rFonts w:ascii="Arial" w:hAnsi="Arial" w:cs="Arial"/>
          <w:b/>
          <w:i/>
          <w:sz w:val="24"/>
          <w:szCs w:val="24"/>
          <w:lang w:val="a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3"/>
      </w:tblGrid>
      <w:tr w:rsidR="00D6453F" w:rsidRPr="008F0FB1" w14:paraId="61E047EC" w14:textId="77777777" w:rsidTr="008A21F6">
        <w:tc>
          <w:tcPr>
            <w:tcW w:w="562" w:type="dxa"/>
          </w:tcPr>
          <w:p w14:paraId="6513B566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230131" w14:textId="289D7099" w:rsidR="00D6453F" w:rsidRPr="008F0FB1" w:rsidRDefault="008F0FB1" w:rsidP="008A21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Stresbestuurstegniek</w:t>
            </w:r>
          </w:p>
        </w:tc>
        <w:tc>
          <w:tcPr>
            <w:tcW w:w="6513" w:type="dxa"/>
          </w:tcPr>
          <w:p w14:paraId="19F1874D" w14:textId="77777777" w:rsidR="00D6453F" w:rsidRPr="008F0FB1" w:rsidRDefault="00D6453F" w:rsidP="008A21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i/>
                <w:sz w:val="24"/>
                <w:szCs w:val="24"/>
                <w:lang w:val="af"/>
              </w:rPr>
              <w:t>Aksieplan</w:t>
            </w:r>
          </w:p>
        </w:tc>
      </w:tr>
      <w:tr w:rsidR="00D6453F" w:rsidRPr="008F0FB1" w14:paraId="3DB20CD8" w14:textId="77777777" w:rsidTr="008A21F6">
        <w:tc>
          <w:tcPr>
            <w:tcW w:w="562" w:type="dxa"/>
          </w:tcPr>
          <w:p w14:paraId="021E7B0F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  <w:r w:rsidRPr="008F0FB1">
              <w:rPr>
                <w:b/>
                <w:i/>
                <w:sz w:val="24"/>
                <w:szCs w:val="24"/>
                <w:lang w:val="af"/>
              </w:rPr>
              <w:t>1</w:t>
            </w:r>
          </w:p>
        </w:tc>
        <w:tc>
          <w:tcPr>
            <w:tcW w:w="3119" w:type="dxa"/>
          </w:tcPr>
          <w:p w14:paraId="6663AA8A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51681BA1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189263E7" w14:textId="2061578A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430F5163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53F" w:rsidRPr="008F0FB1" w14:paraId="6D563CA4" w14:textId="77777777" w:rsidTr="008A21F6">
        <w:tc>
          <w:tcPr>
            <w:tcW w:w="562" w:type="dxa"/>
          </w:tcPr>
          <w:p w14:paraId="72A3980D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  <w:r w:rsidRPr="008F0FB1">
              <w:rPr>
                <w:b/>
                <w:i/>
                <w:sz w:val="24"/>
                <w:szCs w:val="24"/>
                <w:lang w:val="af"/>
              </w:rPr>
              <w:t>2</w:t>
            </w:r>
          </w:p>
        </w:tc>
        <w:tc>
          <w:tcPr>
            <w:tcW w:w="3119" w:type="dxa"/>
          </w:tcPr>
          <w:p w14:paraId="090D25E9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603C4E17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  <w:p w14:paraId="5874006F" w14:textId="21F8C8CE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513" w:type="dxa"/>
          </w:tcPr>
          <w:p w14:paraId="75418347" w14:textId="77777777" w:rsidR="00D6453F" w:rsidRPr="008F0FB1" w:rsidRDefault="00D6453F" w:rsidP="008A21F6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0D2DBCB4" w14:textId="77777777" w:rsidR="009418C5" w:rsidRDefault="009418C5">
      <w:pPr>
        <w:rPr>
          <w:b/>
          <w:i/>
          <w:sz w:val="28"/>
          <w:szCs w:val="28"/>
        </w:rPr>
      </w:pPr>
    </w:p>
    <w:p w14:paraId="15EB800A" w14:textId="77777777" w:rsidR="008F0FB1" w:rsidRDefault="008F0FB1">
      <w:pPr>
        <w:rPr>
          <w:b/>
          <w:i/>
          <w:sz w:val="28"/>
          <w:szCs w:val="28"/>
        </w:rPr>
      </w:pPr>
    </w:p>
    <w:p w14:paraId="069BCD7D" w14:textId="77777777" w:rsidR="008F0FB1" w:rsidRDefault="008F0FB1">
      <w:pPr>
        <w:rPr>
          <w:b/>
          <w:i/>
          <w:sz w:val="28"/>
          <w:szCs w:val="28"/>
        </w:rPr>
      </w:pPr>
    </w:p>
    <w:p w14:paraId="2226DD53" w14:textId="77777777" w:rsidR="008F0FB1" w:rsidRDefault="008F0FB1">
      <w:pPr>
        <w:rPr>
          <w:b/>
          <w:i/>
          <w:sz w:val="28"/>
          <w:szCs w:val="28"/>
        </w:rPr>
      </w:pPr>
    </w:p>
    <w:p w14:paraId="4805735F" w14:textId="77777777" w:rsidR="008F0FB1" w:rsidRDefault="008F0FB1">
      <w:pPr>
        <w:rPr>
          <w:b/>
          <w:i/>
          <w:sz w:val="28"/>
          <w:szCs w:val="28"/>
        </w:rPr>
      </w:pPr>
    </w:p>
    <w:p w14:paraId="5DDE4CE3" w14:textId="2094415E" w:rsidR="004D7182" w:rsidRDefault="00635918" w:rsidP="00C11458">
      <w:pPr>
        <w:pStyle w:val="BodyText"/>
        <w:spacing w:before="55" w:line="276" w:lineRule="auto"/>
        <w:ind w:left="219"/>
        <w:rPr>
          <w:sz w:val="16"/>
        </w:rPr>
      </w:pPr>
      <w:r w:rsidRPr="000C6DEE">
        <w:rPr>
          <w:noProof/>
          <w:color w:val="000000" w:themeColor="text1"/>
          <w:sz w:val="24"/>
          <w:szCs w:val="24"/>
          <w:lang w:val="en-ZA" w:eastAsia="en-ZA"/>
        </w:rPr>
        <w:lastRenderedPageBreak/>
        <w:drawing>
          <wp:anchor distT="0" distB="0" distL="114300" distR="114300" simplePos="0" relativeHeight="251745280" behindDoc="0" locked="0" layoutInCell="1" allowOverlap="1" wp14:anchorId="56E27E56" wp14:editId="31E61CA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DF" w:rsidRPr="000C6DEE">
        <w:rPr>
          <w:b/>
          <w:i/>
          <w:sz w:val="28"/>
          <w:szCs w:val="28"/>
          <w:u w:val="single"/>
          <w:lang w:val="af"/>
        </w:rPr>
        <w:t>Aktiwiteit 2:</w:t>
      </w:r>
      <w:r w:rsidRPr="000C6DEE">
        <w:rPr>
          <w:lang w:val="af"/>
        </w:rPr>
        <w:t xml:space="preserve"> </w:t>
      </w:r>
      <w:r w:rsidR="00C11458" w:rsidRPr="000C6DEE">
        <w:rPr>
          <w:lang w:val="af"/>
        </w:rPr>
        <w:t xml:space="preserve"> </w:t>
      </w:r>
      <w:r w:rsidR="00C11458" w:rsidRPr="000C6DEE">
        <w:rPr>
          <w:sz w:val="24"/>
          <w:szCs w:val="24"/>
          <w:lang w:val="af"/>
        </w:rPr>
        <w:t>Voltooi die akroniem hieronder:</w:t>
      </w:r>
    </w:p>
    <w:p w14:paraId="2B545BB3" w14:textId="18D589F1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19B32C" wp14:editId="722D963A">
                <wp:simplePos x="0" y="0"/>
                <wp:positionH relativeFrom="column">
                  <wp:posOffset>169545</wp:posOffset>
                </wp:positionH>
                <wp:positionV relativeFrom="paragraph">
                  <wp:posOffset>334645</wp:posOffset>
                </wp:positionV>
                <wp:extent cx="904875" cy="8953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57F17" w14:textId="22859CA1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 w:rsidRPr="00C11458">
                              <w:rPr>
                                <w:sz w:val="70"/>
                                <w:szCs w:val="70"/>
                                <w:lang w:val="af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19B32C" id="Oval 1" o:spid="_x0000_s1026" style="position:absolute;margin-left:13.35pt;margin-top:26.35pt;width:71.25pt;height:70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" fillcolor="black [3200]" strokecolor="black [1600]" strokeweight="1pt">
                <v:stroke joinstyle="miter"/>
                <v:textbox>
                  <w:txbxContent>
                    <w:p w14:paraId="2DA57F17" w14:textId="22859CA1" w:rsidR="00C11458" w:rsidRPr="00C11458" w:rsidRDefault="00C11458" w:rsidP="00C11458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 w:rsidRPr="00C11458">
                        <w:rPr>
                          <w:sz w:val="70"/>
                          <w:szCs w:val="70"/>
                          <w:lang w:val="af"/>
                        </w:rPr>
                        <w:t>R</w:t>
                      </w:r>
                    </w:p>
                  </w:txbxContent>
                </v:textbox>
              </v:oval>
            </w:pict>
          </mc:Fallback>
        </mc:AlternateContent>
      </w:r>
    </w:p>
    <w:p w14:paraId="0BEEF7D1" w14:textId="595EA817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1F635B04" w14:textId="59E929CD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60F58BB1" w14:textId="46FCE68F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6F25CCF2" w14:textId="6396E7B6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7AEE9C" wp14:editId="6BA0616C">
                <wp:simplePos x="0" y="0"/>
                <wp:positionH relativeFrom="column">
                  <wp:posOffset>180975</wp:posOffset>
                </wp:positionH>
                <wp:positionV relativeFrom="paragraph">
                  <wp:posOffset>90170</wp:posOffset>
                </wp:positionV>
                <wp:extent cx="904875" cy="8953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71C1B" w14:textId="617BFE21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AEE9C" id="Oval 8" o:spid="_x0000_s1027" style="position:absolute;margin-left:14.25pt;margin-top:7.1pt;width:71.25pt;height:7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" fillcolor="black [3200]" strokecolor="black [1600]" strokeweight="1pt">
                <v:stroke joinstyle="miter"/>
                <v:textbox>
                  <w:txbxContent>
                    <w:p w14:paraId="55C71C1B" w14:textId="617BFE21" w:rsidR="00C11458" w:rsidRPr="00C11458" w:rsidRDefault="00C11458" w:rsidP="00C11458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  <w:lang w:val="af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</w:p>
    <w:p w14:paraId="28A0BB61" w14:textId="17951D05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1758D913" w14:textId="388BBB22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4E50362E" w14:textId="2EEA3E0E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5B6E95" wp14:editId="372BD5EF">
                <wp:simplePos x="0" y="0"/>
                <wp:positionH relativeFrom="column">
                  <wp:posOffset>200025</wp:posOffset>
                </wp:positionH>
                <wp:positionV relativeFrom="paragraph">
                  <wp:posOffset>190500</wp:posOffset>
                </wp:positionV>
                <wp:extent cx="904875" cy="8953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127A1" w14:textId="30CB6D52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5B6E95" id="Oval 10" o:spid="_x0000_s1028" style="position:absolute;margin-left:15.75pt;margin-top:15pt;width:71.25pt;height:70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" fillcolor="black [3200]" strokecolor="black [1600]" strokeweight="1pt">
                <v:stroke joinstyle="miter"/>
                <v:textbox>
                  <w:txbxContent>
                    <w:p w14:paraId="6CD127A1" w14:textId="30CB6D52" w:rsidR="00C11458" w:rsidRPr="00C11458" w:rsidRDefault="00C11458" w:rsidP="00C11458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  <w:lang w:val="af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</w:p>
    <w:p w14:paraId="61B8B818" w14:textId="067B67EF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474EEEED" w14:textId="3A30CF4B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7D8D37E0" w14:textId="27BB0BE4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4DC3EA0B" w14:textId="5CF3184E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269A6A" wp14:editId="7A83D116">
                <wp:simplePos x="0" y="0"/>
                <wp:positionH relativeFrom="column">
                  <wp:posOffset>266700</wp:posOffset>
                </wp:positionH>
                <wp:positionV relativeFrom="paragraph">
                  <wp:posOffset>80645</wp:posOffset>
                </wp:positionV>
                <wp:extent cx="904875" cy="89535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DC22C" w14:textId="738E0454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269A6A" id="Oval 11" o:spid="_x0000_s1029" style="position:absolute;margin-left:21pt;margin-top:6.35pt;width:71.25pt;height:7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" fillcolor="black [3200]" strokecolor="black [1600]" strokeweight="1pt">
                <v:stroke joinstyle="miter"/>
                <v:textbox>
                  <w:txbxContent>
                    <w:p w14:paraId="7F7DC22C" w14:textId="738E0454" w:rsidR="00C11458" w:rsidRPr="00C11458" w:rsidRDefault="00C11458" w:rsidP="00C11458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  <w:lang w:val="af"/>
                        </w:rPr>
                        <w:t>O</w:t>
                      </w:r>
                    </w:p>
                  </w:txbxContent>
                </v:textbox>
              </v:oval>
            </w:pict>
          </mc:Fallback>
        </mc:AlternateContent>
      </w:r>
    </w:p>
    <w:p w14:paraId="5CF43687" w14:textId="1FDCC0AC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72D841FA" w14:textId="54EE81B6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485CEF66" w14:textId="3058F30C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5F70E8C7" w14:textId="34C3D032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D2CED8" wp14:editId="3BD6CA3B">
                <wp:simplePos x="0" y="0"/>
                <wp:positionH relativeFrom="column">
                  <wp:posOffset>228600</wp:posOffset>
                </wp:positionH>
                <wp:positionV relativeFrom="paragraph">
                  <wp:posOffset>4445</wp:posOffset>
                </wp:positionV>
                <wp:extent cx="904875" cy="8953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8EE8C" w14:textId="2530FBA4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D2CED8" id="Oval 13" o:spid="_x0000_s1030" style="position:absolute;margin-left:18pt;margin-top:.35pt;width:71.25pt;height:70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" fillcolor="black [3200]" strokecolor="black [1600]" strokeweight="1pt">
                <v:stroke joinstyle="miter"/>
                <v:textbox>
                  <w:txbxContent>
                    <w:p w14:paraId="2A48EE8C" w14:textId="2530FBA4" w:rsidR="00C11458" w:rsidRPr="00C11458" w:rsidRDefault="00C11458" w:rsidP="00C11458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  <w:lang w:val="af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</w:p>
    <w:p w14:paraId="3270095E" w14:textId="0F2439A3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7BC3D78F" w14:textId="3A2EE995" w:rsidR="00C11458" w:rsidRDefault="00C11458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404A5930" w14:textId="1BBF034F" w:rsidR="00C11458" w:rsidRDefault="00C11458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EEA00E" wp14:editId="35B22636">
                <wp:simplePos x="0" y="0"/>
                <wp:positionH relativeFrom="column">
                  <wp:posOffset>266700</wp:posOffset>
                </wp:positionH>
                <wp:positionV relativeFrom="paragraph">
                  <wp:posOffset>1447165</wp:posOffset>
                </wp:positionV>
                <wp:extent cx="904875" cy="8953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CBEA8" w14:textId="179B8F99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EA00E" id="Oval 16" o:spid="_x0000_s1031" style="position:absolute;margin-left:21pt;margin-top:113.95pt;width:71.25pt;height:70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" fillcolor="black [3200]" strokecolor="black [1600]" strokeweight="1pt">
                <v:stroke joinstyle="miter"/>
                <v:textbox>
                  <w:txbxContent>
                    <w:p w14:paraId="109CBEA8" w14:textId="179B8F99" w:rsidR="00C11458" w:rsidRPr="00C11458" w:rsidRDefault="00C11458" w:rsidP="00C11458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  <w:lang w:val="af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345CBF" wp14:editId="1F58B231">
                <wp:simplePos x="0" y="0"/>
                <wp:positionH relativeFrom="column">
                  <wp:posOffset>285750</wp:posOffset>
                </wp:positionH>
                <wp:positionV relativeFrom="paragraph">
                  <wp:posOffset>208915</wp:posOffset>
                </wp:positionV>
                <wp:extent cx="904875" cy="89535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282F1" w14:textId="5142F423" w:rsidR="00C11458" w:rsidRPr="00C11458" w:rsidRDefault="00C11458" w:rsidP="00C11458">
                            <w:pPr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af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45CBF" id="Oval 15" o:spid="_x0000_s1032" style="position:absolute;margin-left:22.5pt;margin-top:16.45pt;width:71.25pt;height:70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" fillcolor="black [3200]" strokecolor="black [1600]" strokeweight="1pt">
                <v:stroke joinstyle="miter"/>
                <v:textbox>
                  <w:txbxContent>
                    <w:p w14:paraId="633282F1" w14:textId="5142F423" w:rsidR="00C11458" w:rsidRPr="00C11458" w:rsidRDefault="00C11458" w:rsidP="00C11458">
                      <w:pPr>
                        <w:jc w:val="center"/>
                        <w:rPr>
                          <w:sz w:val="70"/>
                          <w:szCs w:val="70"/>
                        </w:rPr>
                      </w:pPr>
                      <w:r>
                        <w:rPr>
                          <w:sz w:val="70"/>
                          <w:szCs w:val="70"/>
                          <w:lang w:val="af"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i/>
          <w:iCs/>
          <w:sz w:val="28"/>
          <w:szCs w:val="28"/>
          <w:u w:val="single"/>
          <w:lang w:val="af"/>
        </w:rPr>
        <w:br w:type="page"/>
      </w:r>
    </w:p>
    <w:p w14:paraId="27B6EC37" w14:textId="2F7F838A" w:rsidR="0036255F" w:rsidRDefault="0036255F" w:rsidP="0036255F">
      <w:pPr>
        <w:rPr>
          <w:rFonts w:ascii="Arial" w:hAnsi="Arial" w:cs="Arial"/>
          <w:noProof/>
          <w:color w:val="000000" w:themeColor="text1"/>
          <w:sz w:val="24"/>
          <w:szCs w:val="24"/>
          <w:lang w:val="af"/>
        </w:rPr>
      </w:pPr>
      <w:r w:rsidRPr="008F0FB1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lastRenderedPageBreak/>
        <w:t>Aktiwiteit 3</w:t>
      </w:r>
      <w:r w:rsidRPr="008F0FB1">
        <w:rPr>
          <w:rFonts w:ascii="Arial" w:hAnsi="Arial" w:cs="Arial"/>
          <w:b/>
          <w:i/>
          <w:sz w:val="28"/>
          <w:szCs w:val="28"/>
          <w:lang w:val="af"/>
        </w:rPr>
        <w:t>:</w:t>
      </w:r>
      <w:r>
        <w:rPr>
          <w:b/>
          <w:i/>
          <w:sz w:val="28"/>
          <w:szCs w:val="28"/>
          <w:lang w:val="af"/>
        </w:rPr>
        <w:t xml:space="preserve"> </w:t>
      </w:r>
      <w:r w:rsidRPr="008F0FB1">
        <w:rPr>
          <w:rFonts w:ascii="Arial" w:hAnsi="Arial" w:cs="Arial"/>
          <w:sz w:val="24"/>
          <w:szCs w:val="24"/>
          <w:lang w:val="af"/>
        </w:rPr>
        <w:t xml:space="preserve">Kyk of jy die korrekte term / frase wat in hierdie les vir hierdie </w:t>
      </w:r>
      <w:r w:rsidRPr="008F0FB1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64736" behindDoc="0" locked="0" layoutInCell="1" allowOverlap="1" wp14:anchorId="2F90B673" wp14:editId="5DB423A8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FB1">
        <w:rPr>
          <w:rFonts w:ascii="Arial" w:hAnsi="Arial" w:cs="Arial"/>
          <w:noProof/>
          <w:color w:val="000000" w:themeColor="text1"/>
          <w:sz w:val="24"/>
          <w:szCs w:val="24"/>
          <w:lang w:val="af"/>
        </w:rPr>
        <w:t>definisies gebruik word, kan onthou.</w:t>
      </w:r>
    </w:p>
    <w:p w14:paraId="4AB42513" w14:textId="77777777" w:rsidR="00D96DC7" w:rsidRPr="006653D0" w:rsidRDefault="00D96DC7" w:rsidP="0036255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36255F" w:rsidRPr="008F0FB1" w14:paraId="25EE0060" w14:textId="77777777" w:rsidTr="0036255F">
        <w:tc>
          <w:tcPr>
            <w:tcW w:w="2547" w:type="dxa"/>
          </w:tcPr>
          <w:p w14:paraId="30D76373" w14:textId="1512179F" w:rsidR="0036255F" w:rsidRPr="008F0FB1" w:rsidRDefault="0036255F" w:rsidP="008F0F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sz w:val="24"/>
                <w:szCs w:val="24"/>
                <w:lang w:val="af"/>
              </w:rPr>
              <w:t>Term/ Frase</w:t>
            </w:r>
          </w:p>
        </w:tc>
        <w:tc>
          <w:tcPr>
            <w:tcW w:w="7647" w:type="dxa"/>
          </w:tcPr>
          <w:p w14:paraId="520F098B" w14:textId="6EB32CAA" w:rsidR="0036255F" w:rsidRPr="008F0FB1" w:rsidRDefault="0036255F" w:rsidP="008F0FB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0FB1">
              <w:rPr>
                <w:rFonts w:ascii="Arial" w:hAnsi="Arial" w:cs="Arial"/>
                <w:b/>
                <w:sz w:val="24"/>
                <w:szCs w:val="24"/>
                <w:lang w:val="af"/>
              </w:rPr>
              <w:t>Definisie</w:t>
            </w:r>
          </w:p>
        </w:tc>
      </w:tr>
      <w:tr w:rsidR="0036255F" w:rsidRPr="008F0FB1" w14:paraId="6FC0D282" w14:textId="77777777" w:rsidTr="0036255F">
        <w:tc>
          <w:tcPr>
            <w:tcW w:w="2547" w:type="dxa"/>
          </w:tcPr>
          <w:p w14:paraId="59C203A2" w14:textId="77777777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7" w:type="dxa"/>
          </w:tcPr>
          <w:p w14:paraId="03124A80" w14:textId="03747B8A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Maniere om stres te hanteer, te bestuur of te voorkom</w:t>
            </w:r>
          </w:p>
        </w:tc>
      </w:tr>
      <w:tr w:rsidR="0036255F" w:rsidRPr="008F0FB1" w14:paraId="4FAEAF90" w14:textId="77777777" w:rsidTr="0036255F">
        <w:tc>
          <w:tcPr>
            <w:tcW w:w="2547" w:type="dxa"/>
          </w:tcPr>
          <w:p w14:paraId="3691256A" w14:textId="77777777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7" w:type="dxa"/>
          </w:tcPr>
          <w:p w14:paraId="7955125F" w14:textId="26EAA1B6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Die manier waarop mense optree of wat hul</w:t>
            </w:r>
            <w:r w:rsidR="00D96DC7">
              <w:rPr>
                <w:rFonts w:ascii="Arial" w:hAnsi="Arial" w:cs="Arial"/>
                <w:sz w:val="24"/>
                <w:szCs w:val="24"/>
                <w:lang w:val="af"/>
              </w:rPr>
              <w:t>le doen om hul stres te bestuur</w:t>
            </w:r>
          </w:p>
        </w:tc>
      </w:tr>
      <w:tr w:rsidR="0036255F" w:rsidRPr="008F0FB1" w14:paraId="2E1B1A74" w14:textId="77777777" w:rsidTr="0036255F">
        <w:tc>
          <w:tcPr>
            <w:tcW w:w="2547" w:type="dxa"/>
          </w:tcPr>
          <w:p w14:paraId="7B91F443" w14:textId="77777777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7" w:type="dxa"/>
          </w:tcPr>
          <w:p w14:paraId="29549D16" w14:textId="3352A007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Konfl</w:t>
            </w:r>
            <w:r w:rsidR="00D96DC7">
              <w:rPr>
                <w:rFonts w:ascii="Arial" w:hAnsi="Arial" w:cs="Arial"/>
                <w:sz w:val="24"/>
                <w:szCs w:val="24"/>
                <w:lang w:val="af"/>
              </w:rPr>
              <w:t>ik wat binne jouself plaasvind</w:t>
            </w:r>
          </w:p>
        </w:tc>
      </w:tr>
      <w:tr w:rsidR="0036255F" w:rsidRPr="008F0FB1" w14:paraId="0DC5569C" w14:textId="77777777" w:rsidTr="0036255F">
        <w:tc>
          <w:tcPr>
            <w:tcW w:w="2547" w:type="dxa"/>
          </w:tcPr>
          <w:p w14:paraId="60D2963A" w14:textId="77777777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7" w:type="dxa"/>
          </w:tcPr>
          <w:p w14:paraId="09DA10DB" w14:textId="316E986F" w:rsidR="0036255F" w:rsidRPr="008F0FB1" w:rsidRDefault="00D96DC7" w:rsidP="00362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"/>
              </w:rPr>
              <w:t>'n</w:t>
            </w:r>
            <w:r w:rsidR="0036255F" w:rsidRPr="008F0FB1">
              <w:rPr>
                <w:rFonts w:ascii="Arial" w:hAnsi="Arial" w:cs="Arial"/>
                <w:sz w:val="24"/>
                <w:szCs w:val="24"/>
                <w:lang w:val="af"/>
              </w:rPr>
              <w:t xml:space="preserve"> Meningsverskil, argument of stryd</w:t>
            </w:r>
          </w:p>
        </w:tc>
      </w:tr>
      <w:tr w:rsidR="0036255F" w:rsidRPr="008F0FB1" w14:paraId="0D24810A" w14:textId="77777777" w:rsidTr="0036255F">
        <w:tc>
          <w:tcPr>
            <w:tcW w:w="2547" w:type="dxa"/>
          </w:tcPr>
          <w:p w14:paraId="66986939" w14:textId="77777777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7" w:type="dxa"/>
          </w:tcPr>
          <w:p w14:paraId="0009A5A6" w14:textId="293B4410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  <w:r w:rsidRPr="008F0FB1">
              <w:rPr>
                <w:rFonts w:ascii="Arial" w:hAnsi="Arial" w:cs="Arial"/>
                <w:sz w:val="24"/>
                <w:szCs w:val="24"/>
                <w:lang w:val="af"/>
              </w:rPr>
              <w:t>Konflik tussen twee of meer mense</w:t>
            </w:r>
          </w:p>
        </w:tc>
      </w:tr>
      <w:tr w:rsidR="0036255F" w:rsidRPr="008F0FB1" w14:paraId="56A76E89" w14:textId="77777777" w:rsidTr="0036255F">
        <w:tc>
          <w:tcPr>
            <w:tcW w:w="2547" w:type="dxa"/>
          </w:tcPr>
          <w:p w14:paraId="79ECFB87" w14:textId="77777777" w:rsidR="0036255F" w:rsidRPr="008F0FB1" w:rsidRDefault="0036255F" w:rsidP="00362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7" w:type="dxa"/>
          </w:tcPr>
          <w:p w14:paraId="137A51F9" w14:textId="3968E913" w:rsidR="0036255F" w:rsidRPr="008F0FB1" w:rsidRDefault="00D96DC7" w:rsidP="00362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f"/>
              </w:rPr>
              <w:t>Om 'n oplossing</w:t>
            </w:r>
            <w:r w:rsidR="0036255F" w:rsidRPr="008F0FB1">
              <w:rPr>
                <w:rFonts w:ascii="Arial" w:hAnsi="Arial" w:cs="Arial"/>
                <w:sz w:val="24"/>
                <w:szCs w:val="24"/>
                <w:lang w:val="af"/>
              </w:rPr>
              <w:t xml:space="preserve"> te vind wat aanvaarbaar is tussen die partye </w:t>
            </w:r>
            <w:r w:rsidR="00390D2A">
              <w:rPr>
                <w:rFonts w:ascii="Arial" w:hAnsi="Arial" w:cs="Arial"/>
                <w:sz w:val="24"/>
                <w:szCs w:val="24"/>
                <w:lang w:val="af"/>
              </w:rPr>
              <w:t>wat die gespanne situasie oplos</w:t>
            </w:r>
          </w:p>
        </w:tc>
      </w:tr>
    </w:tbl>
    <w:p w14:paraId="586F8E55" w14:textId="77777777" w:rsidR="00D96DC7" w:rsidRDefault="00D96DC7" w:rsidP="004E5D57">
      <w:pPr>
        <w:rPr>
          <w:b/>
          <w:bCs/>
          <w:i/>
          <w:iCs/>
          <w:sz w:val="28"/>
          <w:szCs w:val="28"/>
          <w:u w:val="single"/>
        </w:rPr>
      </w:pPr>
    </w:p>
    <w:p w14:paraId="4DCB3804" w14:textId="69B97C2C" w:rsidR="004E5D57" w:rsidRPr="006653D0" w:rsidRDefault="004E5D57" w:rsidP="004E5D57">
      <w:pPr>
        <w:rPr>
          <w:sz w:val="28"/>
          <w:szCs w:val="28"/>
        </w:rPr>
      </w:pPr>
      <w:r w:rsidRPr="00D96DC7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 xml:space="preserve">Aktiwiteit </w:t>
      </w:r>
      <w:r w:rsidR="001D227F" w:rsidRPr="00D96DC7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4:</w:t>
      </w:r>
      <w:r>
        <w:rPr>
          <w:b/>
          <w:i/>
          <w:sz w:val="28"/>
          <w:szCs w:val="28"/>
          <w:lang w:val="af"/>
        </w:rPr>
        <w:t xml:space="preserve"> </w:t>
      </w:r>
      <w:r>
        <w:rPr>
          <w:lang w:val="af"/>
        </w:rPr>
        <w:t xml:space="preserve"> </w:t>
      </w:r>
      <w:r w:rsidRPr="00D96DC7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5D150B9E" wp14:editId="0B6B9A06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DC7">
        <w:rPr>
          <w:rFonts w:ascii="Arial" w:hAnsi="Arial" w:cs="Arial"/>
          <w:sz w:val="24"/>
          <w:szCs w:val="24"/>
          <w:lang w:val="af"/>
        </w:rPr>
        <w:t>Neem 'n oomblik om te besin oor wat jy vandag oor jouself geleer het.</w:t>
      </w:r>
    </w:p>
    <w:p w14:paraId="20D44E0E" w14:textId="77777777" w:rsidR="00D96DC7" w:rsidRDefault="00D96DC7" w:rsidP="00D96DC7">
      <w:pPr>
        <w:pStyle w:val="NoSpacing"/>
        <w:rPr>
          <w:rFonts w:ascii="Arial" w:hAnsi="Arial" w:cs="Arial"/>
          <w:lang w:val="af"/>
        </w:rPr>
      </w:pPr>
    </w:p>
    <w:p w14:paraId="0BC32530" w14:textId="77777777" w:rsidR="00D96DC7" w:rsidRDefault="00D96DC7" w:rsidP="00D96DC7">
      <w:pPr>
        <w:pStyle w:val="NoSpacing"/>
        <w:rPr>
          <w:rFonts w:ascii="Arial" w:hAnsi="Arial" w:cs="Arial"/>
          <w:lang w:val="af"/>
        </w:rPr>
      </w:pPr>
    </w:p>
    <w:p w14:paraId="4AB14EDB" w14:textId="2E1D5C5B" w:rsidR="00FB6BE4" w:rsidRPr="00D96DC7" w:rsidRDefault="00390D2A" w:rsidP="00D96DC7">
      <w:pPr>
        <w:pStyle w:val="NoSpacing"/>
        <w:numPr>
          <w:ilvl w:val="0"/>
          <w:numId w:val="26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f"/>
        </w:rPr>
        <w:t>Kan jy aan 'n situasie</w:t>
      </w:r>
      <w:r w:rsidR="00FB6BE4" w:rsidRPr="00D96DC7">
        <w:rPr>
          <w:rFonts w:ascii="Arial" w:hAnsi="Arial" w:cs="Arial"/>
          <w:sz w:val="24"/>
          <w:szCs w:val="24"/>
          <w:lang w:val="af"/>
        </w:rPr>
        <w:t xml:space="preserve"> dink</w:t>
      </w:r>
      <w:r w:rsidR="008672C3" w:rsidRPr="00D96DC7">
        <w:rPr>
          <w:rFonts w:ascii="Arial" w:hAnsi="Arial" w:cs="Arial"/>
          <w:sz w:val="24"/>
          <w:szCs w:val="24"/>
          <w:lang w:val="af"/>
        </w:rPr>
        <w:t xml:space="preserve"> waar</w:t>
      </w:r>
      <w:r w:rsidR="00FB6BE4" w:rsidRPr="00D96DC7">
        <w:rPr>
          <w:rFonts w:ascii="Arial" w:hAnsi="Arial" w:cs="Arial"/>
          <w:sz w:val="24"/>
          <w:szCs w:val="24"/>
          <w:lang w:val="af"/>
        </w:rPr>
        <w:t xml:space="preserve"> </w:t>
      </w:r>
      <w:r w:rsidR="00D96DC7" w:rsidRPr="00D96DC7">
        <w:rPr>
          <w:rFonts w:ascii="Arial" w:hAnsi="Arial" w:cs="Arial"/>
          <w:sz w:val="24"/>
          <w:szCs w:val="24"/>
          <w:lang w:val="af"/>
        </w:rPr>
        <w:t>jy eustres</w:t>
      </w:r>
      <w:r w:rsidR="00FB6BE4" w:rsidRPr="00D96DC7">
        <w:rPr>
          <w:rFonts w:ascii="Arial" w:hAnsi="Arial" w:cs="Arial"/>
          <w:sz w:val="24"/>
          <w:szCs w:val="24"/>
          <w:lang w:val="af"/>
        </w:rPr>
        <w:t xml:space="preserve"> en </w:t>
      </w:r>
      <w:r w:rsidR="00E47F36" w:rsidRPr="00D96DC7">
        <w:rPr>
          <w:rFonts w:ascii="Arial" w:hAnsi="Arial" w:cs="Arial"/>
          <w:sz w:val="24"/>
          <w:szCs w:val="24"/>
          <w:lang w:val="af"/>
        </w:rPr>
        <w:t xml:space="preserve">/ of </w:t>
      </w:r>
      <w:r>
        <w:rPr>
          <w:rFonts w:ascii="Arial" w:hAnsi="Arial" w:cs="Arial"/>
          <w:sz w:val="24"/>
          <w:szCs w:val="24"/>
          <w:lang w:val="af"/>
        </w:rPr>
        <w:t>nood</w:t>
      </w:r>
      <w:r w:rsidR="00D96DC7" w:rsidRPr="00D96DC7">
        <w:rPr>
          <w:rFonts w:ascii="Arial" w:hAnsi="Arial" w:cs="Arial"/>
          <w:sz w:val="24"/>
          <w:szCs w:val="24"/>
          <w:lang w:val="af"/>
        </w:rPr>
        <w:t xml:space="preserve"> ervaar</w:t>
      </w:r>
      <w:r w:rsidR="00FB6BE4" w:rsidRPr="00D96DC7">
        <w:rPr>
          <w:rFonts w:ascii="Arial" w:hAnsi="Arial" w:cs="Arial"/>
          <w:sz w:val="24"/>
          <w:szCs w:val="24"/>
          <w:lang w:val="af"/>
        </w:rPr>
        <w:t xml:space="preserve"> het?</w:t>
      </w:r>
    </w:p>
    <w:p w14:paraId="527273BD" w14:textId="729C88CA" w:rsidR="004E5D57" w:rsidRPr="00B36DD0" w:rsidRDefault="004E5D57" w:rsidP="00D96DC7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B323CE">
        <w:rPr>
          <w:u w:val="single"/>
        </w:rPr>
        <w:br/>
      </w:r>
    </w:p>
    <w:p w14:paraId="6FE58B36" w14:textId="56B17BE6" w:rsidR="00D42114" w:rsidRPr="00D96DC7" w:rsidRDefault="00D96DC7" w:rsidP="00D96DC7">
      <w:pPr>
        <w:pStyle w:val="NoSpacing"/>
        <w:numPr>
          <w:ilvl w:val="0"/>
          <w:numId w:val="26"/>
        </w:numPr>
        <w:spacing w:after="240"/>
        <w:rPr>
          <w:rFonts w:ascii="Arial" w:hAnsi="Arial" w:cs="Arial"/>
          <w:sz w:val="24"/>
          <w:szCs w:val="24"/>
        </w:rPr>
      </w:pPr>
      <w:r w:rsidRPr="00D96DC7">
        <w:rPr>
          <w:rFonts w:ascii="Arial" w:hAnsi="Arial" w:cs="Arial"/>
          <w:sz w:val="24"/>
          <w:szCs w:val="24"/>
          <w:lang w:val="af"/>
        </w:rPr>
        <w:t>Voel</w:t>
      </w:r>
      <w:r w:rsidR="00D42114" w:rsidRPr="00D96DC7">
        <w:rPr>
          <w:rFonts w:ascii="Arial" w:hAnsi="Arial" w:cs="Arial"/>
          <w:sz w:val="24"/>
          <w:szCs w:val="24"/>
          <w:lang w:val="af"/>
        </w:rPr>
        <w:t xml:space="preserve"> jy dat j</w:t>
      </w:r>
      <w:r w:rsidRPr="00D96DC7">
        <w:rPr>
          <w:rFonts w:ascii="Arial" w:hAnsi="Arial" w:cs="Arial"/>
          <w:sz w:val="24"/>
          <w:szCs w:val="24"/>
          <w:lang w:val="af"/>
        </w:rPr>
        <w:t>y meer sukkel met intrapersoonlike</w:t>
      </w:r>
      <w:r w:rsidR="00D42114" w:rsidRPr="00D96DC7">
        <w:rPr>
          <w:rFonts w:ascii="Arial" w:hAnsi="Arial" w:cs="Arial"/>
          <w:sz w:val="24"/>
          <w:szCs w:val="24"/>
          <w:lang w:val="af"/>
        </w:rPr>
        <w:t xml:space="preserve"> of interpersoonlike konflik? Hoe kan jy jou kommunikasievaardighede verbeter?</w:t>
      </w:r>
    </w:p>
    <w:p w14:paraId="1C5AB2F1" w14:textId="0EAC1846" w:rsidR="004E5D57" w:rsidRDefault="00D96DC7" w:rsidP="00D96DC7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4E5D57"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4E5D57" w:rsidRPr="00B36DD0">
        <w:rPr>
          <w:u w:val="single"/>
        </w:rPr>
        <w:tab/>
      </w:r>
      <w:r w:rsidR="00B323CE">
        <w:rPr>
          <w:u w:val="single"/>
        </w:rPr>
        <w:br/>
      </w:r>
    </w:p>
    <w:p w14:paraId="0235E401" w14:textId="1A7A43F2" w:rsidR="00D42114" w:rsidRPr="00D96DC7" w:rsidRDefault="00BE2817" w:rsidP="00D96DC7">
      <w:pPr>
        <w:pStyle w:val="NoSpacing"/>
        <w:numPr>
          <w:ilvl w:val="0"/>
          <w:numId w:val="26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f"/>
        </w:rPr>
        <w:t>Daar is</w:t>
      </w:r>
      <w:r w:rsidR="00D42114" w:rsidRPr="00D96DC7">
        <w:rPr>
          <w:rFonts w:ascii="Arial" w:hAnsi="Arial" w:cs="Arial"/>
          <w:sz w:val="24"/>
          <w:szCs w:val="24"/>
          <w:lang w:val="af"/>
        </w:rPr>
        <w:t xml:space="preserve"> 'n toename in</w:t>
      </w:r>
      <w:r>
        <w:rPr>
          <w:rFonts w:ascii="Arial" w:hAnsi="Arial" w:cs="Arial"/>
          <w:sz w:val="24"/>
          <w:szCs w:val="24"/>
          <w:lang w:val="af"/>
        </w:rPr>
        <w:t xml:space="preserve"> konflik op sosiale media</w:t>
      </w:r>
      <w:r w:rsidR="00D42114" w:rsidRPr="00D96DC7">
        <w:rPr>
          <w:rFonts w:ascii="Arial" w:hAnsi="Arial" w:cs="Arial"/>
          <w:sz w:val="24"/>
          <w:szCs w:val="24"/>
          <w:lang w:val="af"/>
        </w:rPr>
        <w:t>. Watter raad sal jy aan 'n vriend gee wat in die openbaar op sosiale media gete</w:t>
      </w:r>
      <w:r>
        <w:rPr>
          <w:rFonts w:ascii="Arial" w:hAnsi="Arial" w:cs="Arial"/>
          <w:sz w:val="24"/>
          <w:szCs w:val="24"/>
          <w:lang w:val="af"/>
        </w:rPr>
        <w:t>rg word</w:t>
      </w:r>
      <w:r w:rsidR="00D42114" w:rsidRPr="00D96DC7">
        <w:rPr>
          <w:rFonts w:ascii="Arial" w:hAnsi="Arial" w:cs="Arial"/>
          <w:sz w:val="24"/>
          <w:szCs w:val="24"/>
          <w:lang w:val="af"/>
        </w:rPr>
        <w:t>?</w:t>
      </w:r>
    </w:p>
    <w:p w14:paraId="0A46100A" w14:textId="06ACDBBC" w:rsidR="006E1E4A" w:rsidRPr="006E1E4A" w:rsidRDefault="00D96DC7" w:rsidP="00D96DC7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E1E4A" w:rsidRPr="006E1E4A" w:rsidSect="004D7182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AC20" w14:textId="77777777" w:rsidR="007B2BFC" w:rsidRDefault="007B2BFC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10D165E7" w14:textId="77777777" w:rsidR="007B2BFC" w:rsidRDefault="007B2BFC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58082B27" w:rsidR="007E02A5" w:rsidRDefault="005D1E9B">
    <w:pPr>
      <w:pStyle w:val="Footer"/>
    </w:pPr>
    <w:r>
      <w:rPr>
        <w:sz w:val="20"/>
        <w:szCs w:val="20"/>
        <w:lang w:val="af"/>
      </w:rPr>
      <w:t xml:space="preserve">©2021 Teenactiv    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 w:rsidR="00390D2A">
      <w:rPr>
        <w:noProof/>
        <w:sz w:val="20"/>
        <w:szCs w:val="20"/>
        <w:lang w:val="af"/>
      </w:rPr>
      <w:t>3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6A64" w14:textId="77777777" w:rsidR="007B2BFC" w:rsidRDefault="007B2BFC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71373A33" w14:textId="77777777" w:rsidR="007B2BFC" w:rsidRDefault="007B2BFC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D3724"/>
    <w:multiLevelType w:val="hybridMultilevel"/>
    <w:tmpl w:val="2FD676B6"/>
    <w:lvl w:ilvl="0" w:tplc="8286E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A3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41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00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8F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C7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8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2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2A7DDB"/>
    <w:multiLevelType w:val="hybridMultilevel"/>
    <w:tmpl w:val="FC6EB1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7751"/>
    <w:multiLevelType w:val="hybridMultilevel"/>
    <w:tmpl w:val="465EE202"/>
    <w:lvl w:ilvl="0" w:tplc="EAD22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45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2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4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0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4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69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A3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EF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54F9E"/>
    <w:multiLevelType w:val="hybridMultilevel"/>
    <w:tmpl w:val="47808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B27A8F"/>
    <w:multiLevelType w:val="hybridMultilevel"/>
    <w:tmpl w:val="275200EA"/>
    <w:lvl w:ilvl="0" w:tplc="50009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05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00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C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00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6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F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2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21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16"/>
  </w:num>
  <w:num w:numId="5">
    <w:abstractNumId w:val="1"/>
  </w:num>
  <w:num w:numId="6">
    <w:abstractNumId w:val="11"/>
  </w:num>
  <w:num w:numId="7">
    <w:abstractNumId w:val="22"/>
  </w:num>
  <w:num w:numId="8">
    <w:abstractNumId w:val="12"/>
  </w:num>
  <w:num w:numId="9">
    <w:abstractNumId w:val="15"/>
  </w:num>
  <w:num w:numId="10">
    <w:abstractNumId w:val="4"/>
  </w:num>
  <w:num w:numId="11">
    <w:abstractNumId w:val="24"/>
  </w:num>
  <w:num w:numId="12">
    <w:abstractNumId w:val="21"/>
  </w:num>
  <w:num w:numId="13">
    <w:abstractNumId w:val="7"/>
  </w:num>
  <w:num w:numId="14">
    <w:abstractNumId w:val="20"/>
  </w:num>
  <w:num w:numId="15">
    <w:abstractNumId w:val="14"/>
  </w:num>
  <w:num w:numId="16">
    <w:abstractNumId w:val="17"/>
  </w:num>
  <w:num w:numId="17">
    <w:abstractNumId w:val="8"/>
  </w:num>
  <w:num w:numId="18">
    <w:abstractNumId w:val="0"/>
  </w:num>
  <w:num w:numId="19">
    <w:abstractNumId w:val="6"/>
  </w:num>
  <w:num w:numId="20">
    <w:abstractNumId w:val="13"/>
  </w:num>
  <w:num w:numId="21">
    <w:abstractNumId w:val="10"/>
  </w:num>
  <w:num w:numId="22">
    <w:abstractNumId w:val="9"/>
  </w:num>
  <w:num w:numId="23">
    <w:abstractNumId w:val="23"/>
  </w:num>
  <w:num w:numId="24">
    <w:abstractNumId w:val="2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33A06"/>
    <w:rsid w:val="000930B6"/>
    <w:rsid w:val="000934EC"/>
    <w:rsid w:val="000C3DB8"/>
    <w:rsid w:val="000C68B1"/>
    <w:rsid w:val="000C6DEE"/>
    <w:rsid w:val="000F585C"/>
    <w:rsid w:val="000F6D5D"/>
    <w:rsid w:val="001657F0"/>
    <w:rsid w:val="00171172"/>
    <w:rsid w:val="00182DFC"/>
    <w:rsid w:val="00190093"/>
    <w:rsid w:val="001B4154"/>
    <w:rsid w:val="001B47E5"/>
    <w:rsid w:val="001D227F"/>
    <w:rsid w:val="001D4ABE"/>
    <w:rsid w:val="0025583E"/>
    <w:rsid w:val="00266B11"/>
    <w:rsid w:val="00295505"/>
    <w:rsid w:val="002A1F19"/>
    <w:rsid w:val="002C3643"/>
    <w:rsid w:val="002E16CF"/>
    <w:rsid w:val="00321A21"/>
    <w:rsid w:val="0033344A"/>
    <w:rsid w:val="003362F8"/>
    <w:rsid w:val="0034759B"/>
    <w:rsid w:val="0036255F"/>
    <w:rsid w:val="0037726A"/>
    <w:rsid w:val="00390D2A"/>
    <w:rsid w:val="003F4618"/>
    <w:rsid w:val="003F5DC8"/>
    <w:rsid w:val="00427CB1"/>
    <w:rsid w:val="00446DD3"/>
    <w:rsid w:val="004C3F0C"/>
    <w:rsid w:val="004D7182"/>
    <w:rsid w:val="004E52CF"/>
    <w:rsid w:val="004E5D57"/>
    <w:rsid w:val="00502558"/>
    <w:rsid w:val="00537E6F"/>
    <w:rsid w:val="005876CE"/>
    <w:rsid w:val="00593007"/>
    <w:rsid w:val="005D1E9B"/>
    <w:rsid w:val="005E574A"/>
    <w:rsid w:val="00635918"/>
    <w:rsid w:val="00650A03"/>
    <w:rsid w:val="006640E7"/>
    <w:rsid w:val="006653D0"/>
    <w:rsid w:val="00671557"/>
    <w:rsid w:val="00672ACC"/>
    <w:rsid w:val="006A329A"/>
    <w:rsid w:val="006E1E4A"/>
    <w:rsid w:val="007327A0"/>
    <w:rsid w:val="0073675A"/>
    <w:rsid w:val="00751FBC"/>
    <w:rsid w:val="00757BFD"/>
    <w:rsid w:val="007652AB"/>
    <w:rsid w:val="007A3315"/>
    <w:rsid w:val="007B2BFC"/>
    <w:rsid w:val="007C15B0"/>
    <w:rsid w:val="007E02A5"/>
    <w:rsid w:val="007E45C8"/>
    <w:rsid w:val="007F7985"/>
    <w:rsid w:val="00851C20"/>
    <w:rsid w:val="00856286"/>
    <w:rsid w:val="008672C3"/>
    <w:rsid w:val="008A1111"/>
    <w:rsid w:val="008A7CFF"/>
    <w:rsid w:val="008D65AB"/>
    <w:rsid w:val="008F0FB1"/>
    <w:rsid w:val="009066DF"/>
    <w:rsid w:val="009204D0"/>
    <w:rsid w:val="009418C5"/>
    <w:rsid w:val="00941D03"/>
    <w:rsid w:val="00991C34"/>
    <w:rsid w:val="00A040B4"/>
    <w:rsid w:val="00A62F9E"/>
    <w:rsid w:val="00A646AA"/>
    <w:rsid w:val="00A652DF"/>
    <w:rsid w:val="00AB2BE6"/>
    <w:rsid w:val="00AE04F2"/>
    <w:rsid w:val="00B06884"/>
    <w:rsid w:val="00B23B7B"/>
    <w:rsid w:val="00B24FCD"/>
    <w:rsid w:val="00B30C2B"/>
    <w:rsid w:val="00B323CE"/>
    <w:rsid w:val="00B34B75"/>
    <w:rsid w:val="00B36DD0"/>
    <w:rsid w:val="00B44D74"/>
    <w:rsid w:val="00B5620D"/>
    <w:rsid w:val="00BA605D"/>
    <w:rsid w:val="00BE2817"/>
    <w:rsid w:val="00BE49AA"/>
    <w:rsid w:val="00C01CBE"/>
    <w:rsid w:val="00C04869"/>
    <w:rsid w:val="00C11458"/>
    <w:rsid w:val="00C15BDE"/>
    <w:rsid w:val="00C3565C"/>
    <w:rsid w:val="00C84B76"/>
    <w:rsid w:val="00C93180"/>
    <w:rsid w:val="00C933C1"/>
    <w:rsid w:val="00CB31EC"/>
    <w:rsid w:val="00CC042A"/>
    <w:rsid w:val="00CD29FB"/>
    <w:rsid w:val="00CE4E06"/>
    <w:rsid w:val="00CF322F"/>
    <w:rsid w:val="00D251BA"/>
    <w:rsid w:val="00D42114"/>
    <w:rsid w:val="00D6453F"/>
    <w:rsid w:val="00D85756"/>
    <w:rsid w:val="00D8755C"/>
    <w:rsid w:val="00D96DC7"/>
    <w:rsid w:val="00DD53E8"/>
    <w:rsid w:val="00DE00E8"/>
    <w:rsid w:val="00E35ED5"/>
    <w:rsid w:val="00E47F36"/>
    <w:rsid w:val="00E52C0D"/>
    <w:rsid w:val="00E5670B"/>
    <w:rsid w:val="00EB38F7"/>
    <w:rsid w:val="00EE11AB"/>
    <w:rsid w:val="00F154F0"/>
    <w:rsid w:val="00F72EAD"/>
    <w:rsid w:val="00FB6BE4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E45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76D4-A7DF-48AF-AA1D-23EF86FF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6</cp:revision>
  <dcterms:created xsi:type="dcterms:W3CDTF">2021-11-04T05:23:00Z</dcterms:created>
  <dcterms:modified xsi:type="dcterms:W3CDTF">2021-11-19T06:15:00Z</dcterms:modified>
</cp:coreProperties>
</file>