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65D1" w14:textId="42E60826" w:rsidR="00EB3EFE" w:rsidRPr="00B74B7B" w:rsidRDefault="008B42B6" w:rsidP="00EB3EFE">
      <w:pPr>
        <w:spacing w:after="0" w:line="276" w:lineRule="auto"/>
        <w:rPr>
          <w:rFonts w:cstheme="minorHAnsi"/>
        </w:rPr>
      </w:pPr>
      <w:r>
        <w:rPr>
          <w:noProof/>
          <w:color w:val="000000" w:themeColor="text1"/>
          <w:sz w:val="32"/>
          <w:szCs w:val="32"/>
          <w:lang w:eastAsia="en-ZA"/>
        </w:rPr>
        <mc:AlternateContent>
          <mc:Choice Requires="wps">
            <w:drawing>
              <wp:anchor distT="0" distB="0" distL="114300" distR="114300" simplePos="0" relativeHeight="251662336" behindDoc="0" locked="0" layoutInCell="1" allowOverlap="1" wp14:anchorId="0DD37046" wp14:editId="17A76FA6">
                <wp:simplePos x="0" y="0"/>
                <wp:positionH relativeFrom="column">
                  <wp:posOffset>-57150</wp:posOffset>
                </wp:positionH>
                <wp:positionV relativeFrom="paragraph">
                  <wp:posOffset>-545465</wp:posOffset>
                </wp:positionV>
                <wp:extent cx="2190750" cy="906145"/>
                <wp:effectExtent l="0" t="0" r="19050" b="27305"/>
                <wp:wrapNone/>
                <wp:docPr id="1" name="Rectangle 1"/>
                <wp:cNvGraphicFramePr/>
                <a:graphic xmlns:a="http://schemas.openxmlformats.org/drawingml/2006/main">
                  <a:graphicData uri="http://schemas.microsoft.com/office/word/2010/wordprocessingShape">
                    <wps:wsp>
                      <wps:cNvSpPr/>
                      <wps:spPr>
                        <a:xfrm>
                          <a:off x="0" y="0"/>
                          <a:ext cx="2190750" cy="90614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B093B" w14:textId="77777777" w:rsidR="008B42B6" w:rsidRPr="00756A3E" w:rsidRDefault="008B42B6" w:rsidP="008B42B6">
                            <w:pPr>
                              <w:spacing w:before="240"/>
                              <w:jc w:val="center"/>
                              <w:rPr>
                                <w:rFonts w:ascii="Britannic Bold" w:hAnsi="Britannic Bold"/>
                                <w:sz w:val="40"/>
                              </w:rPr>
                            </w:pPr>
                            <w:r w:rsidRPr="00756A3E">
                              <w:rPr>
                                <w:rFonts w:ascii="Britannic Bold" w:hAnsi="Britannic Bold"/>
                                <w:sz w:val="40"/>
                              </w:rPr>
                              <w:t>DIE PADKAART NA JOU TOEKOMS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37046" id="Rectangle 1" o:spid="_x0000_s1026" style="position:absolute;margin-left:-4.5pt;margin-top:-42.95pt;width:172.5pt;height:7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w4fQIAAJkFAAAOAAAAZHJzL2Uyb0RvYy54bWysVE1v2zAMvQ/YfxB0X20HSbsEdYqgRYcB&#10;RVu0HXpWZKkWIIuapMTOfv0o+aNZV+xQLAeFEslH8pnk+UXXaLIXziswJS1OckqE4VAp81LSH0/X&#10;X75S4gMzFdNgREkPwtOL9edP561diRnUoCvhCIIYv2ptSesQ7CrLPK9Fw/wJWGFQKcE1LODVvWSV&#10;Yy2iNzqb5flp1oKrrAMuvMfXq15J1wlfSsHDnZReBKJLirmFdLp0buOZrc/Z6sUxWys+pME+kEXD&#10;lMGgE9QVC4zsnPoLqlHcgQcZTjg0GUipuEg1YDVF/qaax5pZkWpBcrydaPL/D5bf7h/tvUMaWutX&#10;HsVYRSddE/8xP9Ilsg4TWaILhOPjrFjmZwvklKNumZ8W80VkM3v1ts6HbwIaEoWSOvwYiSO2v/Gh&#10;Nx1NYjAPWlXXSut0iQ0gLrUje4afjnEuTJgNAf6w1ObDzphr9M5eS09SOGgRMbV5EJKoKhabEk9d&#10;+TapolfVrBJ9roscf2OmYxmJmAQYkSVWOWEPAKPlccHFADPYR1eRmnpyzv+VWM/x5JEigwmTc6MM&#10;uPcAdJgi9/YjST01kaXQbbuha7ZQHe4dcdBPl7f8WuEXv2E+3DOH44RNgisi3OEhNbQlhUGipAb3&#10;6733aI9djlpKWhzPkvqfO+YEJfq7wf5fFvN5nOd0mS/OZnhxx5rtscbsmkvANipwGVmexGgf9ChK&#10;B80zbpJNjIoqZjjGLikPbrxchn5t4C7iYrNJZjjDloUb82h5BI8Ex45+6p6Zs0PbBxyYWxhHma3e&#10;dH9vGz0NbHYBpEqjESnueR2ox/lPPTTsqrhgju/J6nWjrn8DAAD//wMAUEsDBBQABgAIAAAAIQA0&#10;Oq7w4AAAAAkBAAAPAAAAZHJzL2Rvd25yZXYueG1sTI/NTsMwEITvSLyDtUjcWgdKoySNUxUkDlz4&#10;KYjzNnbtiNiOYjcxfXqWE5xWuzOa/abeJtuzSY2h807AzTIDplzrZee0gI/3x0UBLER0EnvvlIBv&#10;FWDbXF7UWEk/uzc17aNmFOJChQJMjEPFeWiNshiWflCOtKMfLUZaR83liDOF257fZlnOLXaOPhgc&#10;1INR7df+ZAXc60lnZnqdd88Ju6eXdP4s785CXF+l3QZYVCn+meEXn9ChIaaDPzkZWC9gUVKVSLNY&#10;l8DIsFrldDkIWOcF8Kbm/xs0PwAAAP//AwBQSwECLQAUAAYACAAAACEAtoM4kv4AAADhAQAAEwAA&#10;AAAAAAAAAAAAAAAAAAAAW0NvbnRlbnRfVHlwZXNdLnhtbFBLAQItABQABgAIAAAAIQA4/SH/1gAA&#10;AJQBAAALAAAAAAAAAAAAAAAAAC8BAABfcmVscy8ucmVsc1BLAQItABQABgAIAAAAIQDCexw4fQIA&#10;AJkFAAAOAAAAAAAAAAAAAAAAAC4CAABkcnMvZTJvRG9jLnhtbFBLAQItABQABgAIAAAAIQA0Oq7w&#10;4AAAAAkBAAAPAAAAAAAAAAAAAAAAANcEAABkcnMvZG93bnJldi54bWxQSwUGAAAAAAQABADzAAAA&#10;5AUAAAAA&#10;" fillcolor="#ed7d31 [3205]" strokecolor="#ed7d31 [3205]" strokeweight="1pt">
                <v:textbox>
                  <w:txbxContent>
                    <w:p w14:paraId="014B093B" w14:textId="77777777" w:rsidR="008B42B6" w:rsidRPr="00756A3E" w:rsidRDefault="008B42B6" w:rsidP="008B42B6">
                      <w:pPr>
                        <w:spacing w:before="240"/>
                        <w:jc w:val="center"/>
                        <w:rPr>
                          <w:rFonts w:ascii="Britannic Bold" w:hAnsi="Britannic Bold"/>
                          <w:sz w:val="40"/>
                        </w:rPr>
                      </w:pPr>
                      <w:r w:rsidRPr="00756A3E">
                        <w:rPr>
                          <w:rFonts w:ascii="Britannic Bold" w:hAnsi="Britannic Bold"/>
                          <w:sz w:val="40"/>
                        </w:rPr>
                        <w:t>DIE PADKAART NA JOU TOEKOMS</w:t>
                      </w:r>
                    </w:p>
                  </w:txbxContent>
                </v:textbox>
              </v:rect>
            </w:pict>
          </mc:Fallback>
        </mc:AlternateContent>
      </w:r>
      <w:r w:rsidR="00EB3EFE" w:rsidRPr="00B74B7B">
        <w:rPr>
          <w:b/>
          <w:bCs/>
          <w:noProof/>
          <w:color w:val="262626" w:themeColor="text1" w:themeTint="D9"/>
          <w:lang w:eastAsia="en-Z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60288" behindDoc="0" locked="0" layoutInCell="1" allowOverlap="1" wp14:anchorId="5C60FE24" wp14:editId="10028A2A">
            <wp:simplePos x="0" y="0"/>
            <wp:positionH relativeFrom="margin">
              <wp:posOffset>-57150</wp:posOffset>
            </wp:positionH>
            <wp:positionV relativeFrom="margin">
              <wp:posOffset>-547370</wp:posOffset>
            </wp:positionV>
            <wp:extent cx="2190750" cy="906145"/>
            <wp:effectExtent l="0" t="0" r="0" b="8255"/>
            <wp:wrapSquare wrapText="bothSides"/>
            <wp:docPr id="4" name="Picture 4" descr="Roadmap to You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admap to Your Future"/>
                    <pic:cNvPicPr>
                      <a:picLocks noChangeAspect="1" noChangeArrowheads="1"/>
                    </pic:cNvPicPr>
                  </pic:nvPicPr>
                  <pic:blipFill rotWithShape="1">
                    <a:blip r:embed="rId7">
                      <a:extLst>
                        <a:ext uri="{28A0092B-C50C-407E-A947-70E740481C1C}">
                          <a14:useLocalDpi xmlns:a14="http://schemas.microsoft.com/office/drawing/2010/main" val="0"/>
                        </a:ext>
                      </a:extLst>
                    </a:blip>
                    <a:srcRect l="5828" r="26705" b="23671"/>
                    <a:stretch/>
                  </pic:blipFill>
                  <pic:spPr bwMode="auto">
                    <a:xfrm>
                      <a:off x="0" y="0"/>
                      <a:ext cx="2190750" cy="906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0BD13B" w14:textId="703938E8" w:rsidR="00EB3EFE" w:rsidRPr="00B74B7B" w:rsidRDefault="00EB3EFE" w:rsidP="00EB3EFE">
      <w:pPr>
        <w:spacing w:after="0" w:line="276" w:lineRule="auto"/>
        <w:jc w:val="center"/>
        <w:rPr>
          <w:rFonts w:cstheme="minorHAnsi"/>
          <w:b/>
          <w:bCs/>
          <w:bdr w:val="dashSmallGap" w:sz="12" w:space="0" w:color="5B9BD5" w:themeColor="accent5"/>
        </w:rPr>
      </w:pPr>
      <w:r w:rsidRPr="00B74B7B">
        <w:rPr>
          <w:b/>
          <w:bCs/>
          <w:noProof/>
          <w:color w:val="262626" w:themeColor="text1" w:themeTint="D9"/>
          <w:lang w:eastAsia="en-Z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59264" behindDoc="0" locked="0" layoutInCell="1" allowOverlap="1" wp14:anchorId="4C7B33FD" wp14:editId="2D865CBC">
            <wp:simplePos x="0" y="0"/>
            <wp:positionH relativeFrom="margin">
              <wp:posOffset>-55880</wp:posOffset>
            </wp:positionH>
            <wp:positionV relativeFrom="margin">
              <wp:posOffset>360045</wp:posOffset>
            </wp:positionV>
            <wp:extent cx="2190750" cy="1541780"/>
            <wp:effectExtent l="0" t="0" r="0" b="1270"/>
            <wp:wrapSquare wrapText="bothSides"/>
            <wp:docPr id="3" name="Picture 3" descr="Roadmap to You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admap to Your Fu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B7B">
        <w:rPr>
          <w:b/>
          <w:bCs/>
          <w:bdr w:val="dashSmallGap" w:sz="12" w:space="0" w:color="5B9BD5" w:themeColor="accent5"/>
          <w:lang w:val="af"/>
        </w:rPr>
        <w:t>Graad 9</w:t>
      </w:r>
      <w:r w:rsidR="00A066A0">
        <w:rPr>
          <w:b/>
          <w:bCs/>
          <w:bdr w:val="dashSmallGap" w:sz="12" w:space="0" w:color="5B9BD5" w:themeColor="accent5"/>
          <w:lang w:val="af"/>
        </w:rPr>
        <w:t xml:space="preserve"> Wêreld van Werk</w:t>
      </w:r>
      <w:r w:rsidRPr="00B74B7B">
        <w:rPr>
          <w:b/>
          <w:bCs/>
          <w:bdr w:val="dashSmallGap" w:sz="12" w:space="0" w:color="5B9BD5" w:themeColor="accent5"/>
          <w:lang w:val="af"/>
        </w:rPr>
        <w:t xml:space="preserve">: Kwartaal 2 Week 6 – </w:t>
      </w:r>
      <w:r w:rsidR="002B7534">
        <w:rPr>
          <w:b/>
          <w:bCs/>
          <w:bdr w:val="dashSmallGap" w:sz="12" w:space="0" w:color="5B9BD5" w:themeColor="accent5"/>
          <w:lang w:val="af"/>
        </w:rPr>
        <w:t>9</w:t>
      </w:r>
    </w:p>
    <w:p w14:paraId="08FF8FCE" w14:textId="5A5311F3" w:rsidR="00EB3EFE" w:rsidRDefault="00EB3EFE" w:rsidP="00C43402">
      <w:pPr>
        <w:spacing w:after="0" w:line="240" w:lineRule="auto"/>
        <w:jc w:val="center"/>
        <w:rPr>
          <w:rFonts w:ascii="Britannic Bold" w:hAnsi="Britannic Bold"/>
          <w:b/>
          <w:bCs/>
          <w:color w:val="262626" w:themeColor="text1" w:themeTint="D9"/>
          <w:sz w:val="56"/>
          <w:szCs w:val="56"/>
          <w:lang w:val="a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B42B6">
        <w:rPr>
          <w:rFonts w:ascii="Britannic Bold" w:hAnsi="Britannic Bold"/>
          <w:b/>
          <w:bCs/>
          <w:color w:val="262626" w:themeColor="text1" w:themeTint="D9"/>
          <w:sz w:val="56"/>
          <w:szCs w:val="56"/>
          <w:lang w:val="a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Graad 9 en daarna</w:t>
      </w:r>
    </w:p>
    <w:p w14:paraId="3FE4868C" w14:textId="77777777" w:rsidR="00C6350A" w:rsidRPr="00C43402" w:rsidRDefault="00C6350A" w:rsidP="00C43402">
      <w:pPr>
        <w:spacing w:after="0" w:line="240" w:lineRule="auto"/>
        <w:jc w:val="center"/>
        <w:rPr>
          <w:rFonts w:ascii="Britannic Bold" w:hAnsi="Britannic Bold" w:cstheme="minorHAnsi"/>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A4B40D0" w14:textId="4B0BDA87" w:rsidR="00EB3EFE" w:rsidRPr="00C6350A" w:rsidRDefault="00642C4C" w:rsidP="00EB3EFE">
      <w:pPr>
        <w:tabs>
          <w:tab w:val="left" w:pos="930"/>
        </w:tabs>
        <w:spacing w:after="0"/>
        <w:rPr>
          <w:rFonts w:cstheme="minorHAnsi"/>
          <w:b/>
          <w:bCs/>
          <w:u w:val="single"/>
        </w:rPr>
      </w:pPr>
      <w:r w:rsidRPr="008B42B6">
        <w:rPr>
          <w:color w:val="000000" w:themeColor="text1"/>
          <w:sz w:val="44"/>
          <w:szCs w:val="4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37DB">
        <w:rPr>
          <w:color w:val="000000" w:themeColor="text1"/>
          <w:sz w:val="44"/>
          <w:szCs w:val="4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350A">
        <w:rPr>
          <w:color w:val="000000" w:themeColor="text1"/>
          <w:sz w:val="44"/>
          <w:szCs w:val="4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42B6">
        <w:rPr>
          <w:color w:val="000000" w:themeColor="text1"/>
          <w:sz w:val="44"/>
          <w:szCs w:val="44"/>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350A">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w:t>
      </w:r>
      <w:r w:rsidR="002B7534" w:rsidRPr="00C6350A">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B42B6" w:rsidRPr="00C6350A">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2140">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42B6" w:rsidRPr="00C6350A">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Werkkaart</w:t>
      </w:r>
      <w:r w:rsidR="00AE2140">
        <w:rPr>
          <w:rFonts w:cstheme="minorHAnsi"/>
          <w:b/>
          <w:bCs/>
          <w:color w:val="000000" w:themeColor="text1"/>
          <w:sz w:val="44"/>
          <w:szCs w:val="4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p>
    <w:p w14:paraId="74023F54" w14:textId="77777777" w:rsidR="00EB3EFE" w:rsidRDefault="00EB3EFE" w:rsidP="00EB3EFE">
      <w:pPr>
        <w:tabs>
          <w:tab w:val="left" w:pos="930"/>
        </w:tabs>
        <w:spacing w:after="0"/>
        <w:rPr>
          <w:rFonts w:cstheme="minorHAnsi"/>
        </w:rPr>
      </w:pPr>
    </w:p>
    <w:p w14:paraId="201F9D58" w14:textId="77777777" w:rsidR="00C43402" w:rsidRDefault="00C43402" w:rsidP="00EB3EFE">
      <w:pPr>
        <w:tabs>
          <w:tab w:val="left" w:pos="930"/>
        </w:tabs>
        <w:spacing w:after="0"/>
        <w:rPr>
          <w:rFonts w:cstheme="minorHAnsi"/>
        </w:rPr>
      </w:pPr>
    </w:p>
    <w:p w14:paraId="5D338E0F" w14:textId="1470EA3A" w:rsidR="00EB3EFE" w:rsidRDefault="00EB3EFE" w:rsidP="00EB3EFE">
      <w:pPr>
        <w:tabs>
          <w:tab w:val="left" w:pos="930"/>
        </w:tabs>
        <w:spacing w:after="0"/>
        <w:rPr>
          <w:rFonts w:cstheme="minorHAnsi"/>
        </w:rPr>
      </w:pPr>
    </w:p>
    <w:p w14:paraId="14083DCA" w14:textId="77777777" w:rsidR="002B7534" w:rsidRDefault="002B7534" w:rsidP="002B7534">
      <w:pPr>
        <w:spacing w:after="0"/>
        <w:rPr>
          <w:rFonts w:ascii="Arial" w:hAnsi="Arial" w:cs="Arial"/>
          <w:b/>
          <w:bCs/>
          <w:sz w:val="24"/>
          <w:szCs w:val="24"/>
          <w:lang w:val="af"/>
        </w:rPr>
      </w:pPr>
      <w:r w:rsidRPr="00FC4991">
        <w:rPr>
          <w:rFonts w:ascii="Arial" w:hAnsi="Arial" w:cs="Arial"/>
          <w:b/>
          <w:bCs/>
          <w:i/>
          <w:iCs/>
          <w:sz w:val="28"/>
          <w:szCs w:val="28"/>
          <w:u w:val="single"/>
          <w:lang w:val="af"/>
        </w:rPr>
        <w:t>Aktiwiteit 1:</w:t>
      </w:r>
      <w:r w:rsidRPr="008C01A4">
        <w:rPr>
          <w:rFonts w:ascii="Arial" w:hAnsi="Arial" w:cs="Arial"/>
          <w:b/>
          <w:bCs/>
          <w:sz w:val="24"/>
          <w:szCs w:val="24"/>
          <w:lang w:val="af"/>
        </w:rPr>
        <w:t xml:space="preserve"> </w:t>
      </w:r>
      <w:r w:rsidRPr="002561D5">
        <w:rPr>
          <w:rFonts w:ascii="Arial" w:hAnsi="Arial" w:cs="Arial"/>
          <w:b/>
          <w:bCs/>
          <w:i/>
          <w:iCs/>
          <w:sz w:val="24"/>
          <w:szCs w:val="24"/>
          <w:lang w:val="af"/>
        </w:rPr>
        <w:t>Informele Assessering</w:t>
      </w:r>
    </w:p>
    <w:p w14:paraId="5965089C" w14:textId="55731412" w:rsidR="002B7534" w:rsidRDefault="008B42B6" w:rsidP="008B42B6">
      <w:pPr>
        <w:ind w:right="-585"/>
        <w:rPr>
          <w:b/>
          <w:bCs/>
          <w:lang w:val="af"/>
        </w:rPr>
      </w:pPr>
      <w:r>
        <w:rPr>
          <w:b/>
          <w:bCs/>
          <w:lang w:val="af"/>
        </w:rPr>
        <w:t xml:space="preserve">        </w:t>
      </w:r>
    </w:p>
    <w:p w14:paraId="3AD5D82C" w14:textId="6CCB0466" w:rsidR="002B7534" w:rsidRPr="002B7534" w:rsidRDefault="002B7534" w:rsidP="008B42B6">
      <w:pPr>
        <w:ind w:right="-585"/>
        <w:rPr>
          <w:b/>
          <w:bCs/>
          <w:u w:val="single"/>
          <w:lang w:val="af"/>
        </w:rPr>
      </w:pPr>
      <w:r w:rsidRPr="002B7534">
        <w:rPr>
          <w:b/>
          <w:bCs/>
          <w:u w:val="single"/>
          <w:lang w:val="af"/>
        </w:rPr>
        <w:t>Vraag 1</w:t>
      </w:r>
      <w:r>
        <w:rPr>
          <w:b/>
          <w:bCs/>
          <w:u w:val="single"/>
          <w:lang w:val="af"/>
        </w:rPr>
        <w:t>:</w:t>
      </w:r>
    </w:p>
    <w:p w14:paraId="084483B0" w14:textId="6E873E6F" w:rsidR="001578C5" w:rsidRPr="001578C5" w:rsidRDefault="002B7534" w:rsidP="008B42B6">
      <w:pPr>
        <w:ind w:right="-585"/>
        <w:rPr>
          <w:b/>
          <w:bCs/>
        </w:rPr>
      </w:pPr>
      <w:r>
        <w:rPr>
          <w:b/>
          <w:bCs/>
          <w:lang w:val="af"/>
        </w:rPr>
        <w:t xml:space="preserve">         </w:t>
      </w:r>
      <w:r w:rsidR="001578C5" w:rsidRPr="001578C5">
        <w:rPr>
          <w:b/>
          <w:bCs/>
          <w:lang w:val="af"/>
        </w:rPr>
        <w:t>Lees die gevallestudie hieronder en beantwoord die vrae wat volg:</w:t>
      </w:r>
    </w:p>
    <w:p w14:paraId="477CA385" w14:textId="77777777" w:rsidR="001578C5" w:rsidRDefault="00000000" w:rsidP="001578C5">
      <w:pPr>
        <w:ind w:left="426" w:right="543"/>
        <w:jc w:val="center"/>
      </w:pPr>
      <w:r>
        <w:pict w14:anchorId="58313103">
          <v:rect id="_x0000_i1025" style="width:468pt;height:1.5pt" o:hralign="center" o:hrstd="t" o:hr="t" fillcolor="#a0a0a0" stroked="f"/>
        </w:pict>
      </w:r>
    </w:p>
    <w:p w14:paraId="139A0215" w14:textId="02C67C66" w:rsidR="001578C5" w:rsidRDefault="001578C5" w:rsidP="007F7970">
      <w:pPr>
        <w:ind w:left="426" w:right="401"/>
        <w:jc w:val="both"/>
      </w:pPr>
      <w:r>
        <w:rPr>
          <w:lang w:val="af"/>
        </w:rPr>
        <w:t>Tabitha, 'n enigste kind, was gelukkig om groot te word in 'n gesin wat onderwys as die rese</w:t>
      </w:r>
      <w:r w:rsidR="008B42B6">
        <w:rPr>
          <w:lang w:val="af"/>
        </w:rPr>
        <w:t>p vir sukses beskou het. Met</w:t>
      </w:r>
      <w:r>
        <w:rPr>
          <w:lang w:val="af"/>
        </w:rPr>
        <w:t xml:space="preserve"> ondersteuning en aanmoediging</w:t>
      </w:r>
      <w:r w:rsidR="008B42B6">
        <w:rPr>
          <w:lang w:val="af"/>
        </w:rPr>
        <w:t>,</w:t>
      </w:r>
      <w:r>
        <w:rPr>
          <w:lang w:val="af"/>
        </w:rPr>
        <w:t xml:space="preserve"> was Tabitha gemotiveerd om uitstekende resultate te behaal en het nie</w:t>
      </w:r>
      <w:r w:rsidR="007330E9">
        <w:rPr>
          <w:lang w:val="af"/>
        </w:rPr>
        <w:t xml:space="preserve"> vakke soos Wiskunde en Fisiese W</w:t>
      </w:r>
      <w:r>
        <w:rPr>
          <w:lang w:val="af"/>
        </w:rPr>
        <w:t>etenskap</w:t>
      </w:r>
      <w:r w:rsidR="008B42B6">
        <w:rPr>
          <w:lang w:val="af"/>
        </w:rPr>
        <w:t>pe</w:t>
      </w:r>
      <w:r>
        <w:rPr>
          <w:lang w:val="af"/>
        </w:rPr>
        <w:t xml:space="preserve"> as 'n uitdaging ervaar nie. Alhoewel</w:t>
      </w:r>
      <w:r w:rsidR="007330E9">
        <w:rPr>
          <w:lang w:val="af"/>
        </w:rPr>
        <w:t xml:space="preserve"> sy 'n natuurlike aanvoeling </w:t>
      </w:r>
      <w:r w:rsidR="008B42B6">
        <w:rPr>
          <w:lang w:val="af"/>
        </w:rPr>
        <w:t>tot</w:t>
      </w:r>
      <w:r w:rsidR="007330E9">
        <w:rPr>
          <w:lang w:val="af"/>
        </w:rPr>
        <w:t xml:space="preserve"> hierdie vakke het, verbeter sy haarself verder</w:t>
      </w:r>
      <w:r w:rsidR="008B42B6">
        <w:rPr>
          <w:lang w:val="af"/>
        </w:rPr>
        <w:t xml:space="preserve"> deur </w:t>
      </w:r>
      <w:r>
        <w:rPr>
          <w:lang w:val="af"/>
        </w:rPr>
        <w:t>week</w:t>
      </w:r>
      <w:r w:rsidR="007330E9">
        <w:rPr>
          <w:lang w:val="af"/>
        </w:rPr>
        <w:t>liks</w:t>
      </w:r>
      <w:r>
        <w:rPr>
          <w:lang w:val="af"/>
        </w:rPr>
        <w:t xml:space="preserve"> ekstra lesse by </w:t>
      </w:r>
      <w:r>
        <w:rPr>
          <w:i/>
          <w:lang w:val="af"/>
        </w:rPr>
        <w:t>MasterMaths</w:t>
      </w:r>
      <w:r>
        <w:rPr>
          <w:lang w:val="af"/>
        </w:rPr>
        <w:t xml:space="preserve"> te neem.</w:t>
      </w:r>
    </w:p>
    <w:p w14:paraId="5EB08D04" w14:textId="14533568" w:rsidR="001578C5" w:rsidRDefault="008B42B6" w:rsidP="007F7970">
      <w:pPr>
        <w:ind w:left="426" w:right="543"/>
        <w:jc w:val="both"/>
      </w:pPr>
      <w:r>
        <w:rPr>
          <w:lang w:val="af"/>
        </w:rPr>
        <w:t>Tabitha beplan om g</w:t>
      </w:r>
      <w:r w:rsidR="0057021E">
        <w:rPr>
          <w:lang w:val="af"/>
        </w:rPr>
        <w:t>eneeskunde aan die Universiteit van Stellenbosch te studeer en doen alles in haar vermoë om te verseker dat sy resul</w:t>
      </w:r>
      <w:r w:rsidR="007330E9">
        <w:rPr>
          <w:lang w:val="af"/>
        </w:rPr>
        <w:t>tate behaal wat haar toelating en aanvaarding tot die kursus</w:t>
      </w:r>
      <w:r w:rsidR="0057021E">
        <w:rPr>
          <w:lang w:val="af"/>
        </w:rPr>
        <w:t xml:space="preserve"> sal waarborg. Ten einde meer oor die veld van geneeskunde te wete te kom, het Tabitha aansoek gedoen om deel te neem aan </w:t>
      </w:r>
      <w:r>
        <w:rPr>
          <w:lang w:val="af"/>
        </w:rPr>
        <w:t>“</w:t>
      </w:r>
      <w:r w:rsidR="0057021E" w:rsidRPr="008B42B6">
        <w:rPr>
          <w:i/>
          <w:lang w:val="af"/>
        </w:rPr>
        <w:t>The Future Medical Student Shadow Programme</w:t>
      </w:r>
      <w:r>
        <w:rPr>
          <w:lang w:val="af"/>
        </w:rPr>
        <w:t xml:space="preserve">” </w:t>
      </w:r>
      <w:r w:rsidR="0057021E">
        <w:rPr>
          <w:lang w:val="af"/>
        </w:rPr>
        <w:t>by die Tyge</w:t>
      </w:r>
      <w:r w:rsidR="007330E9">
        <w:rPr>
          <w:lang w:val="af"/>
        </w:rPr>
        <w:t>rberg-hospitaal, wat in</w:t>
      </w:r>
      <w:r>
        <w:rPr>
          <w:lang w:val="af"/>
        </w:rPr>
        <w:t xml:space="preserve"> haar graad 11-jaar sal plaasvind</w:t>
      </w:r>
      <w:r w:rsidR="0057021E">
        <w:rPr>
          <w:lang w:val="af"/>
        </w:rPr>
        <w:t>.</w:t>
      </w:r>
      <w:r w:rsidR="007330E9" w:rsidRPr="007330E9">
        <w:rPr>
          <w:lang w:val="af"/>
        </w:rPr>
        <w:t xml:space="preserve"> </w:t>
      </w:r>
      <w:r w:rsidR="007330E9">
        <w:rPr>
          <w:lang w:val="af"/>
        </w:rPr>
        <w:t>Haar aansoek was suksesvol.</w:t>
      </w:r>
      <w:r w:rsidR="0057021E">
        <w:rPr>
          <w:lang w:val="af"/>
        </w:rPr>
        <w:t xml:space="preserve"> Hierdie program sal haar blootstel aan diepgaande werksomgewingservarings en haar toelaat om by mediese kundiges te leer.</w:t>
      </w:r>
    </w:p>
    <w:p w14:paraId="361EAF4A" w14:textId="77777777" w:rsidR="001578C5" w:rsidRDefault="00000000" w:rsidP="001578C5">
      <w:pPr>
        <w:ind w:left="426" w:right="543"/>
        <w:jc w:val="center"/>
      </w:pPr>
      <w:r>
        <w:pict w14:anchorId="723221B8">
          <v:rect id="_x0000_i1026" style="width:468pt;height:1.5pt" o:hralign="center" o:hrstd="t" o:hr="t" fillcolor="#a0a0a0" stroked="f"/>
        </w:pict>
      </w:r>
    </w:p>
    <w:p w14:paraId="523785BE" w14:textId="33761306" w:rsidR="001578C5" w:rsidRDefault="001578C5" w:rsidP="008B42B6">
      <w:pPr>
        <w:spacing w:before="200"/>
        <w:ind w:right="260" w:firstLine="426"/>
        <w:rPr>
          <w:lang w:val="af"/>
        </w:rPr>
      </w:pPr>
      <w:r>
        <w:rPr>
          <w:lang w:val="af"/>
        </w:rPr>
        <w:t xml:space="preserve">1. Definieer die term </w:t>
      </w:r>
      <w:r w:rsidR="008B42B6">
        <w:rPr>
          <w:lang w:val="af"/>
        </w:rPr>
        <w:t>“</w:t>
      </w:r>
      <w:r>
        <w:rPr>
          <w:i/>
          <w:lang w:val="af"/>
        </w:rPr>
        <w:t>geleentheid</w:t>
      </w:r>
      <w:r w:rsidR="008B42B6" w:rsidRPr="008B42B6">
        <w:rPr>
          <w:lang w:val="af"/>
        </w:rPr>
        <w:t>”</w:t>
      </w:r>
      <w:r w:rsidRPr="008B42B6">
        <w:rPr>
          <w:lang w:val="af"/>
        </w:rPr>
        <w:t xml:space="preserve"> </w:t>
      </w:r>
      <w:r>
        <w:rPr>
          <w:lang w:val="af"/>
        </w:rPr>
        <w:t xml:space="preserve">in die konteks van </w:t>
      </w:r>
      <w:r w:rsidR="008B42B6">
        <w:rPr>
          <w:lang w:val="af"/>
        </w:rPr>
        <w:t>die gevallestudie hierbo</w:t>
      </w:r>
      <w:r>
        <w:rPr>
          <w:lang w:val="af"/>
        </w:rPr>
        <w:t xml:space="preserve">. </w:t>
      </w:r>
      <w:r w:rsidR="0057021E">
        <w:rPr>
          <w:lang w:val="af"/>
        </w:rPr>
        <w:t xml:space="preserve"> </w:t>
      </w:r>
      <w:r>
        <w:rPr>
          <w:lang w:val="af"/>
        </w:rPr>
        <w:tab/>
      </w:r>
      <w:r>
        <w:rPr>
          <w:lang w:val="af"/>
        </w:rPr>
        <w:tab/>
      </w:r>
      <w:r w:rsidR="00DF52E9">
        <w:rPr>
          <w:lang w:val="af"/>
        </w:rPr>
        <w:t xml:space="preserve"> </w:t>
      </w:r>
      <w:r w:rsidR="008B42B6">
        <w:rPr>
          <w:lang w:val="af"/>
        </w:rPr>
        <w:t xml:space="preserve">        </w:t>
      </w:r>
      <w:r w:rsidR="008B42B6">
        <w:rPr>
          <w:lang w:val="af"/>
        </w:rPr>
        <w:tab/>
        <w:t xml:space="preserve">        </w:t>
      </w:r>
      <w:r w:rsidR="00DF52E9">
        <w:rPr>
          <w:lang w:val="af"/>
        </w:rPr>
        <w:t>(</w:t>
      </w:r>
      <w:r>
        <w:rPr>
          <w:lang w:val="af"/>
        </w:rPr>
        <w:t>2</w:t>
      </w:r>
      <w:r w:rsidR="00DF52E9">
        <w:rPr>
          <w:lang w:val="af"/>
        </w:rPr>
        <w:t>)</w:t>
      </w:r>
    </w:p>
    <w:p w14:paraId="1FFD4356" w14:textId="36D21860" w:rsidR="00AE2140" w:rsidRPr="00AE2140" w:rsidRDefault="008E32DE" w:rsidP="008B42B6">
      <w:pPr>
        <w:spacing w:before="200"/>
        <w:ind w:right="260" w:firstLine="426"/>
        <w:rPr>
          <w:rFonts w:cstheme="minorHAnsi"/>
          <w:b/>
          <w:bCs/>
          <w:lang w:val="af"/>
        </w:rPr>
      </w:pPr>
      <w:r>
        <w:rPr>
          <w:rFonts w:cstheme="minorHAnsi"/>
          <w:b/>
          <w:bCs/>
          <w:lang w:val="af"/>
        </w:rPr>
        <w:t xml:space="preserve">     </w:t>
      </w:r>
      <w:r w:rsidR="00AE2140" w:rsidRPr="00AE2140">
        <w:rPr>
          <w:rFonts w:cstheme="minorHAnsi"/>
          <w:b/>
          <w:bCs/>
          <w:lang w:val="af"/>
        </w:rPr>
        <w:t xml:space="preserve">Die term </w:t>
      </w:r>
      <w:r w:rsidR="00AE2140" w:rsidRPr="00AE2140">
        <w:rPr>
          <w:rFonts w:cstheme="minorHAnsi"/>
          <w:b/>
          <w:bCs/>
          <w:i/>
          <w:lang w:val="af"/>
        </w:rPr>
        <w:t>geleentheid</w:t>
      </w:r>
      <w:r w:rsidR="00AE2140" w:rsidRPr="00AE2140">
        <w:rPr>
          <w:rFonts w:cstheme="minorHAnsi"/>
          <w:b/>
          <w:bCs/>
          <w:lang w:val="af"/>
        </w:rPr>
        <w:t>, in hierdie konteks,</w:t>
      </w:r>
      <w:r w:rsidR="00AE2140" w:rsidRPr="00AE2140">
        <w:rPr>
          <w:rFonts w:cstheme="minorHAnsi"/>
          <w:b/>
          <w:bCs/>
          <w:color w:val="222222"/>
          <w:highlight w:val="white"/>
          <w:lang w:val="af"/>
        </w:rPr>
        <w:t xml:space="preserve"> verwys na omstandighede wat dit moontlik maak om iets te</w:t>
      </w:r>
      <w:r>
        <w:rPr>
          <w:rFonts w:cstheme="minorHAnsi"/>
          <w:b/>
          <w:bCs/>
          <w:color w:val="222222"/>
          <w:highlight w:val="white"/>
          <w:lang w:val="af"/>
        </w:rPr>
        <w:br/>
        <w:t xml:space="preserve">    </w:t>
      </w:r>
      <w:r w:rsidR="00AE2140">
        <w:rPr>
          <w:rFonts w:cstheme="minorHAnsi"/>
          <w:b/>
          <w:bCs/>
          <w:color w:val="222222"/>
          <w:highlight w:val="white"/>
          <w:lang w:val="af"/>
        </w:rPr>
        <w:t xml:space="preserve">        </w:t>
      </w:r>
      <w:r w:rsidR="00AE2140" w:rsidRPr="00AE2140">
        <w:rPr>
          <w:rFonts w:cstheme="minorHAnsi"/>
          <w:b/>
          <w:bCs/>
          <w:color w:val="222222"/>
          <w:highlight w:val="white"/>
          <w:lang w:val="af"/>
        </w:rPr>
        <w:t xml:space="preserve"> doen</w:t>
      </w:r>
      <w:r w:rsidR="00AE2140" w:rsidRPr="00AE2140">
        <w:rPr>
          <w:rFonts w:cstheme="minorHAnsi"/>
          <w:b/>
          <w:bCs/>
          <w:color w:val="222222"/>
          <w:lang w:val="af"/>
        </w:rPr>
        <w:t xml:space="preserve">. </w:t>
      </w:r>
      <w:r w:rsidR="00AE2140" w:rsidRPr="00AE2140">
        <w:rPr>
          <w:rFonts w:cstheme="minorHAnsi"/>
          <w:b/>
          <w:bCs/>
          <w:i/>
          <w:iCs/>
          <w:lang w:val="af"/>
        </w:rPr>
        <w:sym w:font="Wingdings 2" w:char="F050"/>
      </w:r>
    </w:p>
    <w:p w14:paraId="1A9064F5" w14:textId="11DCF26E" w:rsidR="00AE2140" w:rsidRDefault="008E32DE" w:rsidP="008B42B6">
      <w:pPr>
        <w:spacing w:before="200"/>
        <w:ind w:right="260" w:firstLine="426"/>
        <w:rPr>
          <w:rFonts w:cstheme="minorHAnsi"/>
          <w:b/>
          <w:bCs/>
          <w:lang w:val="af"/>
        </w:rPr>
      </w:pPr>
      <w:r>
        <w:rPr>
          <w:rFonts w:cstheme="minorHAnsi"/>
          <w:b/>
          <w:bCs/>
          <w:lang w:val="af"/>
        </w:rPr>
        <w:t xml:space="preserve">     </w:t>
      </w:r>
      <w:r w:rsidR="00AE2140">
        <w:rPr>
          <w:rFonts w:cstheme="minorHAnsi"/>
          <w:b/>
          <w:bCs/>
          <w:lang w:val="af"/>
        </w:rPr>
        <w:t>EN</w:t>
      </w:r>
    </w:p>
    <w:p w14:paraId="53C4A632" w14:textId="41AFFF4C" w:rsidR="006B3949" w:rsidRDefault="008E32DE" w:rsidP="008B42B6">
      <w:pPr>
        <w:spacing w:before="200"/>
        <w:ind w:right="260" w:firstLine="426"/>
        <w:rPr>
          <w:rFonts w:cstheme="minorHAnsi"/>
          <w:b/>
          <w:bCs/>
          <w:i/>
          <w:iCs/>
          <w:lang w:val="af"/>
        </w:rPr>
      </w:pPr>
      <w:r>
        <w:rPr>
          <w:rFonts w:cstheme="minorHAnsi"/>
          <w:b/>
          <w:bCs/>
          <w:lang w:val="af"/>
        </w:rPr>
        <w:t xml:space="preserve">     </w:t>
      </w:r>
      <w:r w:rsidR="00AE2140" w:rsidRPr="00AE2140">
        <w:rPr>
          <w:rFonts w:cstheme="minorHAnsi"/>
          <w:b/>
          <w:bCs/>
          <w:lang w:val="af"/>
        </w:rPr>
        <w:t>Die omgewing waarin Tabitha grootgeword het, het die omstandighede geskep om haar toe te laat om</w:t>
      </w:r>
      <w:r>
        <w:rPr>
          <w:rFonts w:cstheme="minorHAnsi"/>
          <w:b/>
          <w:bCs/>
          <w:lang w:val="af"/>
        </w:rPr>
        <w:br/>
        <w:t xml:space="preserve">      </w:t>
      </w:r>
      <w:r w:rsidR="00AE2140">
        <w:rPr>
          <w:rFonts w:cstheme="minorHAnsi"/>
          <w:b/>
          <w:bCs/>
          <w:lang w:val="af"/>
        </w:rPr>
        <w:t xml:space="preserve">       </w:t>
      </w:r>
      <w:r w:rsidR="00AE2140" w:rsidRPr="00AE2140">
        <w:rPr>
          <w:rFonts w:cstheme="minorHAnsi"/>
          <w:b/>
          <w:bCs/>
          <w:lang w:val="af"/>
        </w:rPr>
        <w:t xml:space="preserve"> akademies te presteer. </w:t>
      </w:r>
      <w:r w:rsidR="00AE2140" w:rsidRPr="00AE2140">
        <w:rPr>
          <w:rFonts w:cstheme="minorHAnsi"/>
          <w:b/>
          <w:bCs/>
          <w:i/>
          <w:iCs/>
          <w:lang w:val="af"/>
        </w:rPr>
        <w:sym w:font="Wingdings 2" w:char="F050"/>
      </w:r>
      <w:r w:rsidR="002B43C7">
        <w:rPr>
          <w:rFonts w:cstheme="minorHAnsi"/>
          <w:b/>
          <w:bCs/>
          <w:i/>
          <w:iCs/>
          <w:lang w:val="af"/>
        </w:rPr>
        <w:br/>
      </w:r>
    </w:p>
    <w:p w14:paraId="7C5119B0" w14:textId="190CD8B4" w:rsidR="007F7970" w:rsidRDefault="008B42B6" w:rsidP="007F7970">
      <w:pPr>
        <w:spacing w:before="200" w:after="0"/>
        <w:ind w:left="690" w:right="260" w:hanging="720"/>
        <w:rPr>
          <w:lang w:val="af"/>
        </w:rPr>
      </w:pPr>
      <w:r>
        <w:rPr>
          <w:lang w:val="af"/>
        </w:rPr>
        <w:t xml:space="preserve">         </w:t>
      </w:r>
      <w:r w:rsidR="001578C5">
        <w:rPr>
          <w:lang w:val="af"/>
        </w:rPr>
        <w:t>2.</w:t>
      </w:r>
      <w:r>
        <w:rPr>
          <w:lang w:val="af"/>
        </w:rPr>
        <w:t xml:space="preserve"> </w:t>
      </w:r>
      <w:r w:rsidR="001578C5">
        <w:rPr>
          <w:lang w:val="af"/>
        </w:rPr>
        <w:t>Identifiseer TWEE geleenthede wat Tabitha ervaar het. Ondersteun j</w:t>
      </w:r>
      <w:r w:rsidR="007F7970">
        <w:rPr>
          <w:lang w:val="af"/>
        </w:rPr>
        <w:t xml:space="preserve">ou antwoorde met bewyse uit die </w:t>
      </w:r>
    </w:p>
    <w:p w14:paraId="3712BE63" w14:textId="3A289DE9" w:rsidR="001578C5" w:rsidRDefault="007F7970" w:rsidP="007F7970">
      <w:pPr>
        <w:ind w:left="690" w:right="260" w:hanging="720"/>
        <w:rPr>
          <w:lang w:val="af"/>
        </w:rPr>
      </w:pPr>
      <w:r>
        <w:rPr>
          <w:lang w:val="af"/>
        </w:rPr>
        <w:t xml:space="preserve">             </w:t>
      </w:r>
      <w:r w:rsidR="001578C5">
        <w:rPr>
          <w:lang w:val="af"/>
        </w:rPr>
        <w:t xml:space="preserve">gevallestudie. </w:t>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Pr>
          <w:lang w:val="af"/>
        </w:rPr>
        <w:tab/>
        <w:t xml:space="preserve">             </w:t>
      </w:r>
      <w:r w:rsidR="00642C4C">
        <w:rPr>
          <w:lang w:val="af"/>
        </w:rPr>
        <w:t>(</w:t>
      </w:r>
      <w:r w:rsidR="00642C4C" w:rsidRPr="0057021E">
        <w:rPr>
          <w:lang w:val="af"/>
        </w:rPr>
        <w:t>2x2</w:t>
      </w:r>
      <w:r w:rsidR="00642C4C">
        <w:rPr>
          <w:lang w:val="af"/>
        </w:rPr>
        <w:t>)</w:t>
      </w:r>
      <w:r w:rsidR="006B3949">
        <w:rPr>
          <w:lang w:val="af"/>
        </w:rPr>
        <w:t xml:space="preserve"> </w:t>
      </w:r>
      <w:r w:rsidR="00642C4C">
        <w:rPr>
          <w:lang w:val="af"/>
        </w:rPr>
        <w:t>(</w:t>
      </w:r>
      <w:r w:rsidR="00642C4C" w:rsidRPr="0057021E">
        <w:rPr>
          <w:lang w:val="af"/>
        </w:rPr>
        <w:t>4</w:t>
      </w:r>
      <w:r w:rsidR="00642C4C">
        <w:rPr>
          <w:lang w:val="af"/>
        </w:rPr>
        <w:t>)</w:t>
      </w:r>
    </w:p>
    <w:p w14:paraId="7C7F3E38" w14:textId="5730822B" w:rsidR="00AE2140" w:rsidRPr="00B65671" w:rsidRDefault="00B65671" w:rsidP="00AE2140">
      <w:pPr>
        <w:pStyle w:val="Normal1"/>
        <w:spacing w:before="200" w:after="200"/>
        <w:ind w:left="330" w:right="-585"/>
        <w:rPr>
          <w:rFonts w:asciiTheme="minorHAnsi" w:hAnsiTheme="minorHAnsi" w:cstheme="minorHAnsi"/>
          <w:b/>
          <w:bCs/>
          <w:i/>
          <w:iCs/>
        </w:rPr>
      </w:pPr>
      <w:r>
        <w:rPr>
          <w:rFonts w:asciiTheme="minorHAnsi" w:hAnsiTheme="minorHAnsi" w:cstheme="minorHAnsi"/>
          <w:b/>
          <w:bCs/>
          <w:i/>
          <w:iCs/>
          <w:lang w:val="af"/>
        </w:rPr>
        <w:t xml:space="preserve">   </w:t>
      </w:r>
      <w:r w:rsidR="00A46C96">
        <w:rPr>
          <w:rFonts w:asciiTheme="minorHAnsi" w:hAnsiTheme="minorHAnsi" w:cstheme="minorHAnsi"/>
          <w:b/>
          <w:bCs/>
          <w:i/>
          <w:iCs/>
          <w:lang w:val="af"/>
        </w:rPr>
        <w:t xml:space="preserve">   </w:t>
      </w:r>
      <w:r w:rsidR="00AE2140" w:rsidRPr="00B65671">
        <w:rPr>
          <w:rFonts w:asciiTheme="minorHAnsi" w:hAnsiTheme="minorHAnsi" w:cstheme="minorHAnsi"/>
          <w:b/>
          <w:bCs/>
          <w:i/>
          <w:iCs/>
          <w:lang w:val="af"/>
        </w:rPr>
        <w:t xml:space="preserve">Enige geldige antwoord: voorbeelde sluit in: </w:t>
      </w:r>
    </w:p>
    <w:p w14:paraId="3882D3EB" w14:textId="77777777" w:rsidR="00AE2140" w:rsidRPr="00AE2140" w:rsidRDefault="00AE2140" w:rsidP="00AE2140">
      <w:pPr>
        <w:pStyle w:val="Normal1"/>
        <w:numPr>
          <w:ilvl w:val="0"/>
          <w:numId w:val="14"/>
        </w:numPr>
        <w:ind w:right="260" w:hanging="360"/>
        <w:rPr>
          <w:rFonts w:asciiTheme="minorHAnsi" w:hAnsiTheme="minorHAnsi" w:cstheme="minorHAnsi"/>
          <w:b/>
          <w:bCs/>
        </w:rPr>
      </w:pPr>
      <w:r w:rsidRPr="00AE2140">
        <w:rPr>
          <w:rFonts w:asciiTheme="minorHAnsi" w:hAnsiTheme="minorHAnsi" w:cstheme="minorHAnsi"/>
          <w:b/>
          <w:bCs/>
          <w:lang w:val="af"/>
        </w:rPr>
        <w:t xml:space="preserve">Ondersteunende familie: </w:t>
      </w:r>
      <w:r w:rsidRPr="00AE2140">
        <w:rPr>
          <w:rFonts w:asciiTheme="minorHAnsi" w:hAnsiTheme="minorHAnsi" w:cstheme="minorHAnsi"/>
          <w:b/>
          <w:bCs/>
          <w:i/>
          <w:iCs/>
          <w:lang w:val="af"/>
        </w:rPr>
        <w:sym w:font="Wingdings 2" w:char="F050"/>
      </w:r>
      <w:r w:rsidRPr="00AE2140">
        <w:rPr>
          <w:rFonts w:asciiTheme="minorHAnsi" w:hAnsiTheme="minorHAnsi" w:cstheme="minorHAnsi"/>
          <w:b/>
          <w:bCs/>
          <w:i/>
          <w:iCs/>
          <w:lang w:val="af"/>
        </w:rPr>
        <w:t xml:space="preserve"> </w:t>
      </w:r>
      <w:r w:rsidRPr="00AE2140">
        <w:rPr>
          <w:rFonts w:asciiTheme="minorHAnsi" w:hAnsiTheme="minorHAnsi" w:cstheme="minorHAnsi"/>
          <w:b/>
          <w:bCs/>
          <w:lang w:val="af"/>
        </w:rPr>
        <w:t>geloof in die belangrikheid van onderwys om Tabitha te motiveer.</w:t>
      </w:r>
      <w:r w:rsidRPr="00AE2140">
        <w:rPr>
          <w:rFonts w:asciiTheme="minorHAnsi" w:hAnsiTheme="minorHAnsi" w:cstheme="minorHAnsi"/>
          <w:b/>
          <w:bCs/>
          <w:i/>
          <w:iCs/>
          <w:lang w:val="af"/>
        </w:rPr>
        <w:sym w:font="Wingdings 2" w:char="F050"/>
      </w:r>
    </w:p>
    <w:p w14:paraId="0E08C134" w14:textId="77777777" w:rsidR="00AE2140" w:rsidRPr="00AE2140" w:rsidRDefault="00AE2140" w:rsidP="00AE2140">
      <w:pPr>
        <w:pStyle w:val="Normal1"/>
        <w:numPr>
          <w:ilvl w:val="0"/>
          <w:numId w:val="14"/>
        </w:numPr>
        <w:ind w:right="260" w:hanging="360"/>
        <w:contextualSpacing/>
        <w:rPr>
          <w:rFonts w:asciiTheme="minorHAnsi" w:hAnsiTheme="minorHAnsi" w:cstheme="minorHAnsi"/>
          <w:b/>
          <w:bCs/>
        </w:rPr>
      </w:pPr>
      <w:r w:rsidRPr="00AE2140">
        <w:rPr>
          <w:rFonts w:asciiTheme="minorHAnsi" w:hAnsiTheme="minorHAnsi" w:cstheme="minorHAnsi"/>
          <w:b/>
          <w:bCs/>
          <w:lang w:val="af"/>
        </w:rPr>
        <w:t xml:space="preserve">Finansiële hulpbronne: </w:t>
      </w:r>
      <w:r w:rsidRPr="00AE2140">
        <w:rPr>
          <w:rFonts w:asciiTheme="minorHAnsi" w:hAnsiTheme="minorHAnsi" w:cstheme="minorHAnsi"/>
          <w:b/>
          <w:bCs/>
          <w:i/>
          <w:iCs/>
          <w:lang w:val="af"/>
        </w:rPr>
        <w:sym w:font="Wingdings 2" w:char="F050"/>
      </w:r>
      <w:r w:rsidRPr="00AE2140">
        <w:rPr>
          <w:rFonts w:asciiTheme="minorHAnsi" w:hAnsiTheme="minorHAnsi" w:cstheme="minorHAnsi"/>
          <w:b/>
          <w:bCs/>
          <w:i/>
          <w:iCs/>
          <w:lang w:val="af"/>
        </w:rPr>
        <w:t xml:space="preserve"> </w:t>
      </w:r>
      <w:r w:rsidRPr="00AE2140">
        <w:rPr>
          <w:rFonts w:asciiTheme="minorHAnsi" w:hAnsiTheme="minorHAnsi" w:cstheme="minorHAnsi"/>
          <w:b/>
          <w:bCs/>
          <w:lang w:val="af"/>
        </w:rPr>
        <w:t xml:space="preserve">geld om vir ekstra lesse by </w:t>
      </w:r>
      <w:r w:rsidRPr="00AE2140">
        <w:rPr>
          <w:rFonts w:asciiTheme="minorHAnsi" w:hAnsiTheme="minorHAnsi" w:cstheme="minorHAnsi"/>
          <w:b/>
          <w:bCs/>
          <w:i/>
          <w:lang w:val="af"/>
        </w:rPr>
        <w:t xml:space="preserve">MasterMaths </w:t>
      </w:r>
      <w:r w:rsidRPr="00AE2140">
        <w:rPr>
          <w:rFonts w:asciiTheme="minorHAnsi" w:hAnsiTheme="minorHAnsi" w:cstheme="minorHAnsi"/>
          <w:b/>
          <w:bCs/>
          <w:lang w:val="af"/>
        </w:rPr>
        <w:t xml:space="preserve">te betaal. </w:t>
      </w:r>
      <w:r w:rsidRPr="00AE2140">
        <w:rPr>
          <w:rFonts w:asciiTheme="minorHAnsi" w:hAnsiTheme="minorHAnsi" w:cstheme="minorHAnsi"/>
          <w:b/>
          <w:bCs/>
          <w:i/>
          <w:iCs/>
          <w:lang w:val="af"/>
        </w:rPr>
        <w:sym w:font="Wingdings 2" w:char="F050"/>
      </w:r>
    </w:p>
    <w:p w14:paraId="00E8B1C6" w14:textId="77777777" w:rsidR="00AE2140" w:rsidRPr="00AE2140" w:rsidRDefault="00AE2140" w:rsidP="00AE2140">
      <w:pPr>
        <w:pStyle w:val="Normal1"/>
        <w:numPr>
          <w:ilvl w:val="0"/>
          <w:numId w:val="14"/>
        </w:numPr>
        <w:ind w:right="260" w:hanging="360"/>
        <w:contextualSpacing/>
        <w:rPr>
          <w:rFonts w:asciiTheme="minorHAnsi" w:hAnsiTheme="minorHAnsi" w:cstheme="minorHAnsi"/>
          <w:b/>
          <w:bCs/>
        </w:rPr>
      </w:pPr>
      <w:r w:rsidRPr="00AE2140">
        <w:rPr>
          <w:rFonts w:asciiTheme="minorHAnsi" w:hAnsiTheme="minorHAnsi" w:cstheme="minorHAnsi"/>
          <w:b/>
          <w:bCs/>
          <w:lang w:val="af"/>
        </w:rPr>
        <w:lastRenderedPageBreak/>
        <w:t xml:space="preserve">Lewens in die post-apartheid samelewing: </w:t>
      </w:r>
      <w:r w:rsidRPr="00AE2140">
        <w:rPr>
          <w:rFonts w:asciiTheme="minorHAnsi" w:hAnsiTheme="minorHAnsi" w:cstheme="minorHAnsi"/>
          <w:b/>
          <w:bCs/>
          <w:i/>
          <w:iCs/>
          <w:lang w:val="af"/>
        </w:rPr>
        <w:sym w:font="Wingdings 2" w:char="F050"/>
      </w:r>
      <w:r w:rsidRPr="00AE2140">
        <w:rPr>
          <w:rFonts w:asciiTheme="minorHAnsi" w:hAnsiTheme="minorHAnsi" w:cstheme="minorHAnsi"/>
          <w:b/>
          <w:bCs/>
          <w:i/>
          <w:iCs/>
          <w:lang w:val="af"/>
        </w:rPr>
        <w:t xml:space="preserve">  </w:t>
      </w:r>
      <w:r w:rsidRPr="00AE2140">
        <w:rPr>
          <w:rFonts w:asciiTheme="minorHAnsi" w:hAnsiTheme="minorHAnsi" w:cstheme="minorHAnsi"/>
          <w:b/>
          <w:bCs/>
          <w:lang w:val="af"/>
        </w:rPr>
        <w:t>vroue het die geleentheid om verskeie werksvelde binne te gaan as gevolg van regstellende aksiebeleide en ons Grondwet.</w:t>
      </w:r>
      <w:r w:rsidRPr="00AE2140">
        <w:rPr>
          <w:rFonts w:asciiTheme="minorHAnsi" w:hAnsiTheme="minorHAnsi" w:cstheme="minorHAnsi"/>
          <w:b/>
          <w:bCs/>
          <w:i/>
          <w:iCs/>
          <w:lang w:val="af"/>
        </w:rPr>
        <w:sym w:font="Wingdings 2" w:char="F050"/>
      </w:r>
    </w:p>
    <w:p w14:paraId="2D331A8B" w14:textId="095419E2" w:rsidR="00AE2140" w:rsidRPr="00AE2140" w:rsidRDefault="00AE2140" w:rsidP="00AE2140">
      <w:pPr>
        <w:pStyle w:val="Normal1"/>
        <w:numPr>
          <w:ilvl w:val="0"/>
          <w:numId w:val="14"/>
        </w:numPr>
        <w:ind w:right="260" w:hanging="360"/>
        <w:contextualSpacing/>
        <w:rPr>
          <w:rFonts w:asciiTheme="minorHAnsi" w:hAnsiTheme="minorHAnsi" w:cstheme="minorHAnsi"/>
          <w:b/>
          <w:bCs/>
        </w:rPr>
      </w:pPr>
      <w:r w:rsidRPr="00AE2140">
        <w:rPr>
          <w:rFonts w:asciiTheme="minorHAnsi" w:hAnsiTheme="minorHAnsi" w:cstheme="minorHAnsi"/>
          <w:b/>
          <w:bCs/>
          <w:lang w:val="af"/>
        </w:rPr>
        <w:t xml:space="preserve">Internskapsprogramme: </w:t>
      </w:r>
      <w:r w:rsidRPr="00AE2140">
        <w:rPr>
          <w:rFonts w:asciiTheme="minorHAnsi" w:hAnsiTheme="minorHAnsi" w:cstheme="minorHAnsi"/>
          <w:i/>
          <w:iCs/>
          <w:lang w:val="af"/>
        </w:rPr>
        <w:sym w:font="Wingdings 2" w:char="F050"/>
      </w:r>
      <w:r w:rsidRPr="00AE2140">
        <w:rPr>
          <w:rFonts w:asciiTheme="minorHAnsi" w:hAnsiTheme="minorHAnsi" w:cstheme="minorHAnsi"/>
          <w:b/>
          <w:bCs/>
          <w:lang w:val="af"/>
        </w:rPr>
        <w:t xml:space="preserve"> netwerkgeleentheid; vestig 'n positiewe reputasie vir keuring in die kursus.</w:t>
      </w:r>
      <w:r w:rsidRPr="00AE2140">
        <w:rPr>
          <w:rFonts w:asciiTheme="minorHAnsi" w:hAnsiTheme="minorHAnsi" w:cstheme="minorHAnsi"/>
          <w:i/>
          <w:iCs/>
          <w:lang w:val="af"/>
        </w:rPr>
        <w:sym w:font="Wingdings 2" w:char="F050"/>
      </w:r>
    </w:p>
    <w:p w14:paraId="76B0651D" w14:textId="77777777" w:rsidR="00AE2140" w:rsidRPr="00AE2140" w:rsidRDefault="00AE2140" w:rsidP="00AE2140">
      <w:pPr>
        <w:pStyle w:val="Normal1"/>
        <w:ind w:left="1050" w:right="260"/>
        <w:contextualSpacing/>
        <w:rPr>
          <w:rFonts w:asciiTheme="minorHAnsi" w:hAnsiTheme="minorHAnsi" w:cstheme="minorHAnsi"/>
          <w:b/>
          <w:bCs/>
        </w:rPr>
      </w:pPr>
    </w:p>
    <w:p w14:paraId="103349C0" w14:textId="77777777" w:rsidR="007F7970" w:rsidRDefault="007F7970" w:rsidP="007F7970">
      <w:pPr>
        <w:spacing w:before="200" w:after="0"/>
        <w:ind w:left="690" w:right="260" w:hanging="720"/>
        <w:rPr>
          <w:lang w:val="af"/>
        </w:rPr>
      </w:pPr>
      <w:r>
        <w:rPr>
          <w:lang w:val="af"/>
        </w:rPr>
        <w:t xml:space="preserve">        </w:t>
      </w:r>
      <w:r w:rsidR="001578C5">
        <w:rPr>
          <w:lang w:val="af"/>
        </w:rPr>
        <w:t>3.</w:t>
      </w:r>
      <w:r>
        <w:rPr>
          <w:lang w:val="af"/>
        </w:rPr>
        <w:t xml:space="preserve"> </w:t>
      </w:r>
      <w:r w:rsidR="001578C5">
        <w:rPr>
          <w:lang w:val="af"/>
        </w:rPr>
        <w:t>Indien Tabitha nie in die Mediese Fakulteit aanvaar word nie, watter geleenthede kan sy vir haarself skep</w:t>
      </w:r>
    </w:p>
    <w:p w14:paraId="0D0BA3BF" w14:textId="77777777" w:rsidR="007F7970" w:rsidRDefault="007F7970" w:rsidP="007F7970">
      <w:pPr>
        <w:spacing w:after="0"/>
        <w:ind w:left="690" w:right="260" w:hanging="720"/>
        <w:rPr>
          <w:lang w:val="af"/>
        </w:rPr>
      </w:pPr>
      <w:r>
        <w:rPr>
          <w:lang w:val="af"/>
        </w:rPr>
        <w:t xml:space="preserve">            </w:t>
      </w:r>
      <w:r w:rsidR="001578C5">
        <w:rPr>
          <w:lang w:val="af"/>
        </w:rPr>
        <w:t>om haar su</w:t>
      </w:r>
      <w:r>
        <w:rPr>
          <w:lang w:val="af"/>
        </w:rPr>
        <w:t>ksesvolle inskrywing in medici</w:t>
      </w:r>
      <w:r w:rsidR="001578C5">
        <w:rPr>
          <w:lang w:val="af"/>
        </w:rPr>
        <w:t xml:space="preserve"> op 'n later</w:t>
      </w:r>
      <w:r>
        <w:rPr>
          <w:lang w:val="af"/>
        </w:rPr>
        <w:t>e</w:t>
      </w:r>
      <w:r w:rsidR="001578C5">
        <w:rPr>
          <w:lang w:val="af"/>
        </w:rPr>
        <w:t xml:space="preserve"> stadium te vers</w:t>
      </w:r>
      <w:r>
        <w:rPr>
          <w:lang w:val="af"/>
        </w:rPr>
        <w:t xml:space="preserve">eker? Beskryf twee afsonderlike </w:t>
      </w:r>
    </w:p>
    <w:p w14:paraId="354A6BB9" w14:textId="77777777" w:rsidR="006B3949" w:rsidRDefault="007F7970" w:rsidP="007F7970">
      <w:pPr>
        <w:spacing w:after="0"/>
        <w:ind w:left="690" w:right="260" w:hanging="720"/>
        <w:rPr>
          <w:lang w:val="af"/>
        </w:rPr>
      </w:pPr>
      <w:r>
        <w:rPr>
          <w:lang w:val="af"/>
        </w:rPr>
        <w:t xml:space="preserve">            </w:t>
      </w:r>
      <w:r w:rsidR="001578C5">
        <w:rPr>
          <w:lang w:val="af"/>
        </w:rPr>
        <w:t xml:space="preserve">punte. </w:t>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sidR="001578C5">
        <w:rPr>
          <w:lang w:val="af"/>
        </w:rPr>
        <w:tab/>
      </w:r>
      <w:r>
        <w:rPr>
          <w:lang w:val="af"/>
        </w:rPr>
        <w:tab/>
      </w:r>
      <w:r>
        <w:rPr>
          <w:lang w:val="af"/>
        </w:rPr>
        <w:tab/>
        <w:t xml:space="preserve">             </w:t>
      </w:r>
      <w:r w:rsidR="00642C4C">
        <w:rPr>
          <w:lang w:val="af"/>
        </w:rPr>
        <w:t>(</w:t>
      </w:r>
      <w:r w:rsidR="00642C4C" w:rsidRPr="0057021E">
        <w:rPr>
          <w:lang w:val="af"/>
        </w:rPr>
        <w:t>2x2</w:t>
      </w:r>
      <w:r w:rsidR="00642C4C">
        <w:rPr>
          <w:lang w:val="af"/>
        </w:rPr>
        <w:t>)</w:t>
      </w:r>
      <w:r w:rsidR="006B3949">
        <w:rPr>
          <w:lang w:val="af"/>
        </w:rPr>
        <w:t xml:space="preserve"> </w:t>
      </w:r>
      <w:r w:rsidR="00642C4C">
        <w:rPr>
          <w:lang w:val="af"/>
        </w:rPr>
        <w:t>(</w:t>
      </w:r>
      <w:r w:rsidR="00642C4C" w:rsidRPr="0057021E">
        <w:rPr>
          <w:lang w:val="af"/>
        </w:rPr>
        <w:t>4</w:t>
      </w:r>
      <w:r w:rsidR="00642C4C">
        <w:rPr>
          <w:lang w:val="af"/>
        </w:rPr>
        <w:t>)</w:t>
      </w:r>
    </w:p>
    <w:p w14:paraId="37643DE1" w14:textId="259A17C5" w:rsidR="00B65671" w:rsidRPr="00B65671" w:rsidRDefault="00A46C96" w:rsidP="00B65671">
      <w:pPr>
        <w:pStyle w:val="Normal1"/>
        <w:spacing w:before="200"/>
        <w:ind w:left="330" w:right="-585"/>
        <w:rPr>
          <w:rFonts w:asciiTheme="minorHAnsi" w:hAnsiTheme="minorHAnsi" w:cstheme="minorHAnsi"/>
          <w:b/>
          <w:bCs/>
          <w:i/>
          <w:iCs/>
        </w:rPr>
      </w:pPr>
      <w:r>
        <w:rPr>
          <w:rFonts w:asciiTheme="minorHAnsi" w:hAnsiTheme="minorHAnsi" w:cstheme="minorHAnsi"/>
          <w:b/>
          <w:bCs/>
          <w:i/>
          <w:iCs/>
          <w:lang w:val="af"/>
        </w:rPr>
        <w:t xml:space="preserve">     </w:t>
      </w:r>
      <w:r w:rsidR="00B65671" w:rsidRPr="00B65671">
        <w:rPr>
          <w:rFonts w:asciiTheme="minorHAnsi" w:hAnsiTheme="minorHAnsi" w:cstheme="minorHAnsi"/>
          <w:b/>
          <w:bCs/>
          <w:i/>
          <w:iCs/>
          <w:lang w:val="af"/>
        </w:rPr>
        <w:t>Enige geldige antwoord: voorbeelde sluit in:</w:t>
      </w:r>
      <w:r w:rsidR="00B65671" w:rsidRPr="00B65671">
        <w:rPr>
          <w:rFonts w:asciiTheme="minorHAnsi" w:hAnsiTheme="minorHAnsi" w:cstheme="minorHAnsi"/>
          <w:b/>
          <w:bCs/>
          <w:i/>
          <w:iCs/>
          <w:lang w:val="af"/>
        </w:rPr>
        <w:tab/>
      </w:r>
    </w:p>
    <w:p w14:paraId="1BA6B975" w14:textId="77777777" w:rsidR="00B65671" w:rsidRPr="00B65671" w:rsidRDefault="00B65671" w:rsidP="00B65671">
      <w:pPr>
        <w:pStyle w:val="Normal1"/>
        <w:numPr>
          <w:ilvl w:val="0"/>
          <w:numId w:val="15"/>
        </w:numPr>
        <w:ind w:right="-24" w:hanging="360"/>
        <w:contextualSpacing/>
        <w:rPr>
          <w:rFonts w:asciiTheme="minorHAnsi" w:hAnsiTheme="minorHAnsi" w:cstheme="minorHAnsi"/>
          <w:b/>
          <w:bCs/>
        </w:rPr>
      </w:pPr>
      <w:r w:rsidRPr="00B65671">
        <w:rPr>
          <w:rFonts w:asciiTheme="minorHAnsi" w:hAnsiTheme="minorHAnsi" w:cstheme="minorHAnsi"/>
          <w:b/>
          <w:bCs/>
          <w:lang w:val="af"/>
        </w:rPr>
        <w:t xml:space="preserve">Identifiseer gebiede waar sy haar aansoek kan verbeter: </w:t>
      </w:r>
      <w:r w:rsidRPr="00B65671">
        <w:rPr>
          <w:rFonts w:asciiTheme="minorHAnsi" w:hAnsiTheme="minorHAnsi" w:cstheme="minorHAnsi"/>
          <w:b/>
          <w:bCs/>
          <w:i/>
          <w:iCs/>
          <w:lang w:val="af"/>
        </w:rPr>
        <w:sym w:font="Wingdings 2" w:char="F050"/>
      </w:r>
      <w:r w:rsidRPr="00B65671">
        <w:rPr>
          <w:rFonts w:asciiTheme="minorHAnsi" w:hAnsiTheme="minorHAnsi" w:cstheme="minorHAnsi"/>
          <w:b/>
          <w:bCs/>
          <w:i/>
          <w:iCs/>
          <w:lang w:val="af"/>
        </w:rPr>
        <w:t xml:space="preserve"> </w:t>
      </w:r>
      <w:r w:rsidRPr="00B65671">
        <w:rPr>
          <w:rFonts w:asciiTheme="minorHAnsi" w:hAnsiTheme="minorHAnsi" w:cstheme="minorHAnsi"/>
          <w:b/>
          <w:bCs/>
          <w:lang w:val="af"/>
        </w:rPr>
        <w:t xml:space="preserve">nader mediese fakulteit om te bepaal waarna hulle soek; praat met huidige mediese studente en vergelyk jou CV met hulle s'n. </w:t>
      </w:r>
      <w:r w:rsidRPr="00B65671">
        <w:rPr>
          <w:rFonts w:asciiTheme="minorHAnsi" w:hAnsiTheme="minorHAnsi" w:cstheme="minorHAnsi"/>
          <w:b/>
          <w:bCs/>
          <w:i/>
          <w:iCs/>
          <w:lang w:val="af"/>
        </w:rPr>
        <w:sym w:font="Wingdings 2" w:char="F050"/>
      </w:r>
    </w:p>
    <w:p w14:paraId="66257360" w14:textId="77777777" w:rsidR="00B65671" w:rsidRPr="00B65671" w:rsidRDefault="00B65671" w:rsidP="00B65671">
      <w:pPr>
        <w:pStyle w:val="Normal1"/>
        <w:numPr>
          <w:ilvl w:val="0"/>
          <w:numId w:val="15"/>
        </w:numPr>
        <w:ind w:right="-24" w:hanging="360"/>
        <w:contextualSpacing/>
        <w:rPr>
          <w:rFonts w:asciiTheme="minorHAnsi" w:hAnsiTheme="minorHAnsi" w:cstheme="minorHAnsi"/>
          <w:b/>
          <w:bCs/>
        </w:rPr>
      </w:pPr>
      <w:r w:rsidRPr="00B65671">
        <w:rPr>
          <w:rFonts w:asciiTheme="minorHAnsi" w:hAnsiTheme="minorHAnsi" w:cstheme="minorHAnsi"/>
          <w:b/>
          <w:bCs/>
          <w:lang w:val="af"/>
        </w:rPr>
        <w:t xml:space="preserve">Skryf in vir 'n alternatiewe studieprogram </w:t>
      </w:r>
      <w:r w:rsidRPr="00B65671">
        <w:rPr>
          <w:rFonts w:asciiTheme="minorHAnsi" w:hAnsiTheme="minorHAnsi" w:cstheme="minorHAnsi"/>
          <w:b/>
          <w:bCs/>
          <w:i/>
          <w:iCs/>
          <w:lang w:val="af"/>
        </w:rPr>
        <w:sym w:font="Wingdings 2" w:char="F050"/>
      </w:r>
      <w:r w:rsidRPr="00B65671">
        <w:rPr>
          <w:rFonts w:asciiTheme="minorHAnsi" w:hAnsiTheme="minorHAnsi" w:cstheme="minorHAnsi"/>
          <w:b/>
          <w:bCs/>
          <w:i/>
          <w:iCs/>
          <w:lang w:val="af"/>
        </w:rPr>
        <w:t xml:space="preserve"> </w:t>
      </w:r>
      <w:r w:rsidRPr="00B65671">
        <w:rPr>
          <w:rFonts w:asciiTheme="minorHAnsi" w:hAnsiTheme="minorHAnsi" w:cstheme="minorHAnsi"/>
          <w:b/>
          <w:bCs/>
          <w:lang w:val="af"/>
        </w:rPr>
        <w:t xml:space="preserve">wat haar in staat sal stel om na medici oor te skakel. </w:t>
      </w:r>
      <w:r w:rsidRPr="00B65671">
        <w:rPr>
          <w:rFonts w:asciiTheme="minorHAnsi" w:hAnsiTheme="minorHAnsi" w:cstheme="minorHAnsi"/>
          <w:b/>
          <w:bCs/>
          <w:i/>
          <w:iCs/>
          <w:lang w:val="af"/>
        </w:rPr>
        <w:sym w:font="Wingdings 2" w:char="F050"/>
      </w:r>
    </w:p>
    <w:p w14:paraId="57EE618F" w14:textId="4D27ACF9" w:rsidR="00B65671" w:rsidRPr="00B65671" w:rsidRDefault="00B65671" w:rsidP="00B65671">
      <w:pPr>
        <w:pStyle w:val="Normal1"/>
        <w:numPr>
          <w:ilvl w:val="0"/>
          <w:numId w:val="15"/>
        </w:numPr>
        <w:ind w:right="-24" w:hanging="360"/>
        <w:contextualSpacing/>
        <w:rPr>
          <w:rFonts w:asciiTheme="minorHAnsi" w:hAnsiTheme="minorHAnsi" w:cstheme="minorHAnsi"/>
          <w:b/>
          <w:bCs/>
        </w:rPr>
      </w:pPr>
      <w:r w:rsidRPr="00B65671">
        <w:rPr>
          <w:rFonts w:asciiTheme="minorHAnsi" w:hAnsiTheme="minorHAnsi" w:cstheme="minorHAnsi"/>
          <w:b/>
          <w:bCs/>
          <w:lang w:val="af"/>
        </w:rPr>
        <w:t>Gaan voort om kennis uit te brei deur dokters te skadu</w:t>
      </w:r>
      <w:r w:rsidRPr="00B65671">
        <w:rPr>
          <w:rFonts w:asciiTheme="minorHAnsi" w:hAnsiTheme="minorHAnsi" w:cstheme="minorHAnsi"/>
          <w:b/>
          <w:bCs/>
          <w:i/>
          <w:iCs/>
          <w:lang w:val="af"/>
        </w:rPr>
        <w:sym w:font="Wingdings 2" w:char="F050"/>
      </w:r>
      <w:r w:rsidRPr="00B65671">
        <w:rPr>
          <w:rFonts w:asciiTheme="minorHAnsi" w:hAnsiTheme="minorHAnsi" w:cstheme="minorHAnsi"/>
          <w:b/>
          <w:bCs/>
          <w:lang w:val="af"/>
        </w:rPr>
        <w:t xml:space="preserve"> of werk binne hospitaalomgewings as 'n vrywilliger.</w:t>
      </w:r>
      <w:r w:rsidRPr="00B65671">
        <w:rPr>
          <w:rFonts w:asciiTheme="minorHAnsi" w:hAnsiTheme="minorHAnsi" w:cstheme="minorHAnsi"/>
          <w:b/>
          <w:bCs/>
          <w:i/>
          <w:iCs/>
          <w:lang w:val="af"/>
        </w:rPr>
        <w:sym w:font="Wingdings 2" w:char="F050"/>
      </w:r>
    </w:p>
    <w:p w14:paraId="252FD752" w14:textId="74E6967A" w:rsidR="00B65671" w:rsidRDefault="00B65671" w:rsidP="00B65671">
      <w:pPr>
        <w:spacing w:after="0"/>
        <w:ind w:left="690" w:right="260" w:hanging="720"/>
      </w:pPr>
    </w:p>
    <w:p w14:paraId="66B2CBB0" w14:textId="286E8877" w:rsidR="001578C5" w:rsidRPr="006B3949" w:rsidRDefault="00CF3117" w:rsidP="007F7970">
      <w:pPr>
        <w:ind w:left="690" w:right="260" w:hanging="720"/>
        <w:rPr>
          <w:b/>
          <w:bCs/>
        </w:rPr>
      </w:pPr>
      <w:r>
        <w:rPr>
          <w:lang w:val="af"/>
        </w:rPr>
        <w:tab/>
      </w:r>
      <w:r w:rsidR="006B3949">
        <w:rPr>
          <w:lang w:val="af"/>
        </w:rPr>
        <w:t xml:space="preserve"> </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sidR="001578C5">
        <w:rPr>
          <w:lang w:val="af"/>
        </w:rPr>
        <w:t xml:space="preserve">         </w:t>
      </w:r>
      <w:r w:rsidR="007F7970">
        <w:rPr>
          <w:lang w:val="af"/>
        </w:rPr>
        <w:tab/>
      </w:r>
      <w:r w:rsidR="007F7970" w:rsidRPr="006B3949">
        <w:rPr>
          <w:b/>
          <w:bCs/>
          <w:lang w:val="af"/>
        </w:rPr>
        <w:t xml:space="preserve">        </w:t>
      </w:r>
      <w:r w:rsidR="006B3949" w:rsidRPr="006B3949">
        <w:rPr>
          <w:b/>
          <w:bCs/>
          <w:lang w:val="af"/>
        </w:rPr>
        <w:t>(</w:t>
      </w:r>
      <w:r w:rsidR="001578C5" w:rsidRPr="006B3949">
        <w:rPr>
          <w:b/>
          <w:bCs/>
          <w:lang w:val="af"/>
        </w:rPr>
        <w:t>10</w:t>
      </w:r>
      <w:r w:rsidR="006B3949" w:rsidRPr="006B3949">
        <w:rPr>
          <w:b/>
          <w:bCs/>
          <w:lang w:val="af"/>
        </w:rPr>
        <w:t>)</w:t>
      </w:r>
    </w:p>
    <w:p w14:paraId="479E2281" w14:textId="38EF88A4" w:rsidR="0057021E" w:rsidRDefault="006B3949" w:rsidP="008F5C7E">
      <w:pPr>
        <w:pStyle w:val="Normal1"/>
        <w:ind w:right="-585"/>
        <w:rPr>
          <w:rFonts w:asciiTheme="minorHAnsi" w:hAnsiTheme="minorHAnsi" w:cstheme="minorHAnsi"/>
          <w:b/>
          <w:u w:val="single"/>
        </w:rPr>
      </w:pPr>
      <w:proofErr w:type="spellStart"/>
      <w:r>
        <w:rPr>
          <w:rFonts w:asciiTheme="minorHAnsi" w:hAnsiTheme="minorHAnsi" w:cstheme="minorHAnsi"/>
          <w:b/>
          <w:u w:val="single"/>
        </w:rPr>
        <w:t>Vraag</w:t>
      </w:r>
      <w:proofErr w:type="spellEnd"/>
      <w:r>
        <w:rPr>
          <w:rFonts w:asciiTheme="minorHAnsi" w:hAnsiTheme="minorHAnsi" w:cstheme="minorHAnsi"/>
          <w:b/>
          <w:u w:val="single"/>
        </w:rPr>
        <w:t xml:space="preserve"> 2: </w:t>
      </w:r>
    </w:p>
    <w:p w14:paraId="5859CBC0" w14:textId="0066948A" w:rsidR="006B3949" w:rsidRDefault="006B3949" w:rsidP="008F5C7E">
      <w:pPr>
        <w:pStyle w:val="Normal1"/>
        <w:ind w:right="-585"/>
        <w:rPr>
          <w:rFonts w:asciiTheme="minorHAnsi" w:hAnsiTheme="minorHAnsi" w:cstheme="minorHAnsi"/>
          <w:b/>
          <w:u w:val="single"/>
        </w:rPr>
      </w:pPr>
    </w:p>
    <w:p w14:paraId="2553257B" w14:textId="77777777" w:rsidR="006B3949" w:rsidRPr="006B3949" w:rsidRDefault="006B3949" w:rsidP="006B3949">
      <w:pPr>
        <w:spacing w:after="200"/>
        <w:rPr>
          <w:color w:val="000000" w:themeColor="text1"/>
          <w:highlight w:val="white"/>
        </w:rPr>
      </w:pPr>
      <w:r w:rsidRPr="006B3949">
        <w:rPr>
          <w:color w:val="000000" w:themeColor="text1"/>
          <w:highlight w:val="white"/>
          <w:lang w:val="af"/>
        </w:rPr>
        <w:t>Lees die uittreksel hieronder en beantwoord die vrae wat volg.</w:t>
      </w:r>
    </w:p>
    <w:tbl>
      <w:tblPr>
        <w:tblW w:w="1077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6B3949" w:rsidRPr="006B3949" w14:paraId="43D95F7D" w14:textId="77777777" w:rsidTr="006B3949">
        <w:tc>
          <w:tcPr>
            <w:tcW w:w="10774" w:type="dxa"/>
            <w:shd w:val="clear" w:color="auto" w:fill="auto"/>
            <w:tcMar>
              <w:top w:w="100" w:type="dxa"/>
              <w:left w:w="100" w:type="dxa"/>
              <w:bottom w:w="100" w:type="dxa"/>
              <w:right w:w="100" w:type="dxa"/>
            </w:tcMar>
          </w:tcPr>
          <w:p w14:paraId="01D1AA51" w14:textId="77777777" w:rsidR="006B3949" w:rsidRPr="006B3949" w:rsidRDefault="006B3949" w:rsidP="00561FC1">
            <w:pPr>
              <w:widowControl w:val="0"/>
              <w:shd w:val="clear" w:color="auto" w:fill="FFFFFF"/>
              <w:spacing w:line="240" w:lineRule="auto"/>
              <w:rPr>
                <w:color w:val="000000" w:themeColor="text1"/>
              </w:rPr>
            </w:pPr>
            <w:r w:rsidRPr="006B3949">
              <w:rPr>
                <w:color w:val="000000" w:themeColor="text1"/>
                <w:lang w:val="af"/>
              </w:rPr>
              <w:t>Matrikulante wat nog nie hul studieopsies vir die 2022 akademiese jaar gefinaliseer het nie, moet ernstig na vaardigheidsloopbane kyk, waar die vraag na gekwalifiseerde en geskoolde werknemers hoog bly.</w:t>
            </w:r>
          </w:p>
          <w:p w14:paraId="637F959A" w14:textId="77777777" w:rsidR="006B3949" w:rsidRPr="006B3949" w:rsidRDefault="006B3949" w:rsidP="00561FC1">
            <w:pPr>
              <w:widowControl w:val="0"/>
              <w:shd w:val="clear" w:color="auto" w:fill="FFFFFF"/>
              <w:spacing w:line="240" w:lineRule="auto"/>
              <w:rPr>
                <w:color w:val="000000" w:themeColor="text1"/>
              </w:rPr>
            </w:pPr>
            <w:r w:rsidRPr="006B3949">
              <w:rPr>
                <w:color w:val="000000" w:themeColor="text1"/>
                <w:lang w:val="af"/>
              </w:rPr>
              <w:t>Daar is talle voordele verbonde aan die voortsetting van 'n vaardigheidskwalifikasie en baie mense verstaan nie die vele opsies wat beskikbaar is vir skoolverlaters nie (en in sommige gevalle selfs mense wat nie skool voltooi het nie), of geleenthede beskikbaar vir diegene wat die vaardigheidsopleidingspad volg.</w:t>
            </w:r>
          </w:p>
          <w:p w14:paraId="309B2D49" w14:textId="77777777" w:rsidR="006B3949" w:rsidRPr="006B3949" w:rsidRDefault="006B3949" w:rsidP="00561FC1">
            <w:pPr>
              <w:widowControl w:val="0"/>
              <w:spacing w:before="240" w:line="240" w:lineRule="auto"/>
              <w:jc w:val="right"/>
              <w:rPr>
                <w:rStyle w:val="Hyperlink"/>
                <w:i/>
                <w:sz w:val="18"/>
                <w:szCs w:val="18"/>
              </w:rPr>
            </w:pPr>
            <w:r w:rsidRPr="006B3949">
              <w:rPr>
                <w:i/>
                <w:color w:val="000000" w:themeColor="text1"/>
                <w:sz w:val="18"/>
                <w:szCs w:val="18"/>
                <w:lang w:val="af"/>
              </w:rPr>
              <w:t xml:space="preserve">[Verkry en aangepas vanaf: </w:t>
            </w:r>
            <w:r w:rsidRPr="006B3949">
              <w:rPr>
                <w:i/>
                <w:color w:val="000000" w:themeColor="text1"/>
                <w:sz w:val="18"/>
                <w:szCs w:val="18"/>
                <w:u w:val="single"/>
                <w:lang w:val="af"/>
              </w:rPr>
              <w:fldChar w:fldCharType="begin"/>
            </w:r>
            <w:r w:rsidRPr="006B3949">
              <w:rPr>
                <w:i/>
                <w:color w:val="000000" w:themeColor="text1"/>
                <w:sz w:val="18"/>
                <w:szCs w:val="18"/>
                <w:u w:val="single"/>
                <w:lang w:val="af"/>
              </w:rPr>
              <w:instrText xml:space="preserve"> HYPERLINK "https://www.iol.co.za/education/matric/top-five-benefits-of-vocational-training-8b593ef4-9cf1-4cc2-b1f2-6b3183afb85e" </w:instrText>
            </w:r>
            <w:r w:rsidRPr="006B3949">
              <w:rPr>
                <w:i/>
                <w:color w:val="000000" w:themeColor="text1"/>
                <w:sz w:val="18"/>
                <w:szCs w:val="18"/>
                <w:u w:val="single"/>
                <w:lang w:val="af"/>
              </w:rPr>
            </w:r>
            <w:r w:rsidRPr="006B3949">
              <w:rPr>
                <w:i/>
                <w:color w:val="000000" w:themeColor="text1"/>
                <w:sz w:val="18"/>
                <w:szCs w:val="18"/>
                <w:u w:val="single"/>
                <w:lang w:val="af"/>
              </w:rPr>
              <w:fldChar w:fldCharType="separate"/>
            </w:r>
            <w:r w:rsidRPr="006B3949">
              <w:rPr>
                <w:rStyle w:val="Hyperlink"/>
                <w:i/>
                <w:sz w:val="18"/>
                <w:szCs w:val="18"/>
                <w:lang w:val="af"/>
              </w:rPr>
              <w:t>https://www.iol.co.za/education/matric/top-five-benefits-of-vocational-training-8b593ef4-9cf1-4cc2-b1f2-6b3183afb85e</w:t>
            </w:r>
          </w:p>
          <w:p w14:paraId="4C25090F" w14:textId="77777777" w:rsidR="006B3949" w:rsidRPr="006B3949" w:rsidRDefault="006B3949" w:rsidP="00561FC1">
            <w:pPr>
              <w:widowControl w:val="0"/>
              <w:spacing w:line="240" w:lineRule="auto"/>
              <w:jc w:val="right"/>
              <w:rPr>
                <w:color w:val="000000" w:themeColor="text1"/>
              </w:rPr>
            </w:pPr>
            <w:r w:rsidRPr="006B3949">
              <w:rPr>
                <w:i/>
                <w:color w:val="000000" w:themeColor="text1"/>
                <w:sz w:val="18"/>
                <w:szCs w:val="18"/>
                <w:u w:val="single"/>
                <w:lang w:val="af"/>
              </w:rPr>
              <w:fldChar w:fldCharType="end"/>
            </w:r>
            <w:r w:rsidRPr="006B3949">
              <w:rPr>
                <w:i/>
                <w:color w:val="000000" w:themeColor="text1"/>
                <w:sz w:val="18"/>
                <w:szCs w:val="18"/>
                <w:lang w:val="af"/>
              </w:rPr>
              <w:t>Toegangsdatum: 20 Februarie 2022</w:t>
            </w:r>
            <w:r w:rsidRPr="006B3949">
              <w:rPr>
                <w:i/>
                <w:color w:val="000000" w:themeColor="text1"/>
                <w:lang w:val="af"/>
              </w:rPr>
              <w:t>]</w:t>
            </w:r>
          </w:p>
        </w:tc>
      </w:tr>
    </w:tbl>
    <w:p w14:paraId="05310C7D" w14:textId="77777777" w:rsidR="006B3949" w:rsidRPr="006B3949" w:rsidRDefault="006B3949" w:rsidP="006B3949">
      <w:pPr>
        <w:spacing w:before="200"/>
        <w:rPr>
          <w:color w:val="000000" w:themeColor="text1"/>
        </w:rPr>
      </w:pPr>
      <w:r w:rsidRPr="006B3949">
        <w:rPr>
          <w:color w:val="000000" w:themeColor="text1"/>
          <w:lang w:val="af"/>
        </w:rPr>
        <w:t>Skryf paragrawe oor vaardigheidsopleiding.</w:t>
      </w:r>
    </w:p>
    <w:p w14:paraId="45B8D53A" w14:textId="77777777" w:rsidR="006B3949" w:rsidRPr="006B3949" w:rsidRDefault="006B3949" w:rsidP="006B3949">
      <w:pPr>
        <w:rPr>
          <w:color w:val="000000" w:themeColor="text1"/>
        </w:rPr>
      </w:pPr>
      <w:r w:rsidRPr="006B3949">
        <w:rPr>
          <w:color w:val="000000" w:themeColor="text1"/>
          <w:lang w:val="af"/>
        </w:rPr>
        <w:t>Gebruik die volgende as 'n riglyn:</w:t>
      </w:r>
    </w:p>
    <w:p w14:paraId="5ED8E64A" w14:textId="0D6CB3E3" w:rsidR="006B3949" w:rsidRPr="006B3949" w:rsidRDefault="006B3949" w:rsidP="006B3949">
      <w:pPr>
        <w:numPr>
          <w:ilvl w:val="0"/>
          <w:numId w:val="17"/>
        </w:numPr>
        <w:spacing w:before="200" w:after="0" w:line="276" w:lineRule="auto"/>
        <w:ind w:hanging="359"/>
        <w:rPr>
          <w:color w:val="000000" w:themeColor="text1"/>
        </w:rPr>
      </w:pPr>
      <w:r w:rsidRPr="006B3949">
        <w:rPr>
          <w:color w:val="000000" w:themeColor="text1"/>
          <w:lang w:val="af"/>
        </w:rPr>
        <w:t xml:space="preserve">Definieer die term </w:t>
      </w:r>
      <w:r w:rsidRPr="006B3949">
        <w:rPr>
          <w:i/>
          <w:color w:val="000000" w:themeColor="text1"/>
          <w:lang w:val="af"/>
        </w:rPr>
        <w:t>“vaardigheidsopleiding”</w:t>
      </w:r>
      <w:r w:rsidRPr="006B3949">
        <w:rPr>
          <w:color w:val="000000" w:themeColor="text1"/>
          <w:lang w:val="af"/>
        </w:rPr>
        <w:t xml:space="preserve"> en verskaf EEN voorbeeld van 'n loopbaan wat 'n mens met vaardigheidsopleiding kan volg. </w:t>
      </w:r>
      <w:r w:rsidRPr="006B3949">
        <w:rPr>
          <w:color w:val="000000" w:themeColor="text1"/>
          <w:lang w:val="af"/>
        </w:rPr>
        <w:tab/>
      </w:r>
      <w:r w:rsidRPr="006B3949">
        <w:rPr>
          <w:color w:val="000000" w:themeColor="text1"/>
          <w:lang w:val="af"/>
        </w:rPr>
        <w:tab/>
      </w:r>
      <w:r w:rsidRPr="006B3949">
        <w:rPr>
          <w:color w:val="000000" w:themeColor="text1"/>
          <w:lang w:val="af"/>
        </w:rPr>
        <w:tab/>
      </w:r>
      <w:r w:rsidRPr="006B3949">
        <w:rPr>
          <w:color w:val="000000" w:themeColor="text1"/>
          <w:lang w:val="af"/>
        </w:rPr>
        <w:tab/>
      </w:r>
      <w:r w:rsidRPr="006B3949">
        <w:rPr>
          <w:color w:val="000000" w:themeColor="text1"/>
          <w:lang w:val="af"/>
        </w:rPr>
        <w:tab/>
      </w:r>
      <w:r w:rsidRPr="006B3949">
        <w:rPr>
          <w:color w:val="000000" w:themeColor="text1"/>
          <w:lang w:val="af"/>
        </w:rPr>
        <w:tab/>
        <w:t xml:space="preserve">       </w:t>
      </w:r>
      <w:r>
        <w:rPr>
          <w:color w:val="000000" w:themeColor="text1"/>
          <w:lang w:val="af"/>
        </w:rPr>
        <w:t xml:space="preserve">                                        </w:t>
      </w:r>
      <w:r w:rsidRPr="006B3949">
        <w:rPr>
          <w:color w:val="000000" w:themeColor="text1"/>
          <w:lang w:val="af"/>
        </w:rPr>
        <w:t xml:space="preserve"> (1+1)</w:t>
      </w:r>
      <w:r>
        <w:rPr>
          <w:color w:val="000000" w:themeColor="text1"/>
          <w:lang w:val="af"/>
        </w:rPr>
        <w:t xml:space="preserve"> </w:t>
      </w:r>
      <w:r w:rsidRPr="006B3949">
        <w:rPr>
          <w:color w:val="000000" w:themeColor="text1"/>
          <w:lang w:val="af"/>
        </w:rPr>
        <w:t>(2)</w:t>
      </w:r>
      <w:r w:rsidR="00AE2140">
        <w:rPr>
          <w:color w:val="000000" w:themeColor="text1"/>
          <w:lang w:val="af"/>
        </w:rPr>
        <w:br/>
      </w:r>
    </w:p>
    <w:p w14:paraId="7B16540B" w14:textId="77777777" w:rsidR="00AE2140" w:rsidRPr="00B65671" w:rsidRDefault="00AE2140" w:rsidP="00AE2140">
      <w:pPr>
        <w:pStyle w:val="ListParagraph"/>
        <w:numPr>
          <w:ilvl w:val="0"/>
          <w:numId w:val="19"/>
        </w:numPr>
        <w:spacing w:after="200" w:line="276" w:lineRule="auto"/>
        <w:rPr>
          <w:rFonts w:cstheme="minorHAnsi"/>
          <w:color w:val="000000" w:themeColor="text1"/>
        </w:rPr>
      </w:pPr>
      <w:r w:rsidRPr="00B65671">
        <w:rPr>
          <w:rFonts w:cstheme="minorHAnsi"/>
          <w:b/>
          <w:color w:val="000000" w:themeColor="text1"/>
          <w:lang w:val="af"/>
        </w:rPr>
        <w:t xml:space="preserve">Opleiding wat vaardighede en kennis beklemtoon, wat nodig is vir 'n spesifieke werksfunksie of 'n industrie. </w:t>
      </w:r>
      <w:r w:rsidRPr="00B65671">
        <w:rPr>
          <w:rFonts w:ascii="Segoe UI Symbol" w:hAnsi="Segoe UI Symbol" w:cs="Segoe UI Symbol"/>
          <w:b/>
          <w:color w:val="000000" w:themeColor="text1"/>
          <w:lang w:val="af"/>
        </w:rPr>
        <w:t>✔</w:t>
      </w:r>
    </w:p>
    <w:p w14:paraId="78D2D43B" w14:textId="77777777" w:rsidR="00AE2140" w:rsidRPr="00B65671" w:rsidRDefault="00AE2140" w:rsidP="00AE2140">
      <w:pPr>
        <w:rPr>
          <w:rFonts w:cstheme="minorHAnsi"/>
          <w:b/>
          <w:i/>
          <w:color w:val="000000" w:themeColor="text1"/>
          <w:lang w:val="af"/>
        </w:rPr>
      </w:pPr>
      <w:r w:rsidRPr="00B65671">
        <w:rPr>
          <w:rFonts w:cstheme="minorHAnsi"/>
          <w:b/>
          <w:i/>
          <w:color w:val="000000" w:themeColor="text1"/>
          <w:lang w:val="af"/>
        </w:rPr>
        <w:t xml:space="preserve">                      EN</w:t>
      </w:r>
    </w:p>
    <w:p w14:paraId="67D900CF" w14:textId="6C4DB5E5" w:rsidR="00AE2140" w:rsidRPr="00B65671" w:rsidRDefault="00AE2140" w:rsidP="00AE2140">
      <w:pPr>
        <w:rPr>
          <w:rFonts w:cstheme="minorHAnsi"/>
          <w:b/>
          <w:color w:val="000000" w:themeColor="text1"/>
        </w:rPr>
      </w:pPr>
      <w:r w:rsidRPr="00B65671">
        <w:rPr>
          <w:rFonts w:cstheme="minorHAnsi"/>
          <w:b/>
          <w:i/>
          <w:color w:val="000000" w:themeColor="text1"/>
          <w:lang w:val="af"/>
        </w:rPr>
        <w:t xml:space="preserve">                      Enige een van die onderstaande vir een punt</w:t>
      </w:r>
    </w:p>
    <w:p w14:paraId="0B00E902"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Sweiswerk </w:t>
      </w:r>
      <w:r w:rsidRPr="00B65671">
        <w:rPr>
          <w:rFonts w:ascii="Segoe UI Symbol" w:hAnsi="Segoe UI Symbol" w:cs="Segoe UI Symbol"/>
          <w:b/>
          <w:color w:val="000000" w:themeColor="text1"/>
          <w:lang w:val="af"/>
        </w:rPr>
        <w:t>✔</w:t>
      </w:r>
    </w:p>
    <w:p w14:paraId="3CF7A31B"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Elektrisiën </w:t>
      </w:r>
      <w:r w:rsidRPr="00B65671">
        <w:rPr>
          <w:rFonts w:ascii="Segoe UI Symbol" w:hAnsi="Segoe UI Symbol" w:cs="Segoe UI Symbol"/>
          <w:b/>
          <w:color w:val="000000" w:themeColor="text1"/>
          <w:lang w:val="af"/>
        </w:rPr>
        <w:t>✔</w:t>
      </w:r>
    </w:p>
    <w:p w14:paraId="03391130"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Loodgieter </w:t>
      </w:r>
      <w:r w:rsidRPr="00B65671">
        <w:rPr>
          <w:rFonts w:ascii="Segoe UI Symbol" w:hAnsi="Segoe UI Symbol" w:cs="Segoe UI Symbol"/>
          <w:b/>
          <w:color w:val="000000" w:themeColor="text1"/>
          <w:lang w:val="af"/>
        </w:rPr>
        <w:t>✔</w:t>
      </w:r>
    </w:p>
    <w:p w14:paraId="3F5511C4"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lastRenderedPageBreak/>
        <w:t xml:space="preserve">Webontwerper </w:t>
      </w:r>
      <w:r w:rsidRPr="00B65671">
        <w:rPr>
          <w:rFonts w:ascii="Segoe UI Symbol" w:hAnsi="Segoe UI Symbol" w:cs="Segoe UI Symbol"/>
          <w:b/>
          <w:color w:val="000000" w:themeColor="text1"/>
          <w:lang w:val="af"/>
        </w:rPr>
        <w:t>✔</w:t>
      </w:r>
    </w:p>
    <w:p w14:paraId="3D974FF1"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Skrynwerk </w:t>
      </w:r>
      <w:r w:rsidRPr="00B65671">
        <w:rPr>
          <w:rFonts w:ascii="Segoe UI Symbol" w:hAnsi="Segoe UI Symbol" w:cs="Segoe UI Symbol"/>
          <w:b/>
          <w:color w:val="000000" w:themeColor="text1"/>
          <w:lang w:val="af"/>
        </w:rPr>
        <w:t>✔</w:t>
      </w:r>
    </w:p>
    <w:p w14:paraId="70E2A2D2"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Haarkapper </w:t>
      </w:r>
      <w:r w:rsidRPr="00B65671">
        <w:rPr>
          <w:rFonts w:ascii="Segoe UI Symbol" w:hAnsi="Segoe UI Symbol" w:cs="Segoe UI Symbol"/>
          <w:b/>
          <w:color w:val="000000" w:themeColor="text1"/>
          <w:lang w:val="af"/>
        </w:rPr>
        <w:t>✔</w:t>
      </w:r>
    </w:p>
    <w:p w14:paraId="418D3D10"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Konstruksiebestuur </w:t>
      </w:r>
      <w:r w:rsidRPr="00B65671">
        <w:rPr>
          <w:rFonts w:ascii="Segoe UI Symbol" w:hAnsi="Segoe UI Symbol" w:cs="Segoe UI Symbol"/>
          <w:b/>
          <w:color w:val="000000" w:themeColor="text1"/>
          <w:lang w:val="af"/>
        </w:rPr>
        <w:t>✔</w:t>
      </w:r>
    </w:p>
    <w:p w14:paraId="626C6281" w14:textId="77777777"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Prokureur </w:t>
      </w:r>
      <w:r w:rsidRPr="00B65671">
        <w:rPr>
          <w:rFonts w:ascii="Segoe UI Symbol" w:hAnsi="Segoe UI Symbol" w:cs="Segoe UI Symbol"/>
          <w:b/>
          <w:color w:val="000000" w:themeColor="text1"/>
          <w:lang w:val="af"/>
        </w:rPr>
        <w:t>✔</w:t>
      </w:r>
    </w:p>
    <w:p w14:paraId="74083CED" w14:textId="0308C885" w:rsidR="00AE2140" w:rsidRPr="00B65671" w:rsidRDefault="00AE2140" w:rsidP="00AE2140">
      <w:pPr>
        <w:numPr>
          <w:ilvl w:val="0"/>
          <w:numId w:val="20"/>
        </w:numPr>
        <w:spacing w:after="0" w:line="276" w:lineRule="auto"/>
        <w:rPr>
          <w:rFonts w:cstheme="minorHAnsi"/>
          <w:b/>
          <w:color w:val="000000" w:themeColor="text1"/>
          <w:lang w:val="af"/>
        </w:rPr>
      </w:pPr>
      <w:r w:rsidRPr="00B65671">
        <w:rPr>
          <w:rFonts w:cstheme="minorHAnsi"/>
          <w:b/>
          <w:color w:val="000000" w:themeColor="text1"/>
          <w:lang w:val="af"/>
        </w:rPr>
        <w:t xml:space="preserve">Hofverslaggewer </w:t>
      </w:r>
      <w:r w:rsidRPr="00B65671">
        <w:rPr>
          <w:rFonts w:ascii="Segoe UI Symbol" w:hAnsi="Segoe UI Symbol" w:cs="Segoe UI Symbol"/>
          <w:b/>
          <w:color w:val="000000" w:themeColor="text1"/>
          <w:lang w:val="af"/>
        </w:rPr>
        <w:t>✔</w:t>
      </w:r>
      <w:r w:rsidRPr="00B65671">
        <w:rPr>
          <w:rFonts w:cstheme="minorHAnsi"/>
          <w:b/>
          <w:color w:val="000000" w:themeColor="text1"/>
          <w:lang w:val="af"/>
        </w:rPr>
        <w:br/>
      </w:r>
    </w:p>
    <w:p w14:paraId="3586C604" w14:textId="132F3C6A" w:rsidR="006B3949" w:rsidRPr="00B65671" w:rsidRDefault="006B3949" w:rsidP="006B3949">
      <w:pPr>
        <w:numPr>
          <w:ilvl w:val="0"/>
          <w:numId w:val="17"/>
        </w:numPr>
        <w:spacing w:after="0" w:line="276" w:lineRule="auto"/>
        <w:ind w:hanging="360"/>
        <w:rPr>
          <w:rFonts w:cstheme="minorHAnsi"/>
          <w:color w:val="000000" w:themeColor="text1"/>
        </w:rPr>
      </w:pPr>
      <w:r w:rsidRPr="00B65671">
        <w:rPr>
          <w:rFonts w:cstheme="minorHAnsi"/>
          <w:color w:val="000000" w:themeColor="text1"/>
          <w:lang w:val="af"/>
        </w:rPr>
        <w:t>Verduidelik TWEE redes waarom baie skoolverlaters nie vaardigheidsopleiding volg nie.                       (2x2) (4)</w:t>
      </w:r>
    </w:p>
    <w:p w14:paraId="58A024F3" w14:textId="77777777" w:rsidR="00AE2140" w:rsidRPr="00B65671" w:rsidRDefault="00AE2140" w:rsidP="00AE2140">
      <w:pPr>
        <w:ind w:left="642"/>
        <w:rPr>
          <w:rFonts w:cstheme="minorHAnsi"/>
          <w:color w:val="000000" w:themeColor="text1"/>
          <w:lang w:val="af"/>
        </w:rPr>
      </w:pPr>
    </w:p>
    <w:p w14:paraId="12B6592B" w14:textId="15FD0213" w:rsidR="00AE2140" w:rsidRPr="00B65671" w:rsidRDefault="00AE2140" w:rsidP="00AE2140">
      <w:pPr>
        <w:spacing w:after="200"/>
        <w:rPr>
          <w:rFonts w:cstheme="minorHAnsi"/>
          <w:b/>
          <w:i/>
          <w:color w:val="000000" w:themeColor="text1"/>
        </w:rPr>
      </w:pPr>
      <w:r w:rsidRPr="00B65671">
        <w:rPr>
          <w:rFonts w:cstheme="minorHAnsi"/>
          <w:b/>
          <w:i/>
          <w:color w:val="000000" w:themeColor="text1"/>
          <w:lang w:val="af"/>
        </w:rPr>
        <w:t xml:space="preserve">               Enige TWEE van die onderstaande vir TWEE punte elk</w:t>
      </w:r>
      <w:r w:rsidRPr="00B65671">
        <w:rPr>
          <w:rFonts w:cstheme="minorHAnsi"/>
          <w:b/>
          <w:i/>
          <w:color w:val="000000" w:themeColor="text1"/>
          <w:lang w:val="af"/>
        </w:rPr>
        <w:br/>
        <w:t xml:space="preserve">              (d.w.s. EEN punt vir 'n stelling/feit/opinie en EEN punt vir 'n motivering)         </w:t>
      </w:r>
    </w:p>
    <w:p w14:paraId="788786C2" w14:textId="77777777" w:rsidR="00AE2140" w:rsidRPr="00B65671" w:rsidRDefault="00AE2140" w:rsidP="00AE2140">
      <w:pPr>
        <w:numPr>
          <w:ilvl w:val="0"/>
          <w:numId w:val="21"/>
        </w:numPr>
        <w:spacing w:after="0" w:line="276" w:lineRule="auto"/>
        <w:rPr>
          <w:rFonts w:cstheme="minorHAnsi"/>
          <w:b/>
          <w:color w:val="000000" w:themeColor="text1"/>
        </w:rPr>
      </w:pPr>
      <w:r w:rsidRPr="00B65671">
        <w:rPr>
          <w:rFonts w:cstheme="minorHAnsi"/>
          <w:b/>
          <w:color w:val="000000" w:themeColor="text1"/>
          <w:highlight w:val="white"/>
          <w:lang w:val="af"/>
        </w:rPr>
        <w:t xml:space="preserve">Dit word nie gesien as </w:t>
      </w:r>
      <w:r w:rsidRPr="00B65671">
        <w:rPr>
          <w:rFonts w:cstheme="minorHAnsi"/>
          <w:b/>
          <w:color w:val="000000" w:themeColor="text1"/>
          <w:lang w:val="af"/>
        </w:rPr>
        <w:t xml:space="preserve">gesogte opleiding soos dié van tradisionele universiteite nie. </w:t>
      </w:r>
      <w:sdt>
        <w:sdtPr>
          <w:rPr>
            <w:rFonts w:cstheme="minorHAnsi"/>
            <w:color w:val="000000" w:themeColor="text1"/>
          </w:rPr>
          <w:tag w:val="goog_rdk_67"/>
          <w:id w:val="-1445153083"/>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lang w:val="af"/>
        </w:rPr>
        <w:t xml:space="preserve"> Daarom sal mense meer moeite doen om universiteit toe te gaan.</w:t>
      </w:r>
      <w:sdt>
        <w:sdtPr>
          <w:rPr>
            <w:rFonts w:cstheme="minorHAnsi"/>
            <w:color w:val="000000" w:themeColor="text1"/>
          </w:rPr>
          <w:tag w:val="goog_rdk_67"/>
          <w:id w:val="-2112877398"/>
        </w:sdtPr>
        <w:sdtContent>
          <w:r w:rsidRPr="00B65671">
            <w:rPr>
              <w:rFonts w:cstheme="minorHAnsi"/>
              <w:b/>
              <w:color w:val="000000" w:themeColor="text1"/>
              <w:lang w:val="af"/>
            </w:rPr>
            <w:t xml:space="preserve"> </w:t>
          </w:r>
        </w:sdtContent>
      </w:sdt>
      <w:sdt>
        <w:sdtPr>
          <w:rPr>
            <w:rFonts w:cstheme="minorHAnsi"/>
            <w:color w:val="000000" w:themeColor="text1"/>
          </w:rPr>
          <w:tag w:val="goog_rdk_69"/>
          <w:id w:val="-640962773"/>
        </w:sdtPr>
        <w:sdtContent>
          <w:r w:rsidRPr="00B65671">
            <w:rPr>
              <w:rFonts w:ascii="Segoe UI Symbol" w:hAnsi="Segoe UI Symbol" w:cs="Segoe UI Symbol"/>
              <w:b/>
              <w:color w:val="000000" w:themeColor="text1"/>
              <w:lang w:val="af"/>
            </w:rPr>
            <w:t>✔</w:t>
          </w:r>
        </w:sdtContent>
      </w:sdt>
    </w:p>
    <w:p w14:paraId="0249ACE7" w14:textId="77777777" w:rsidR="00AE2140" w:rsidRPr="00B65671" w:rsidRDefault="00AE2140" w:rsidP="00AE2140">
      <w:pPr>
        <w:numPr>
          <w:ilvl w:val="0"/>
          <w:numId w:val="21"/>
        </w:numPr>
        <w:spacing w:after="0" w:line="276" w:lineRule="auto"/>
        <w:rPr>
          <w:rFonts w:cstheme="minorHAnsi"/>
          <w:b/>
          <w:color w:val="000000" w:themeColor="text1"/>
        </w:rPr>
      </w:pPr>
      <w:r w:rsidRPr="00B65671">
        <w:rPr>
          <w:rFonts w:cstheme="minorHAnsi"/>
          <w:b/>
          <w:color w:val="000000" w:themeColor="text1"/>
          <w:lang w:val="af"/>
        </w:rPr>
        <w:t xml:space="preserve">Aangesien vaardigheidskole op praktiese opleiding fokus, het hulle gewoonlik minimale akademiese werk. </w:t>
      </w:r>
      <w:sdt>
        <w:sdtPr>
          <w:rPr>
            <w:rFonts w:cstheme="minorHAnsi"/>
            <w:color w:val="000000" w:themeColor="text1"/>
          </w:rPr>
          <w:tag w:val="goog_rdk_67"/>
          <w:id w:val="-102881362"/>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lang w:val="af"/>
        </w:rPr>
        <w:t xml:space="preserve"> Die kursusse word nie akademies op gelyke voet gesien in vergelyking met tradisionele universiteite nie. </w:t>
      </w:r>
      <w:sdt>
        <w:sdtPr>
          <w:rPr>
            <w:rFonts w:cstheme="minorHAnsi"/>
            <w:color w:val="000000" w:themeColor="text1"/>
          </w:rPr>
          <w:tag w:val="goog_rdk_67"/>
          <w:id w:val="840203957"/>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lang w:val="af"/>
        </w:rPr>
        <w:t xml:space="preserve"> </w:t>
      </w:r>
      <w:sdt>
        <w:sdtPr>
          <w:rPr>
            <w:rFonts w:cstheme="minorHAnsi"/>
            <w:color w:val="000000" w:themeColor="text1"/>
          </w:rPr>
          <w:tag w:val="goog_rdk_68"/>
          <w:id w:val="455303200"/>
          <w:showingPlcHdr/>
        </w:sdtPr>
        <w:sdtContent>
          <w:r w:rsidRPr="00B65671">
            <w:rPr>
              <w:rFonts w:cstheme="minorHAnsi"/>
              <w:color w:val="000000" w:themeColor="text1"/>
            </w:rPr>
            <w:t xml:space="preserve">     </w:t>
          </w:r>
        </w:sdtContent>
      </w:sdt>
    </w:p>
    <w:p w14:paraId="5F7AC719" w14:textId="77777777" w:rsidR="00AE2140" w:rsidRPr="00B65671" w:rsidRDefault="00AE2140" w:rsidP="00AE2140">
      <w:pPr>
        <w:numPr>
          <w:ilvl w:val="0"/>
          <w:numId w:val="21"/>
        </w:numPr>
        <w:spacing w:after="0" w:line="276" w:lineRule="auto"/>
        <w:rPr>
          <w:rFonts w:cstheme="minorHAnsi"/>
          <w:b/>
          <w:color w:val="000000" w:themeColor="text1"/>
        </w:rPr>
      </w:pPr>
      <w:r w:rsidRPr="00B65671">
        <w:rPr>
          <w:rFonts w:cstheme="minorHAnsi"/>
          <w:b/>
          <w:color w:val="000000" w:themeColor="text1"/>
          <w:lang w:val="af"/>
        </w:rPr>
        <w:t xml:space="preserve">'n Nadeel van vaardigheidsonderrig is die lae telling wanneer dit kom by werkkompetisie teen aansoekers met 'n tradisionele kollege-graad. </w:t>
      </w:r>
      <w:sdt>
        <w:sdtPr>
          <w:rPr>
            <w:rFonts w:cstheme="minorHAnsi"/>
            <w:color w:val="000000" w:themeColor="text1"/>
          </w:rPr>
          <w:tag w:val="goog_rdk_67"/>
          <w:id w:val="406887964"/>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lang w:val="af"/>
        </w:rPr>
        <w:t xml:space="preserve"> Dit maak diegene met vaardigheidsopleiding minder geneig om 'n werk te kry. </w:t>
      </w:r>
      <w:sdt>
        <w:sdtPr>
          <w:rPr>
            <w:rFonts w:cstheme="minorHAnsi"/>
            <w:color w:val="000000" w:themeColor="text1"/>
          </w:rPr>
          <w:tag w:val="goog_rdk_67"/>
          <w:id w:val="-187137729"/>
        </w:sdtPr>
        <w:sdtContent>
          <w:r w:rsidRPr="00B65671">
            <w:rPr>
              <w:rFonts w:ascii="Segoe UI Symbol" w:hAnsi="Segoe UI Symbol" w:cs="Segoe UI Symbol"/>
              <w:b/>
              <w:color w:val="000000" w:themeColor="text1"/>
              <w:lang w:val="af"/>
            </w:rPr>
            <w:t>✔</w:t>
          </w:r>
        </w:sdtContent>
      </w:sdt>
    </w:p>
    <w:p w14:paraId="0434F83C" w14:textId="77777777" w:rsidR="00AE2140" w:rsidRPr="00B65671" w:rsidRDefault="00AE2140" w:rsidP="00AE2140">
      <w:pPr>
        <w:numPr>
          <w:ilvl w:val="0"/>
          <w:numId w:val="21"/>
        </w:numPr>
        <w:spacing w:after="0" w:line="276" w:lineRule="auto"/>
        <w:rPr>
          <w:rFonts w:cstheme="minorHAnsi"/>
          <w:b/>
          <w:color w:val="000000" w:themeColor="text1"/>
        </w:rPr>
      </w:pPr>
      <w:r w:rsidRPr="00B65671">
        <w:rPr>
          <w:rFonts w:cstheme="minorHAnsi"/>
          <w:b/>
          <w:color w:val="000000" w:themeColor="text1"/>
          <w:lang w:val="af"/>
        </w:rPr>
        <w:t xml:space="preserve">Vaardigheidskollege-onderwysstudente kan ‘n werk kry wat moontlik minder betaal. </w:t>
      </w:r>
      <w:sdt>
        <w:sdtPr>
          <w:rPr>
            <w:rFonts w:cstheme="minorHAnsi"/>
            <w:color w:val="000000" w:themeColor="text1"/>
          </w:rPr>
          <w:tag w:val="goog_rdk_71"/>
          <w:id w:val="15825438"/>
        </w:sdtPr>
        <w:sdtContent>
          <w:r w:rsidRPr="00B65671">
            <w:rPr>
              <w:rFonts w:ascii="Segoe UI Symbol" w:hAnsi="Segoe UI Symbol" w:cs="Segoe UI Symbol"/>
              <w:b/>
              <w:color w:val="000000" w:themeColor="text1"/>
              <w:lang w:val="af"/>
            </w:rPr>
            <w:t>✔</w:t>
          </w:r>
          <w:r w:rsidRPr="00B65671">
            <w:rPr>
              <w:rFonts w:cstheme="minorHAnsi"/>
              <w:b/>
              <w:color w:val="000000" w:themeColor="text1"/>
              <w:lang w:val="af"/>
            </w:rPr>
            <w:t xml:space="preserve"> Dit maak vaardigheidswerk minder aantreklik. </w:t>
          </w:r>
          <w:r w:rsidRPr="00B65671">
            <w:rPr>
              <w:rFonts w:ascii="Segoe UI Symbol" w:hAnsi="Segoe UI Symbol" w:cs="Segoe UI Symbol"/>
              <w:b/>
              <w:color w:val="000000" w:themeColor="text1"/>
              <w:lang w:val="af"/>
            </w:rPr>
            <w:t>✔</w:t>
          </w:r>
        </w:sdtContent>
      </w:sdt>
      <w:r w:rsidRPr="00B65671">
        <w:rPr>
          <w:rFonts w:cstheme="minorHAnsi"/>
          <w:color w:val="000000" w:themeColor="text1"/>
        </w:rPr>
        <w:t xml:space="preserve"> </w:t>
      </w:r>
    </w:p>
    <w:p w14:paraId="4B61C0A2" w14:textId="4D315CE1" w:rsidR="00AE2140" w:rsidRPr="00B65671" w:rsidRDefault="00AE2140" w:rsidP="00AE2140">
      <w:pPr>
        <w:numPr>
          <w:ilvl w:val="0"/>
          <w:numId w:val="21"/>
        </w:numPr>
        <w:spacing w:after="0" w:line="276" w:lineRule="auto"/>
        <w:rPr>
          <w:rFonts w:cstheme="minorHAnsi"/>
          <w:b/>
          <w:color w:val="000000" w:themeColor="text1"/>
        </w:rPr>
      </w:pPr>
      <w:r w:rsidRPr="00B65671">
        <w:rPr>
          <w:rFonts w:cstheme="minorHAnsi"/>
          <w:b/>
          <w:color w:val="000000" w:themeColor="text1"/>
          <w:lang w:val="af"/>
        </w:rPr>
        <w:t xml:space="preserve">Tegniese kursusse kan hoër programverwante kostes hê. </w:t>
      </w:r>
      <w:sdt>
        <w:sdtPr>
          <w:rPr>
            <w:rFonts w:cstheme="minorHAnsi"/>
            <w:color w:val="000000" w:themeColor="text1"/>
          </w:rPr>
          <w:tag w:val="goog_rdk_67"/>
          <w:id w:val="-1094322269"/>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lang w:val="af"/>
        </w:rPr>
        <w:t xml:space="preserve"> Die studente moet dalk baie geld spandeer op gereedskap en toerusting, asook ook op werkswinkels en materiaal tydens die kursus. </w:t>
      </w:r>
      <w:sdt>
        <w:sdtPr>
          <w:rPr>
            <w:rFonts w:cstheme="minorHAnsi"/>
            <w:color w:val="000000" w:themeColor="text1"/>
          </w:rPr>
          <w:tag w:val="goog_rdk_67"/>
          <w:id w:val="-358900351"/>
        </w:sdtPr>
        <w:sdtContent>
          <w:r w:rsidRPr="00B65671">
            <w:rPr>
              <w:rFonts w:ascii="Segoe UI Symbol" w:hAnsi="Segoe UI Symbol" w:cs="Segoe UI Symbol"/>
              <w:b/>
              <w:color w:val="000000" w:themeColor="text1"/>
              <w:lang w:val="af"/>
            </w:rPr>
            <w:t>✔</w:t>
          </w:r>
        </w:sdtContent>
      </w:sdt>
    </w:p>
    <w:p w14:paraId="0E675FF2" w14:textId="051336FE" w:rsidR="006B3949" w:rsidRPr="00B65671" w:rsidRDefault="006B3949" w:rsidP="00AE2140">
      <w:pPr>
        <w:ind w:left="642"/>
        <w:rPr>
          <w:rFonts w:cstheme="minorHAnsi"/>
          <w:color w:val="000000" w:themeColor="text1"/>
        </w:rPr>
      </w:pP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r w:rsidRPr="00B65671">
        <w:rPr>
          <w:rFonts w:cstheme="minorHAnsi"/>
          <w:color w:val="000000" w:themeColor="text1"/>
          <w:lang w:val="af"/>
        </w:rPr>
        <w:tab/>
      </w:r>
    </w:p>
    <w:p w14:paraId="1F034F35" w14:textId="409E42F6" w:rsidR="00AE2140" w:rsidRPr="00B65671" w:rsidRDefault="006B3949" w:rsidP="006B3949">
      <w:pPr>
        <w:pStyle w:val="ListParagraph"/>
        <w:numPr>
          <w:ilvl w:val="0"/>
          <w:numId w:val="18"/>
        </w:numPr>
        <w:spacing w:before="200" w:after="0" w:line="276" w:lineRule="auto"/>
        <w:rPr>
          <w:rFonts w:cstheme="minorHAnsi"/>
          <w:color w:val="000000" w:themeColor="text1"/>
          <w:highlight w:val="white"/>
        </w:rPr>
      </w:pPr>
      <w:r w:rsidRPr="00B65671">
        <w:rPr>
          <w:rFonts w:cstheme="minorHAnsi"/>
          <w:color w:val="000000" w:themeColor="text1"/>
          <w:highlight w:val="white"/>
          <w:lang w:val="af"/>
        </w:rPr>
        <w:t xml:space="preserve">Evalueer die belangrikheid daarvan om bewus te wees van jou opvoedkundige </w:t>
      </w:r>
      <w:r w:rsidRPr="00B65671">
        <w:rPr>
          <w:rFonts w:cstheme="minorHAnsi"/>
          <w:color w:val="000000" w:themeColor="text1"/>
          <w:lang w:val="af"/>
        </w:rPr>
        <w:t xml:space="preserve">opsies wanneer jy </w:t>
      </w:r>
      <w:r w:rsidRPr="00B65671">
        <w:rPr>
          <w:rFonts w:cstheme="minorHAnsi"/>
          <w:color w:val="000000" w:themeColor="text1"/>
          <w:lang w:val="af"/>
        </w:rPr>
        <w:br/>
        <w:t xml:space="preserve">vakke kies. </w:t>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r>
      <w:r w:rsidRPr="00B65671">
        <w:rPr>
          <w:rFonts w:cstheme="minorHAnsi"/>
          <w:color w:val="000000" w:themeColor="text1"/>
          <w:highlight w:val="white"/>
          <w:lang w:val="af"/>
        </w:rPr>
        <w:tab/>
        <w:t xml:space="preserve">                   (2x2) (4)</w:t>
      </w:r>
    </w:p>
    <w:p w14:paraId="5D0274CD" w14:textId="053A522F" w:rsidR="00AE2140" w:rsidRPr="00B65671" w:rsidRDefault="00AE2140" w:rsidP="00AE2140">
      <w:pPr>
        <w:shd w:val="clear" w:color="auto" w:fill="FFFFFF"/>
        <w:spacing w:before="260"/>
        <w:rPr>
          <w:rFonts w:cstheme="minorHAnsi"/>
          <w:b/>
          <w:i/>
          <w:color w:val="000000" w:themeColor="text1"/>
          <w:lang w:val="af"/>
        </w:rPr>
      </w:pPr>
      <w:r w:rsidRPr="00B65671">
        <w:rPr>
          <w:rFonts w:cstheme="minorHAnsi"/>
          <w:b/>
          <w:i/>
          <w:color w:val="000000" w:themeColor="text1"/>
          <w:lang w:val="af"/>
        </w:rPr>
        <w:t xml:space="preserve">               Enige TWEE van die onderstaande vir TWEE punte elk</w:t>
      </w:r>
      <w:r w:rsidRPr="00B65671">
        <w:rPr>
          <w:rFonts w:cstheme="minorHAnsi"/>
          <w:b/>
          <w:i/>
          <w:color w:val="000000" w:themeColor="text1"/>
          <w:lang w:val="af"/>
        </w:rPr>
        <w:br/>
        <w:t xml:space="preserve">              (d.w.s. EEN punt vir 'n stelling/feit/opinie en EEN punt vir 'n motivering)         </w:t>
      </w:r>
    </w:p>
    <w:p w14:paraId="4247C06D" w14:textId="77777777" w:rsidR="00AE2140" w:rsidRPr="00B65671" w:rsidRDefault="00AE2140" w:rsidP="00AE2140">
      <w:pPr>
        <w:pStyle w:val="ListParagraph"/>
        <w:numPr>
          <w:ilvl w:val="0"/>
          <w:numId w:val="19"/>
        </w:numPr>
        <w:shd w:val="clear" w:color="auto" w:fill="FFFFFF"/>
        <w:spacing w:before="260" w:after="0" w:line="276" w:lineRule="auto"/>
        <w:rPr>
          <w:rFonts w:cstheme="minorHAnsi"/>
          <w:b/>
          <w:color w:val="000000" w:themeColor="text1"/>
        </w:rPr>
      </w:pPr>
      <w:r w:rsidRPr="00B65671">
        <w:rPr>
          <w:rFonts w:cstheme="minorHAnsi"/>
          <w:b/>
          <w:color w:val="000000" w:themeColor="text1"/>
          <w:highlight w:val="white"/>
          <w:lang w:val="af"/>
        </w:rPr>
        <w:t>Jy kan die rigting waarin jy wil gaan</w:t>
      </w:r>
      <w:r w:rsidRPr="00B65671">
        <w:rPr>
          <w:rFonts w:cstheme="minorHAnsi"/>
          <w:b/>
          <w:color w:val="000000" w:themeColor="text1"/>
          <w:lang w:val="af"/>
        </w:rPr>
        <w:t xml:space="preserve">, beplan; </w:t>
      </w:r>
      <w:sdt>
        <w:sdtPr>
          <w:rPr>
            <w:rFonts w:cstheme="minorHAnsi"/>
          </w:rPr>
          <w:tag w:val="goog_rdk_74"/>
          <w:id w:val="216405752"/>
        </w:sdtPr>
        <w:sdtContent>
          <w:r w:rsidRPr="00B65671">
            <w:rPr>
              <w:rFonts w:ascii="Segoe UI Symbol" w:hAnsi="Segoe UI Symbol" w:cs="Segoe UI Symbol"/>
              <w:b/>
              <w:color w:val="000000" w:themeColor="text1"/>
              <w:lang w:val="af"/>
            </w:rPr>
            <w:t>✔</w:t>
          </w:r>
        </w:sdtContent>
      </w:sdt>
      <w:r w:rsidRPr="00B65671">
        <w:rPr>
          <w:rFonts w:cstheme="minorHAnsi"/>
          <w:b/>
          <w:color w:val="000000" w:themeColor="text1"/>
          <w:highlight w:val="white"/>
          <w:lang w:val="af"/>
        </w:rPr>
        <w:t xml:space="preserve"> afhangend van die loopbaanveld waarin jy belangstel. </w:t>
      </w:r>
      <w:sdt>
        <w:sdtPr>
          <w:rPr>
            <w:rFonts w:cstheme="minorHAnsi"/>
          </w:rPr>
          <w:tag w:val="goog_rdk_75"/>
          <w:id w:val="2147165889"/>
        </w:sdtPr>
        <w:sdtContent>
          <w:r w:rsidRPr="00B65671">
            <w:rPr>
              <w:rFonts w:ascii="Segoe UI Symbol" w:hAnsi="Segoe UI Symbol" w:cs="Segoe UI Symbol"/>
              <w:b/>
              <w:color w:val="000000" w:themeColor="text1"/>
              <w:lang w:val="af"/>
            </w:rPr>
            <w:t>✔</w:t>
          </w:r>
        </w:sdtContent>
      </w:sdt>
    </w:p>
    <w:p w14:paraId="55ADFB46" w14:textId="77777777" w:rsidR="00AE2140" w:rsidRPr="00B65671" w:rsidRDefault="00000000" w:rsidP="00AE2140">
      <w:pPr>
        <w:numPr>
          <w:ilvl w:val="0"/>
          <w:numId w:val="22"/>
        </w:numPr>
        <w:shd w:val="clear" w:color="auto" w:fill="FFFFFF"/>
        <w:spacing w:after="0" w:line="276" w:lineRule="auto"/>
        <w:rPr>
          <w:rFonts w:cstheme="minorHAnsi"/>
          <w:b/>
          <w:color w:val="000000" w:themeColor="text1"/>
        </w:rPr>
      </w:pPr>
      <w:sdt>
        <w:sdtPr>
          <w:rPr>
            <w:rFonts w:cstheme="minorHAnsi"/>
            <w:color w:val="000000" w:themeColor="text1"/>
          </w:rPr>
          <w:tag w:val="goog_rdk_76"/>
          <w:id w:val="321789615"/>
        </w:sdtPr>
        <w:sdtContent>
          <w:r w:rsidR="00AE2140" w:rsidRPr="00B65671">
            <w:rPr>
              <w:rFonts w:cstheme="minorHAnsi"/>
              <w:b/>
              <w:color w:val="000000" w:themeColor="text1"/>
              <w:lang w:val="af"/>
            </w:rPr>
            <w:t xml:space="preserve">Dit sal jou in staat stel om 'n opsie te vind wat meer in lyn is met jou belange en die manier waarop jy leer. </w:t>
          </w:r>
          <w:r w:rsidR="00AE2140" w:rsidRPr="00B65671">
            <w:rPr>
              <w:rFonts w:ascii="Segoe UI Symbol" w:hAnsi="Segoe UI Symbol" w:cs="Segoe UI Symbol"/>
              <w:b/>
              <w:color w:val="000000" w:themeColor="text1"/>
              <w:lang w:val="af"/>
            </w:rPr>
            <w:t>✔</w:t>
          </w:r>
          <w:r w:rsidR="00AE2140" w:rsidRPr="00B65671">
            <w:rPr>
              <w:rFonts w:cstheme="minorHAnsi"/>
              <w:b/>
              <w:color w:val="000000" w:themeColor="text1"/>
              <w:lang w:val="af"/>
            </w:rPr>
            <w:t xml:space="preserve"> Sodoende sal jy meer suksesvol kan wees in 'n spesifieke veld. </w:t>
          </w:r>
          <w:r w:rsidR="00AE2140" w:rsidRPr="00B65671">
            <w:rPr>
              <w:rFonts w:ascii="Segoe UI Symbol" w:hAnsi="Segoe UI Symbol" w:cs="Segoe UI Symbol"/>
              <w:b/>
              <w:color w:val="000000" w:themeColor="text1"/>
              <w:lang w:val="af"/>
            </w:rPr>
            <w:t>✔</w:t>
          </w:r>
        </w:sdtContent>
      </w:sdt>
    </w:p>
    <w:p w14:paraId="0E8D98EE" w14:textId="77777777" w:rsidR="00AE2140" w:rsidRPr="00B65671" w:rsidRDefault="00000000" w:rsidP="00AE2140">
      <w:pPr>
        <w:numPr>
          <w:ilvl w:val="0"/>
          <w:numId w:val="22"/>
        </w:numPr>
        <w:shd w:val="clear" w:color="auto" w:fill="FFFFFF"/>
        <w:spacing w:after="0" w:line="276" w:lineRule="auto"/>
        <w:rPr>
          <w:rFonts w:cstheme="minorHAnsi"/>
          <w:b/>
          <w:color w:val="000000" w:themeColor="text1"/>
        </w:rPr>
      </w:pPr>
      <w:sdt>
        <w:sdtPr>
          <w:rPr>
            <w:rFonts w:cstheme="minorHAnsi"/>
            <w:color w:val="000000" w:themeColor="text1"/>
          </w:rPr>
          <w:tag w:val="goog_rdk_77"/>
          <w:id w:val="2108388048"/>
        </w:sdtPr>
        <w:sdtContent>
          <w:r w:rsidR="00AE2140" w:rsidRPr="00B65671">
            <w:rPr>
              <w:rFonts w:cstheme="minorHAnsi"/>
              <w:b/>
              <w:color w:val="000000" w:themeColor="text1"/>
              <w:lang w:val="af"/>
            </w:rPr>
            <w:t xml:space="preserve">Dit stel jou in staat om 'normale' idees van studies en kwalifikasies uit te daag. </w:t>
          </w:r>
          <w:r w:rsidR="00AE2140" w:rsidRPr="00B65671">
            <w:rPr>
              <w:rFonts w:ascii="Segoe UI Symbol" w:hAnsi="Segoe UI Symbol" w:cs="Segoe UI Symbol"/>
              <w:b/>
              <w:color w:val="000000" w:themeColor="text1"/>
              <w:lang w:val="af"/>
            </w:rPr>
            <w:t>✔</w:t>
          </w:r>
          <w:r w:rsidR="00AE2140" w:rsidRPr="00B65671">
            <w:rPr>
              <w:rFonts w:cstheme="minorHAnsi"/>
              <w:b/>
              <w:color w:val="000000" w:themeColor="text1"/>
              <w:lang w:val="af"/>
            </w:rPr>
            <w:t xml:space="preserve"> Dus het jy eienaarskap oor jou eie lewe. </w:t>
          </w:r>
          <w:r w:rsidR="00AE2140" w:rsidRPr="00B65671">
            <w:rPr>
              <w:rFonts w:ascii="Segoe UI Symbol" w:hAnsi="Segoe UI Symbol" w:cs="Segoe UI Symbol"/>
              <w:b/>
              <w:color w:val="000000" w:themeColor="text1"/>
              <w:lang w:val="af"/>
            </w:rPr>
            <w:t>✔</w:t>
          </w:r>
        </w:sdtContent>
      </w:sdt>
    </w:p>
    <w:p w14:paraId="2B2E0EB7" w14:textId="1F8B2EDB" w:rsidR="0057021E" w:rsidRPr="002B43C7" w:rsidRDefault="00000000" w:rsidP="00B73C97">
      <w:pPr>
        <w:numPr>
          <w:ilvl w:val="0"/>
          <w:numId w:val="22"/>
        </w:numPr>
        <w:shd w:val="clear" w:color="auto" w:fill="FFFFFF"/>
        <w:spacing w:after="260" w:line="276" w:lineRule="auto"/>
        <w:ind w:right="-585"/>
        <w:rPr>
          <w:rFonts w:cstheme="minorHAnsi"/>
          <w:b/>
          <w:u w:val="single"/>
        </w:rPr>
      </w:pPr>
      <w:sdt>
        <w:sdtPr>
          <w:rPr>
            <w:rFonts w:cstheme="minorHAnsi"/>
            <w:color w:val="000000" w:themeColor="text1"/>
          </w:rPr>
          <w:tag w:val="goog_rdk_78"/>
          <w:id w:val="-128632123"/>
        </w:sdtPr>
        <w:sdtContent>
          <w:r w:rsidR="00AE2140" w:rsidRPr="002B43C7">
            <w:rPr>
              <w:rFonts w:cstheme="minorHAnsi"/>
              <w:b/>
              <w:color w:val="000000" w:themeColor="text1"/>
              <w:lang w:val="af"/>
            </w:rPr>
            <w:t xml:space="preserve">Dit mag jou opsies bied waraavan nie geweet het nie. </w:t>
          </w:r>
          <w:r w:rsidR="00AE2140" w:rsidRPr="002B43C7">
            <w:rPr>
              <w:rFonts w:ascii="Segoe UI Symbol" w:hAnsi="Segoe UI Symbol" w:cs="Segoe UI Symbol"/>
              <w:b/>
              <w:color w:val="000000" w:themeColor="text1"/>
              <w:lang w:val="af"/>
            </w:rPr>
            <w:t>✔</w:t>
          </w:r>
          <w:r w:rsidR="00AE2140" w:rsidRPr="002B43C7">
            <w:rPr>
              <w:rFonts w:cstheme="minorHAnsi"/>
              <w:b/>
              <w:color w:val="000000" w:themeColor="text1"/>
              <w:lang w:val="af"/>
            </w:rPr>
            <w:t xml:space="preserve"> Dit sal meer deure vir jou oopmaak. </w:t>
          </w:r>
          <w:r w:rsidR="00AE2140" w:rsidRPr="002B43C7">
            <w:rPr>
              <w:rFonts w:ascii="Segoe UI Symbol" w:hAnsi="Segoe UI Symbol" w:cs="Segoe UI Symbol"/>
              <w:b/>
              <w:color w:val="000000" w:themeColor="text1"/>
              <w:lang w:val="af"/>
            </w:rPr>
            <w:t>✔</w:t>
          </w:r>
        </w:sdtContent>
      </w:sdt>
      <w:r w:rsidR="006B3949" w:rsidRPr="002B43C7">
        <w:rPr>
          <w:color w:val="000000" w:themeColor="text1"/>
          <w:highlight w:val="white"/>
          <w:lang w:val="af"/>
        </w:rPr>
        <w:tab/>
      </w:r>
      <w:r w:rsidR="006B3949" w:rsidRPr="002B43C7">
        <w:rPr>
          <w:color w:val="000000" w:themeColor="text1"/>
          <w:highlight w:val="white"/>
          <w:lang w:val="af"/>
        </w:rPr>
        <w:tab/>
      </w:r>
      <w:r w:rsidR="006B3949" w:rsidRPr="002B43C7">
        <w:rPr>
          <w:color w:val="000000" w:themeColor="text1"/>
          <w:highlight w:val="white"/>
          <w:lang w:val="af"/>
        </w:rPr>
        <w:tab/>
      </w:r>
      <w:r w:rsidR="006B3949" w:rsidRPr="002B43C7">
        <w:rPr>
          <w:color w:val="000000" w:themeColor="text1"/>
          <w:highlight w:val="white"/>
          <w:lang w:val="af"/>
        </w:rPr>
        <w:tab/>
      </w:r>
      <w:r w:rsidR="006B3949" w:rsidRPr="002B43C7">
        <w:rPr>
          <w:i/>
          <w:color w:val="000000" w:themeColor="text1"/>
          <w:highlight w:val="white"/>
          <w:lang w:val="af"/>
        </w:rPr>
        <w:t xml:space="preserve"> </w:t>
      </w:r>
      <w:r w:rsidR="006B3949" w:rsidRPr="002B43C7">
        <w:rPr>
          <w:i/>
          <w:color w:val="000000" w:themeColor="text1"/>
          <w:highlight w:val="white"/>
          <w:lang w:val="af"/>
        </w:rPr>
        <w:tab/>
      </w:r>
      <w:r w:rsidR="006B3949" w:rsidRPr="002B43C7">
        <w:rPr>
          <w:i/>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r>
      <w:r w:rsidR="006B3949" w:rsidRPr="002B43C7">
        <w:rPr>
          <w:b/>
          <w:color w:val="000000" w:themeColor="text1"/>
          <w:highlight w:val="white"/>
          <w:lang w:val="af"/>
        </w:rPr>
        <w:tab/>
        <w:t xml:space="preserve"> </w:t>
      </w:r>
      <w:r w:rsidR="002B43C7" w:rsidRPr="002B43C7">
        <w:rPr>
          <w:b/>
          <w:color w:val="000000" w:themeColor="text1"/>
          <w:highlight w:val="white"/>
          <w:lang w:val="af"/>
        </w:rPr>
        <w:t xml:space="preserve">                                                                                              </w:t>
      </w:r>
      <w:r w:rsidR="006B3949" w:rsidRPr="002B43C7">
        <w:rPr>
          <w:b/>
          <w:color w:val="000000" w:themeColor="text1"/>
          <w:highlight w:val="white"/>
          <w:lang w:val="af"/>
        </w:rPr>
        <w:t xml:space="preserve">             </w:t>
      </w:r>
      <w:r w:rsidR="002B43C7">
        <w:rPr>
          <w:b/>
          <w:color w:val="000000" w:themeColor="text1"/>
          <w:highlight w:val="white"/>
          <w:lang w:val="af"/>
        </w:rPr>
        <w:t xml:space="preserve">                                 </w:t>
      </w:r>
      <w:r w:rsidR="006B3949" w:rsidRPr="002B43C7">
        <w:rPr>
          <w:b/>
          <w:color w:val="000000" w:themeColor="text1"/>
          <w:highlight w:val="white"/>
          <w:lang w:val="af"/>
        </w:rPr>
        <w:t>(10)</w:t>
      </w:r>
    </w:p>
    <w:sectPr w:rsidR="0057021E" w:rsidRPr="002B43C7" w:rsidSect="009460DF">
      <w:headerReference w:type="default" r:id="rId9"/>
      <w:footerReference w:type="default" r:id="rId10"/>
      <w:headerReference w:type="first" r:id="rId11"/>
      <w:footerReference w:type="first" r:id="rId12"/>
      <w:pgSz w:w="11906" w:h="16838"/>
      <w:pgMar w:top="720" w:right="720" w:bottom="720" w:left="720" w:header="1020" w:footer="454" w:gutter="0"/>
      <w:pgBorders w:offsetFrom="page">
        <w:top w:val="single" w:sz="12" w:space="24" w:color="5B9BD5" w:themeColor="accent5"/>
        <w:left w:val="single" w:sz="12" w:space="24" w:color="5B9BD5" w:themeColor="accent5"/>
        <w:bottom w:val="single" w:sz="12" w:space="24" w:color="5B9BD5" w:themeColor="accent5"/>
        <w:right w:val="single" w:sz="12" w:space="24" w:color="5B9BD5"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9123" w14:textId="77777777" w:rsidR="009523B0" w:rsidRDefault="009523B0">
      <w:pPr>
        <w:spacing w:after="0" w:line="240" w:lineRule="auto"/>
      </w:pPr>
      <w:r>
        <w:rPr>
          <w:lang w:val="af"/>
        </w:rPr>
        <w:separator/>
      </w:r>
    </w:p>
  </w:endnote>
  <w:endnote w:type="continuationSeparator" w:id="0">
    <w:p w14:paraId="0B2D3C7B" w14:textId="77777777" w:rsidR="009523B0" w:rsidRDefault="009523B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7E02" w14:textId="18F8B776" w:rsidR="00CB2A4C" w:rsidRPr="00CB2A4C" w:rsidRDefault="00347836" w:rsidP="00C43402">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7330E9">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sidR="00C43402">
      <w:rPr>
        <w:color w:val="000000"/>
        <w:sz w:val="18"/>
        <w:szCs w:val="18"/>
        <w:lang w:val="af"/>
      </w:rPr>
      <w:t xml:space="preserve">                            </w:t>
    </w:r>
    <w:r w:rsidR="00C43402">
      <w:rPr>
        <w:color w:val="000000"/>
        <w:sz w:val="18"/>
        <w:szCs w:val="18"/>
        <w:lang w:val="af"/>
      </w:rPr>
      <w:tab/>
      <w:t xml:space="preserve">       </w:t>
    </w:r>
    <w:hyperlink r:id="rId1">
      <w:r>
        <w:rPr>
          <w:color w:val="0000FF"/>
          <w:sz w:val="18"/>
          <w:szCs w:val="18"/>
          <w:u w:val="single"/>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8686" w14:textId="77777777" w:rsidR="00A47734" w:rsidRPr="009E4A3A" w:rsidRDefault="00347836" w:rsidP="009E4A3A">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Pr>
        <w:color w:val="000000"/>
        <w:sz w:val="18"/>
        <w:szCs w:val="18"/>
        <w:lang w:val="af"/>
      </w:rPr>
      <w:t>2</w:t>
    </w:r>
    <w:r>
      <w:rPr>
        <w:color w:val="000000"/>
        <w:sz w:val="18"/>
        <w:szCs w:val="18"/>
        <w:lang w:val="af"/>
      </w:rPr>
      <w:fldChar w:fldCharType="end"/>
    </w:r>
    <w:r>
      <w:rPr>
        <w:color w:val="000000"/>
        <w:sz w:val="18"/>
        <w:szCs w:val="18"/>
        <w:lang w:val="af"/>
      </w:rPr>
      <w:tab/>
      <w:t xml:space="preserve">                                                      </w:t>
    </w:r>
    <w:r>
      <w:rPr>
        <w:color w:val="000000"/>
        <w:sz w:val="18"/>
        <w:szCs w:val="18"/>
        <w:lang w:val="af"/>
      </w:rPr>
      <w:tab/>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A7C" w14:textId="77777777" w:rsidR="009523B0" w:rsidRDefault="009523B0">
      <w:pPr>
        <w:spacing w:after="0" w:line="240" w:lineRule="auto"/>
      </w:pPr>
      <w:r>
        <w:rPr>
          <w:lang w:val="af"/>
        </w:rPr>
        <w:separator/>
      </w:r>
    </w:p>
  </w:footnote>
  <w:footnote w:type="continuationSeparator" w:id="0">
    <w:p w14:paraId="15EA0BC2" w14:textId="77777777" w:rsidR="009523B0" w:rsidRDefault="009523B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5A63" w14:textId="77777777" w:rsidR="00CB2A4C" w:rsidRDefault="00347836">
    <w:pPr>
      <w:pStyle w:val="Header"/>
      <w:rPr>
        <w:sz w:val="18"/>
        <w:szCs w:val="18"/>
      </w:rPr>
    </w:pPr>
    <w:r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001DCFD" wp14:editId="52879D9E">
          <wp:simplePos x="0" y="0"/>
          <wp:positionH relativeFrom="margin">
            <wp:posOffset>5391150</wp:posOffset>
          </wp:positionH>
          <wp:positionV relativeFrom="page">
            <wp:posOffset>380365</wp:posOffset>
          </wp:positionV>
          <wp:extent cx="1323340" cy="468630"/>
          <wp:effectExtent l="0" t="0" r="0" b="7620"/>
          <wp:wrapTight wrapText="bothSides">
            <wp:wrapPolygon edited="0">
              <wp:start x="0" y="0"/>
              <wp:lineTo x="0" y="21073"/>
              <wp:lineTo x="21144" y="21073"/>
              <wp:lineTo x="21144" y="0"/>
              <wp:lineTo x="0" y="0"/>
            </wp:wrapPolygon>
          </wp:wrapTight>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84363" w14:textId="77777777" w:rsidR="00CB2A4C" w:rsidRPr="00CB2A4C" w:rsidRDefault="0000000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7A10" w14:textId="77777777" w:rsidR="009E4A3A" w:rsidRPr="00590D3F" w:rsidRDefault="00347836" w:rsidP="009E4A3A">
    <w:pPr>
      <w:spacing w:after="0" w:line="276" w:lineRule="auto"/>
      <w:rPr>
        <w:rFonts w:asciiTheme="majorHAnsi" w:hAnsiTheme="majorHAnsi" w:cstheme="majorHAnsi"/>
        <w:sz w:val="16"/>
        <w:szCs w:val="16"/>
      </w:rPr>
    </w:pPr>
    <w:r w:rsidRPr="00590D3F">
      <w:rPr>
        <w:noProof/>
        <w:color w:val="000000" w:themeColor="text1"/>
        <w:sz w:val="12"/>
        <w:szCs w:val="12"/>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37B689B8" wp14:editId="70CE3115">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9" name="Picture 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7ACB4" w14:textId="77777777" w:rsidR="00A4773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BA0"/>
    <w:multiLevelType w:val="multilevel"/>
    <w:tmpl w:val="651E88F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341ADF"/>
    <w:multiLevelType w:val="multilevel"/>
    <w:tmpl w:val="3A24C978"/>
    <w:lvl w:ilvl="0">
      <w:start w:val="1"/>
      <w:numFmt w:val="bullet"/>
      <w:lvlText w:val=""/>
      <w:lvlJc w:val="left"/>
      <w:pPr>
        <w:ind w:left="566" w:hanging="284"/>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F748FF"/>
    <w:multiLevelType w:val="multilevel"/>
    <w:tmpl w:val="23F83D9C"/>
    <w:lvl w:ilvl="0">
      <w:start w:val="1"/>
      <w:numFmt w:val="bullet"/>
      <w:lvlText w:val=""/>
      <w:lvlJc w:val="left"/>
      <w:pPr>
        <w:ind w:left="1050" w:firstLine="360"/>
      </w:pPr>
      <w:rPr>
        <w:rFonts w:ascii="Symbol" w:hAnsi="Symbol" w:hint="default"/>
        <w:strike w:val="0"/>
        <w:dstrike w:val="0"/>
        <w:u w:val="none"/>
        <w:effect w:val="none"/>
      </w:rPr>
    </w:lvl>
    <w:lvl w:ilvl="1">
      <w:start w:val="1"/>
      <w:numFmt w:val="bullet"/>
      <w:lvlText w:val="○"/>
      <w:lvlJc w:val="left"/>
      <w:pPr>
        <w:ind w:left="1770" w:firstLine="1080"/>
      </w:pPr>
      <w:rPr>
        <w:strike w:val="0"/>
        <w:dstrike w:val="0"/>
        <w:u w:val="none"/>
        <w:effect w:val="none"/>
      </w:rPr>
    </w:lvl>
    <w:lvl w:ilvl="2">
      <w:start w:val="1"/>
      <w:numFmt w:val="bullet"/>
      <w:lvlText w:val="■"/>
      <w:lvlJc w:val="left"/>
      <w:pPr>
        <w:ind w:left="2490" w:firstLine="1800"/>
      </w:pPr>
      <w:rPr>
        <w:strike w:val="0"/>
        <w:dstrike w:val="0"/>
        <w:u w:val="none"/>
        <w:effect w:val="none"/>
      </w:rPr>
    </w:lvl>
    <w:lvl w:ilvl="3">
      <w:start w:val="1"/>
      <w:numFmt w:val="bullet"/>
      <w:lvlText w:val="●"/>
      <w:lvlJc w:val="left"/>
      <w:pPr>
        <w:ind w:left="3210" w:firstLine="2520"/>
      </w:pPr>
      <w:rPr>
        <w:strike w:val="0"/>
        <w:dstrike w:val="0"/>
        <w:u w:val="none"/>
        <w:effect w:val="none"/>
      </w:rPr>
    </w:lvl>
    <w:lvl w:ilvl="4">
      <w:start w:val="1"/>
      <w:numFmt w:val="bullet"/>
      <w:lvlText w:val="○"/>
      <w:lvlJc w:val="left"/>
      <w:pPr>
        <w:ind w:left="3930" w:firstLine="3240"/>
      </w:pPr>
      <w:rPr>
        <w:strike w:val="0"/>
        <w:dstrike w:val="0"/>
        <w:u w:val="none"/>
        <w:effect w:val="none"/>
      </w:rPr>
    </w:lvl>
    <w:lvl w:ilvl="5">
      <w:start w:val="1"/>
      <w:numFmt w:val="bullet"/>
      <w:lvlText w:val="■"/>
      <w:lvlJc w:val="left"/>
      <w:pPr>
        <w:ind w:left="4650" w:firstLine="3960"/>
      </w:pPr>
      <w:rPr>
        <w:strike w:val="0"/>
        <w:dstrike w:val="0"/>
        <w:u w:val="none"/>
        <w:effect w:val="none"/>
      </w:rPr>
    </w:lvl>
    <w:lvl w:ilvl="6">
      <w:start w:val="1"/>
      <w:numFmt w:val="bullet"/>
      <w:lvlText w:val="●"/>
      <w:lvlJc w:val="left"/>
      <w:pPr>
        <w:ind w:left="5370" w:firstLine="4680"/>
      </w:pPr>
      <w:rPr>
        <w:strike w:val="0"/>
        <w:dstrike w:val="0"/>
        <w:u w:val="none"/>
        <w:effect w:val="none"/>
      </w:rPr>
    </w:lvl>
    <w:lvl w:ilvl="7">
      <w:start w:val="1"/>
      <w:numFmt w:val="bullet"/>
      <w:lvlText w:val="○"/>
      <w:lvlJc w:val="left"/>
      <w:pPr>
        <w:ind w:left="6090" w:firstLine="5400"/>
      </w:pPr>
      <w:rPr>
        <w:strike w:val="0"/>
        <w:dstrike w:val="0"/>
        <w:u w:val="none"/>
        <w:effect w:val="none"/>
      </w:rPr>
    </w:lvl>
    <w:lvl w:ilvl="8">
      <w:start w:val="1"/>
      <w:numFmt w:val="bullet"/>
      <w:lvlText w:val="■"/>
      <w:lvlJc w:val="left"/>
      <w:pPr>
        <w:ind w:left="6810" w:firstLine="6120"/>
      </w:pPr>
      <w:rPr>
        <w:strike w:val="0"/>
        <w:dstrike w:val="0"/>
        <w:u w:val="none"/>
        <w:effect w:val="none"/>
      </w:rPr>
    </w:lvl>
  </w:abstractNum>
  <w:abstractNum w:abstractNumId="3" w15:restartNumberingAfterBreak="0">
    <w:nsid w:val="0E451FE3"/>
    <w:multiLevelType w:val="multilevel"/>
    <w:tmpl w:val="C3809D2C"/>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3E7090C"/>
    <w:multiLevelType w:val="hybridMultilevel"/>
    <w:tmpl w:val="DDF4802E"/>
    <w:lvl w:ilvl="0" w:tplc="687CE370">
      <w:start w:val="3"/>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29B070CC"/>
    <w:multiLevelType w:val="multilevel"/>
    <w:tmpl w:val="00981630"/>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6" w15:restartNumberingAfterBreak="0">
    <w:nsid w:val="375D2D42"/>
    <w:multiLevelType w:val="multilevel"/>
    <w:tmpl w:val="108073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E754338"/>
    <w:multiLevelType w:val="hybridMultilevel"/>
    <w:tmpl w:val="1E6C9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40AC4749"/>
    <w:multiLevelType w:val="multilevel"/>
    <w:tmpl w:val="0F7EDB28"/>
    <w:lvl w:ilvl="0">
      <w:start w:val="1"/>
      <w:numFmt w:val="bullet"/>
      <w:lvlText w:val=""/>
      <w:lvlJc w:val="left"/>
      <w:pPr>
        <w:ind w:left="642" w:hanging="358"/>
      </w:pPr>
      <w:rPr>
        <w:rFonts w:ascii="Symbol" w:hAnsi="Symbol" w:hint="default"/>
        <w:u w:val="none"/>
      </w:rPr>
    </w:lvl>
    <w:lvl w:ilvl="1">
      <w:start w:val="1"/>
      <w:numFmt w:val="bullet"/>
      <w:lvlText w:val="○"/>
      <w:lvlJc w:val="left"/>
      <w:pPr>
        <w:ind w:left="1386" w:hanging="360"/>
      </w:pPr>
      <w:rPr>
        <w:u w:val="none"/>
      </w:rPr>
    </w:lvl>
    <w:lvl w:ilvl="2">
      <w:start w:val="1"/>
      <w:numFmt w:val="bullet"/>
      <w:lvlText w:val="■"/>
      <w:lvlJc w:val="left"/>
      <w:pPr>
        <w:ind w:left="2106" w:hanging="360"/>
      </w:pPr>
      <w:rPr>
        <w:u w:val="none"/>
      </w:rPr>
    </w:lvl>
    <w:lvl w:ilvl="3">
      <w:start w:val="1"/>
      <w:numFmt w:val="bullet"/>
      <w:lvlText w:val="●"/>
      <w:lvlJc w:val="left"/>
      <w:pPr>
        <w:ind w:left="2826" w:hanging="360"/>
      </w:pPr>
      <w:rPr>
        <w:u w:val="none"/>
      </w:rPr>
    </w:lvl>
    <w:lvl w:ilvl="4">
      <w:start w:val="1"/>
      <w:numFmt w:val="bullet"/>
      <w:lvlText w:val="○"/>
      <w:lvlJc w:val="left"/>
      <w:pPr>
        <w:ind w:left="3546" w:hanging="360"/>
      </w:pPr>
      <w:rPr>
        <w:u w:val="none"/>
      </w:rPr>
    </w:lvl>
    <w:lvl w:ilvl="5">
      <w:start w:val="1"/>
      <w:numFmt w:val="bullet"/>
      <w:lvlText w:val="■"/>
      <w:lvlJc w:val="left"/>
      <w:pPr>
        <w:ind w:left="4266" w:hanging="360"/>
      </w:pPr>
      <w:rPr>
        <w:u w:val="none"/>
      </w:rPr>
    </w:lvl>
    <w:lvl w:ilvl="6">
      <w:start w:val="1"/>
      <w:numFmt w:val="bullet"/>
      <w:lvlText w:val="●"/>
      <w:lvlJc w:val="left"/>
      <w:pPr>
        <w:ind w:left="4986" w:hanging="360"/>
      </w:pPr>
      <w:rPr>
        <w:u w:val="none"/>
      </w:rPr>
    </w:lvl>
    <w:lvl w:ilvl="7">
      <w:start w:val="1"/>
      <w:numFmt w:val="bullet"/>
      <w:lvlText w:val="○"/>
      <w:lvlJc w:val="left"/>
      <w:pPr>
        <w:ind w:left="5706" w:hanging="360"/>
      </w:pPr>
      <w:rPr>
        <w:u w:val="none"/>
      </w:rPr>
    </w:lvl>
    <w:lvl w:ilvl="8">
      <w:start w:val="1"/>
      <w:numFmt w:val="bullet"/>
      <w:lvlText w:val="■"/>
      <w:lvlJc w:val="left"/>
      <w:pPr>
        <w:ind w:left="6426" w:hanging="360"/>
      </w:pPr>
      <w:rPr>
        <w:u w:val="none"/>
      </w:rPr>
    </w:lvl>
  </w:abstractNum>
  <w:abstractNum w:abstractNumId="9" w15:restartNumberingAfterBreak="0">
    <w:nsid w:val="45B04335"/>
    <w:multiLevelType w:val="hybridMultilevel"/>
    <w:tmpl w:val="32786DDC"/>
    <w:lvl w:ilvl="0" w:tplc="27B220DE">
      <w:start w:val="1"/>
      <w:numFmt w:val="decimal"/>
      <w:lvlText w:val="%1."/>
      <w:lvlJc w:val="left"/>
      <w:pPr>
        <w:ind w:left="360" w:hanging="360"/>
      </w:pPr>
      <w:rPr>
        <w:rFonts w:hint="default"/>
        <w:b w:val="0"/>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E097E9F"/>
    <w:multiLevelType w:val="multilevel"/>
    <w:tmpl w:val="BC4C214E"/>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4F633E6D"/>
    <w:multiLevelType w:val="hybridMultilevel"/>
    <w:tmpl w:val="2626D3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19750A7"/>
    <w:multiLevelType w:val="multilevel"/>
    <w:tmpl w:val="C79676EA"/>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3" w15:restartNumberingAfterBreak="0">
    <w:nsid w:val="55695CEF"/>
    <w:multiLevelType w:val="multilevel"/>
    <w:tmpl w:val="1F68646C"/>
    <w:lvl w:ilvl="0">
      <w:start w:val="1"/>
      <w:numFmt w:val="bullet"/>
      <w:lvlText w:val="o"/>
      <w:lvlJc w:val="left"/>
      <w:pPr>
        <w:ind w:left="1440" w:hanging="360"/>
      </w:pPr>
      <w:rPr>
        <w:rFonts w:ascii="Courier New" w:hAnsi="Courier New" w:cs="Courier New" w:hint="default"/>
        <w:color w:val="222222"/>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83F39DB"/>
    <w:multiLevelType w:val="multilevel"/>
    <w:tmpl w:val="F35A690C"/>
    <w:lvl w:ilvl="0">
      <w:start w:val="1"/>
      <w:numFmt w:val="decimal"/>
      <w:lvlText w:val="%1."/>
      <w:lvlJc w:val="left"/>
      <w:pPr>
        <w:ind w:left="1080" w:hanging="360"/>
      </w:pPr>
      <w:rPr>
        <w:i w:val="0"/>
        <w:iCs/>
      </w:rPr>
    </w:lvl>
    <w:lvl w:ilvl="1">
      <w:start w:val="1"/>
      <w:numFmt w:val="decimal"/>
      <w:isLgl/>
      <w:lvlText w:val="%1.%2"/>
      <w:lvlJc w:val="left"/>
      <w:pPr>
        <w:ind w:left="1440" w:hanging="360"/>
      </w:pPr>
      <w:rPr>
        <w:rFonts w:asciiTheme="majorHAnsi" w:eastAsiaTheme="minorHAnsi" w:hAnsiTheme="majorHAnsi" w:cstheme="majorHAnsi" w:hint="default"/>
        <w:i w:val="0"/>
        <w:sz w:val="24"/>
      </w:rPr>
    </w:lvl>
    <w:lvl w:ilvl="2">
      <w:start w:val="1"/>
      <w:numFmt w:val="decimal"/>
      <w:isLgl/>
      <w:lvlText w:val="%1.%2.%3"/>
      <w:lvlJc w:val="left"/>
      <w:pPr>
        <w:ind w:left="2160" w:hanging="720"/>
      </w:pPr>
      <w:rPr>
        <w:rFonts w:asciiTheme="majorHAnsi" w:eastAsiaTheme="minorHAnsi" w:hAnsiTheme="majorHAnsi" w:cstheme="majorHAnsi" w:hint="default"/>
        <w:i w:val="0"/>
        <w:sz w:val="24"/>
      </w:rPr>
    </w:lvl>
    <w:lvl w:ilvl="3">
      <w:start w:val="1"/>
      <w:numFmt w:val="decimal"/>
      <w:isLgl/>
      <w:lvlText w:val="%1.%2.%3.%4"/>
      <w:lvlJc w:val="left"/>
      <w:pPr>
        <w:ind w:left="2520" w:hanging="720"/>
      </w:pPr>
      <w:rPr>
        <w:rFonts w:asciiTheme="majorHAnsi" w:eastAsiaTheme="minorHAnsi" w:hAnsiTheme="majorHAnsi" w:cstheme="majorHAnsi" w:hint="default"/>
        <w:i w:val="0"/>
        <w:sz w:val="24"/>
      </w:rPr>
    </w:lvl>
    <w:lvl w:ilvl="4">
      <w:start w:val="1"/>
      <w:numFmt w:val="decimal"/>
      <w:isLgl/>
      <w:lvlText w:val="%1.%2.%3.%4.%5"/>
      <w:lvlJc w:val="left"/>
      <w:pPr>
        <w:ind w:left="3240" w:hanging="1080"/>
      </w:pPr>
      <w:rPr>
        <w:rFonts w:asciiTheme="majorHAnsi" w:eastAsiaTheme="minorHAnsi" w:hAnsiTheme="majorHAnsi" w:cstheme="majorHAnsi" w:hint="default"/>
        <w:i w:val="0"/>
        <w:sz w:val="24"/>
      </w:rPr>
    </w:lvl>
    <w:lvl w:ilvl="5">
      <w:start w:val="1"/>
      <w:numFmt w:val="decimal"/>
      <w:isLgl/>
      <w:lvlText w:val="%1.%2.%3.%4.%5.%6"/>
      <w:lvlJc w:val="left"/>
      <w:pPr>
        <w:ind w:left="3600" w:hanging="1080"/>
      </w:pPr>
      <w:rPr>
        <w:rFonts w:asciiTheme="majorHAnsi" w:eastAsiaTheme="minorHAnsi" w:hAnsiTheme="majorHAnsi" w:cstheme="majorHAnsi" w:hint="default"/>
        <w:i w:val="0"/>
        <w:sz w:val="24"/>
      </w:rPr>
    </w:lvl>
    <w:lvl w:ilvl="6">
      <w:start w:val="1"/>
      <w:numFmt w:val="decimal"/>
      <w:isLgl/>
      <w:lvlText w:val="%1.%2.%3.%4.%5.%6.%7"/>
      <w:lvlJc w:val="left"/>
      <w:pPr>
        <w:ind w:left="4320" w:hanging="1440"/>
      </w:pPr>
      <w:rPr>
        <w:rFonts w:asciiTheme="majorHAnsi" w:eastAsiaTheme="minorHAnsi" w:hAnsiTheme="majorHAnsi" w:cstheme="majorHAnsi" w:hint="default"/>
        <w:i w:val="0"/>
        <w:sz w:val="24"/>
      </w:rPr>
    </w:lvl>
    <w:lvl w:ilvl="7">
      <w:start w:val="1"/>
      <w:numFmt w:val="decimal"/>
      <w:isLgl/>
      <w:lvlText w:val="%1.%2.%3.%4.%5.%6.%7.%8"/>
      <w:lvlJc w:val="left"/>
      <w:pPr>
        <w:ind w:left="4680" w:hanging="1440"/>
      </w:pPr>
      <w:rPr>
        <w:rFonts w:asciiTheme="majorHAnsi" w:eastAsiaTheme="minorHAnsi" w:hAnsiTheme="majorHAnsi" w:cstheme="majorHAnsi" w:hint="default"/>
        <w:i w:val="0"/>
        <w:sz w:val="24"/>
      </w:rPr>
    </w:lvl>
    <w:lvl w:ilvl="8">
      <w:start w:val="1"/>
      <w:numFmt w:val="decimal"/>
      <w:isLgl/>
      <w:lvlText w:val="%1.%2.%3.%4.%5.%6.%7.%8.%9"/>
      <w:lvlJc w:val="left"/>
      <w:pPr>
        <w:ind w:left="5400" w:hanging="1800"/>
      </w:pPr>
      <w:rPr>
        <w:rFonts w:asciiTheme="majorHAnsi" w:eastAsiaTheme="minorHAnsi" w:hAnsiTheme="majorHAnsi" w:cstheme="majorHAnsi" w:hint="default"/>
        <w:i w:val="0"/>
        <w:sz w:val="24"/>
      </w:rPr>
    </w:lvl>
  </w:abstractNum>
  <w:abstractNum w:abstractNumId="15" w15:restartNumberingAfterBreak="0">
    <w:nsid w:val="61571689"/>
    <w:multiLevelType w:val="hybridMultilevel"/>
    <w:tmpl w:val="5F4C5828"/>
    <w:lvl w:ilvl="0" w:tplc="C2748308">
      <w:start w:val="1"/>
      <w:numFmt w:val="decimal"/>
      <w:lvlText w:val="%1."/>
      <w:lvlJc w:val="left"/>
      <w:pPr>
        <w:ind w:left="330" w:hanging="360"/>
      </w:pPr>
      <w:rPr>
        <w:rFonts w:hint="default"/>
      </w:rPr>
    </w:lvl>
    <w:lvl w:ilvl="1" w:tplc="1C090019" w:tentative="1">
      <w:start w:val="1"/>
      <w:numFmt w:val="lowerLetter"/>
      <w:lvlText w:val="%2."/>
      <w:lvlJc w:val="left"/>
      <w:pPr>
        <w:ind w:left="1050" w:hanging="360"/>
      </w:pPr>
    </w:lvl>
    <w:lvl w:ilvl="2" w:tplc="1C09001B" w:tentative="1">
      <w:start w:val="1"/>
      <w:numFmt w:val="lowerRoman"/>
      <w:lvlText w:val="%3."/>
      <w:lvlJc w:val="right"/>
      <w:pPr>
        <w:ind w:left="1770" w:hanging="180"/>
      </w:pPr>
    </w:lvl>
    <w:lvl w:ilvl="3" w:tplc="1C09000F" w:tentative="1">
      <w:start w:val="1"/>
      <w:numFmt w:val="decimal"/>
      <w:lvlText w:val="%4."/>
      <w:lvlJc w:val="left"/>
      <w:pPr>
        <w:ind w:left="2490" w:hanging="360"/>
      </w:pPr>
    </w:lvl>
    <w:lvl w:ilvl="4" w:tplc="1C090019" w:tentative="1">
      <w:start w:val="1"/>
      <w:numFmt w:val="lowerLetter"/>
      <w:lvlText w:val="%5."/>
      <w:lvlJc w:val="left"/>
      <w:pPr>
        <w:ind w:left="3210" w:hanging="360"/>
      </w:pPr>
    </w:lvl>
    <w:lvl w:ilvl="5" w:tplc="1C09001B" w:tentative="1">
      <w:start w:val="1"/>
      <w:numFmt w:val="lowerRoman"/>
      <w:lvlText w:val="%6."/>
      <w:lvlJc w:val="right"/>
      <w:pPr>
        <w:ind w:left="3930" w:hanging="180"/>
      </w:pPr>
    </w:lvl>
    <w:lvl w:ilvl="6" w:tplc="1C09000F" w:tentative="1">
      <w:start w:val="1"/>
      <w:numFmt w:val="decimal"/>
      <w:lvlText w:val="%7."/>
      <w:lvlJc w:val="left"/>
      <w:pPr>
        <w:ind w:left="4650" w:hanging="360"/>
      </w:pPr>
    </w:lvl>
    <w:lvl w:ilvl="7" w:tplc="1C090019" w:tentative="1">
      <w:start w:val="1"/>
      <w:numFmt w:val="lowerLetter"/>
      <w:lvlText w:val="%8."/>
      <w:lvlJc w:val="left"/>
      <w:pPr>
        <w:ind w:left="5370" w:hanging="360"/>
      </w:pPr>
    </w:lvl>
    <w:lvl w:ilvl="8" w:tplc="1C09001B" w:tentative="1">
      <w:start w:val="1"/>
      <w:numFmt w:val="lowerRoman"/>
      <w:lvlText w:val="%9."/>
      <w:lvlJc w:val="right"/>
      <w:pPr>
        <w:ind w:left="6090" w:hanging="180"/>
      </w:pPr>
    </w:lvl>
  </w:abstractNum>
  <w:abstractNum w:abstractNumId="16" w15:restartNumberingAfterBreak="0">
    <w:nsid w:val="6896193F"/>
    <w:multiLevelType w:val="multilevel"/>
    <w:tmpl w:val="7430CC94"/>
    <w:lvl w:ilvl="0">
      <w:start w:val="1"/>
      <w:numFmt w:val="bullet"/>
      <w:lvlText w:val=""/>
      <w:lvlJc w:val="left"/>
      <w:pPr>
        <w:ind w:left="1080" w:firstLine="360"/>
      </w:pPr>
      <w:rPr>
        <w:rFonts w:ascii="Symbol" w:hAnsi="Symbol" w:hint="default"/>
        <w:strike w:val="0"/>
        <w:dstrike w:val="0"/>
        <w:u w:val="none"/>
        <w:effect w:val="none"/>
      </w:rPr>
    </w:lvl>
    <w:lvl w:ilvl="1">
      <w:start w:val="1"/>
      <w:numFmt w:val="bullet"/>
      <w:lvlText w:val="○"/>
      <w:lvlJc w:val="left"/>
      <w:pPr>
        <w:ind w:left="1800" w:firstLine="1080"/>
      </w:pPr>
      <w:rPr>
        <w:strike w:val="0"/>
        <w:dstrike w:val="0"/>
        <w:u w:val="none"/>
        <w:effect w:val="none"/>
      </w:rPr>
    </w:lvl>
    <w:lvl w:ilvl="2">
      <w:start w:val="1"/>
      <w:numFmt w:val="bullet"/>
      <w:lvlText w:val="■"/>
      <w:lvlJc w:val="left"/>
      <w:pPr>
        <w:ind w:left="2520" w:firstLine="1800"/>
      </w:pPr>
      <w:rPr>
        <w:strike w:val="0"/>
        <w:dstrike w:val="0"/>
        <w:u w:val="none"/>
        <w:effect w:val="none"/>
      </w:rPr>
    </w:lvl>
    <w:lvl w:ilvl="3">
      <w:start w:val="1"/>
      <w:numFmt w:val="bullet"/>
      <w:lvlText w:val="●"/>
      <w:lvlJc w:val="left"/>
      <w:pPr>
        <w:ind w:left="3240" w:firstLine="2520"/>
      </w:pPr>
      <w:rPr>
        <w:strike w:val="0"/>
        <w:dstrike w:val="0"/>
        <w:u w:val="none"/>
        <w:effect w:val="none"/>
      </w:rPr>
    </w:lvl>
    <w:lvl w:ilvl="4">
      <w:start w:val="1"/>
      <w:numFmt w:val="bullet"/>
      <w:lvlText w:val="○"/>
      <w:lvlJc w:val="left"/>
      <w:pPr>
        <w:ind w:left="3960" w:firstLine="3240"/>
      </w:pPr>
      <w:rPr>
        <w:strike w:val="0"/>
        <w:dstrike w:val="0"/>
        <w:u w:val="none"/>
        <w:effect w:val="none"/>
      </w:rPr>
    </w:lvl>
    <w:lvl w:ilvl="5">
      <w:start w:val="1"/>
      <w:numFmt w:val="bullet"/>
      <w:lvlText w:val="■"/>
      <w:lvlJc w:val="left"/>
      <w:pPr>
        <w:ind w:left="4680" w:firstLine="3960"/>
      </w:pPr>
      <w:rPr>
        <w:strike w:val="0"/>
        <w:dstrike w:val="0"/>
        <w:u w:val="none"/>
        <w:effect w:val="none"/>
      </w:rPr>
    </w:lvl>
    <w:lvl w:ilvl="6">
      <w:start w:val="1"/>
      <w:numFmt w:val="bullet"/>
      <w:lvlText w:val="●"/>
      <w:lvlJc w:val="left"/>
      <w:pPr>
        <w:ind w:left="5400" w:firstLine="4680"/>
      </w:pPr>
      <w:rPr>
        <w:strike w:val="0"/>
        <w:dstrike w:val="0"/>
        <w:u w:val="none"/>
        <w:effect w:val="none"/>
      </w:rPr>
    </w:lvl>
    <w:lvl w:ilvl="7">
      <w:start w:val="1"/>
      <w:numFmt w:val="bullet"/>
      <w:lvlText w:val="○"/>
      <w:lvlJc w:val="left"/>
      <w:pPr>
        <w:ind w:left="6120" w:firstLine="5400"/>
      </w:pPr>
      <w:rPr>
        <w:strike w:val="0"/>
        <w:dstrike w:val="0"/>
        <w:u w:val="none"/>
        <w:effect w:val="none"/>
      </w:rPr>
    </w:lvl>
    <w:lvl w:ilvl="8">
      <w:start w:val="1"/>
      <w:numFmt w:val="bullet"/>
      <w:lvlText w:val="■"/>
      <w:lvlJc w:val="left"/>
      <w:pPr>
        <w:ind w:left="6840" w:firstLine="6120"/>
      </w:pPr>
      <w:rPr>
        <w:strike w:val="0"/>
        <w:dstrike w:val="0"/>
        <w:u w:val="none"/>
        <w:effect w:val="none"/>
      </w:rPr>
    </w:lvl>
  </w:abstractNum>
  <w:abstractNum w:abstractNumId="17" w15:restartNumberingAfterBreak="0">
    <w:nsid w:val="6CCE7C67"/>
    <w:multiLevelType w:val="multilevel"/>
    <w:tmpl w:val="7FD8141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8" w15:restartNumberingAfterBreak="0">
    <w:nsid w:val="6D634024"/>
    <w:multiLevelType w:val="multilevel"/>
    <w:tmpl w:val="ADC043F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9" w15:restartNumberingAfterBreak="0">
    <w:nsid w:val="70E004D5"/>
    <w:multiLevelType w:val="hybridMultilevel"/>
    <w:tmpl w:val="F2B22606"/>
    <w:lvl w:ilvl="0" w:tplc="1C090003">
      <w:start w:val="1"/>
      <w:numFmt w:val="bullet"/>
      <w:lvlText w:val="o"/>
      <w:lvlJc w:val="left"/>
      <w:pPr>
        <w:ind w:left="1494" w:hanging="360"/>
      </w:pPr>
      <w:rPr>
        <w:rFonts w:ascii="Courier New" w:hAnsi="Courier New" w:cs="Courier New"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0" w15:restartNumberingAfterBreak="0">
    <w:nsid w:val="7C017FC7"/>
    <w:multiLevelType w:val="multilevel"/>
    <w:tmpl w:val="815E67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7CD83451"/>
    <w:multiLevelType w:val="multilevel"/>
    <w:tmpl w:val="6B228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5764748">
    <w:abstractNumId w:val="6"/>
  </w:num>
  <w:num w:numId="2" w16cid:durableId="1921527382">
    <w:abstractNumId w:val="20"/>
  </w:num>
  <w:num w:numId="3" w16cid:durableId="1868367854">
    <w:abstractNumId w:val="21"/>
  </w:num>
  <w:num w:numId="4" w16cid:durableId="1267273753">
    <w:abstractNumId w:val="11"/>
  </w:num>
  <w:num w:numId="5" w16cid:durableId="1722316983">
    <w:abstractNumId w:val="14"/>
  </w:num>
  <w:num w:numId="6" w16cid:durableId="768427782">
    <w:abstractNumId w:val="4"/>
  </w:num>
  <w:num w:numId="7" w16cid:durableId="184249668">
    <w:abstractNumId w:val="17"/>
  </w:num>
  <w:num w:numId="8" w16cid:durableId="154226575">
    <w:abstractNumId w:val="12"/>
  </w:num>
  <w:num w:numId="9" w16cid:durableId="1878085800">
    <w:abstractNumId w:val="18"/>
  </w:num>
  <w:num w:numId="10" w16cid:durableId="1291521400">
    <w:abstractNumId w:val="10"/>
  </w:num>
  <w:num w:numId="11" w16cid:durableId="2138059195">
    <w:abstractNumId w:val="5"/>
  </w:num>
  <w:num w:numId="12" w16cid:durableId="1451122409">
    <w:abstractNumId w:val="7"/>
  </w:num>
  <w:num w:numId="13" w16cid:durableId="971833788">
    <w:abstractNumId w:val="9"/>
  </w:num>
  <w:num w:numId="14" w16cid:durableId="24327721">
    <w:abstractNumId w:val="2"/>
  </w:num>
  <w:num w:numId="15" w16cid:durableId="769087093">
    <w:abstractNumId w:val="16"/>
  </w:num>
  <w:num w:numId="16" w16cid:durableId="2138447978">
    <w:abstractNumId w:val="15"/>
  </w:num>
  <w:num w:numId="17" w16cid:durableId="1048186246">
    <w:abstractNumId w:val="8"/>
  </w:num>
  <w:num w:numId="18" w16cid:durableId="244724515">
    <w:abstractNumId w:val="1"/>
  </w:num>
  <w:num w:numId="19" w16cid:durableId="1191720685">
    <w:abstractNumId w:val="19"/>
  </w:num>
  <w:num w:numId="20" w16cid:durableId="1491674398">
    <w:abstractNumId w:val="13"/>
  </w:num>
  <w:num w:numId="21" w16cid:durableId="232547477">
    <w:abstractNumId w:val="3"/>
  </w:num>
  <w:num w:numId="22" w16cid:durableId="7754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FE"/>
    <w:rsid w:val="000F1F48"/>
    <w:rsid w:val="001578C5"/>
    <w:rsid w:val="00164366"/>
    <w:rsid w:val="001A05CC"/>
    <w:rsid w:val="002524A4"/>
    <w:rsid w:val="002561D5"/>
    <w:rsid w:val="002641D3"/>
    <w:rsid w:val="002B43C7"/>
    <w:rsid w:val="002B7534"/>
    <w:rsid w:val="00347836"/>
    <w:rsid w:val="003807F2"/>
    <w:rsid w:val="00401B85"/>
    <w:rsid w:val="00405037"/>
    <w:rsid w:val="004137DB"/>
    <w:rsid w:val="004508E8"/>
    <w:rsid w:val="004C3B1C"/>
    <w:rsid w:val="0057021E"/>
    <w:rsid w:val="00627A37"/>
    <w:rsid w:val="00642C4C"/>
    <w:rsid w:val="006B3949"/>
    <w:rsid w:val="006E60CF"/>
    <w:rsid w:val="00720B17"/>
    <w:rsid w:val="007330E9"/>
    <w:rsid w:val="007F7970"/>
    <w:rsid w:val="008657B5"/>
    <w:rsid w:val="008B42B6"/>
    <w:rsid w:val="008E32DE"/>
    <w:rsid w:val="008F5C7E"/>
    <w:rsid w:val="009523B0"/>
    <w:rsid w:val="00A066A0"/>
    <w:rsid w:val="00A2477D"/>
    <w:rsid w:val="00A46C96"/>
    <w:rsid w:val="00AA5191"/>
    <w:rsid w:val="00AE2140"/>
    <w:rsid w:val="00B65671"/>
    <w:rsid w:val="00B767C9"/>
    <w:rsid w:val="00BA7D15"/>
    <w:rsid w:val="00BD51A1"/>
    <w:rsid w:val="00C06127"/>
    <w:rsid w:val="00C43402"/>
    <w:rsid w:val="00C6350A"/>
    <w:rsid w:val="00CF0BBA"/>
    <w:rsid w:val="00CF3117"/>
    <w:rsid w:val="00CF76E0"/>
    <w:rsid w:val="00D05CE8"/>
    <w:rsid w:val="00DF52E9"/>
    <w:rsid w:val="00EB3E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833C"/>
  <w15:chartTrackingRefBased/>
  <w15:docId w15:val="{F5A29785-E69A-43C9-94A2-14DBC139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EB3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EFE"/>
  </w:style>
  <w:style w:type="character" w:styleId="Hyperlink">
    <w:name w:val="Hyperlink"/>
    <w:basedOn w:val="DefaultParagraphFont"/>
    <w:uiPriority w:val="99"/>
    <w:unhideWhenUsed/>
    <w:rsid w:val="00EB3EFE"/>
    <w:rPr>
      <w:color w:val="0563C1" w:themeColor="hyperlink"/>
      <w:u w:val="single"/>
    </w:rPr>
  </w:style>
  <w:style w:type="paragraph" w:styleId="NoSpacing">
    <w:name w:val="No Spacing"/>
    <w:uiPriority w:val="1"/>
    <w:qFormat/>
    <w:rsid w:val="00EB3EFE"/>
    <w:pPr>
      <w:spacing w:after="0" w:line="240" w:lineRule="auto"/>
    </w:pPr>
    <w:rPr>
      <w:lang w:eastAsia="en-ZA"/>
    </w:rPr>
  </w:style>
  <w:style w:type="paragraph" w:styleId="ListParagraph">
    <w:name w:val="List Paragraph"/>
    <w:basedOn w:val="Normal"/>
    <w:uiPriority w:val="34"/>
    <w:qFormat/>
    <w:rsid w:val="00EB3EFE"/>
    <w:pPr>
      <w:ind w:left="720"/>
      <w:contextualSpacing/>
    </w:pPr>
  </w:style>
  <w:style w:type="paragraph" w:customStyle="1" w:styleId="Normal1">
    <w:name w:val="Normal1"/>
    <w:rsid w:val="008F5C7E"/>
    <w:pPr>
      <w:spacing w:after="0" w:line="276" w:lineRule="auto"/>
    </w:pPr>
    <w:rPr>
      <w:rFonts w:ascii="Arial" w:eastAsia="Arial" w:hAnsi="Arial" w:cs="Arial"/>
      <w:color w:val="000000"/>
      <w:lang w:val="en-US"/>
    </w:rPr>
  </w:style>
  <w:style w:type="character" w:styleId="PlaceholderText">
    <w:name w:val="Placeholder Text"/>
    <w:basedOn w:val="DefaultParagraphFont"/>
    <w:uiPriority w:val="99"/>
    <w:semiHidden/>
    <w:rsid w:val="00D05CE8"/>
    <w:rPr>
      <w:color w:val="808080"/>
    </w:rPr>
  </w:style>
  <w:style w:type="paragraph" w:styleId="Footer">
    <w:name w:val="footer"/>
    <w:basedOn w:val="Normal"/>
    <w:link w:val="FooterChar"/>
    <w:uiPriority w:val="99"/>
    <w:unhideWhenUsed/>
    <w:rsid w:val="00C4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3480">
      <w:bodyDiv w:val="1"/>
      <w:marLeft w:val="0"/>
      <w:marRight w:val="0"/>
      <w:marTop w:val="0"/>
      <w:marBottom w:val="0"/>
      <w:divBdr>
        <w:top w:val="none" w:sz="0" w:space="0" w:color="auto"/>
        <w:left w:val="none" w:sz="0" w:space="0" w:color="auto"/>
        <w:bottom w:val="none" w:sz="0" w:space="0" w:color="auto"/>
        <w:right w:val="none" w:sz="0" w:space="0" w:color="auto"/>
      </w:divBdr>
    </w:div>
    <w:div w:id="534075261">
      <w:bodyDiv w:val="1"/>
      <w:marLeft w:val="0"/>
      <w:marRight w:val="0"/>
      <w:marTop w:val="0"/>
      <w:marBottom w:val="0"/>
      <w:divBdr>
        <w:top w:val="none" w:sz="0" w:space="0" w:color="auto"/>
        <w:left w:val="none" w:sz="0" w:space="0" w:color="auto"/>
        <w:bottom w:val="none" w:sz="0" w:space="0" w:color="auto"/>
        <w:right w:val="none" w:sz="0" w:space="0" w:color="auto"/>
      </w:divBdr>
    </w:div>
    <w:div w:id="986013461">
      <w:bodyDiv w:val="1"/>
      <w:marLeft w:val="0"/>
      <w:marRight w:val="0"/>
      <w:marTop w:val="0"/>
      <w:marBottom w:val="0"/>
      <w:divBdr>
        <w:top w:val="none" w:sz="0" w:space="0" w:color="auto"/>
        <w:left w:val="none" w:sz="0" w:space="0" w:color="auto"/>
        <w:bottom w:val="none" w:sz="0" w:space="0" w:color="auto"/>
        <w:right w:val="none" w:sz="0" w:space="0" w:color="auto"/>
      </w:divBdr>
    </w:div>
    <w:div w:id="1667710872">
      <w:bodyDiv w:val="1"/>
      <w:marLeft w:val="0"/>
      <w:marRight w:val="0"/>
      <w:marTop w:val="0"/>
      <w:marBottom w:val="0"/>
      <w:divBdr>
        <w:top w:val="none" w:sz="0" w:space="0" w:color="auto"/>
        <w:left w:val="none" w:sz="0" w:space="0" w:color="auto"/>
        <w:bottom w:val="none" w:sz="0" w:space="0" w:color="auto"/>
        <w:right w:val="none" w:sz="0" w:space="0" w:color="auto"/>
      </w:divBdr>
      <w:divsChild>
        <w:div w:id="2124885145">
          <w:marLeft w:val="0"/>
          <w:marRight w:val="-585"/>
          <w:marTop w:val="0"/>
          <w:marBottom w:val="0"/>
          <w:divBdr>
            <w:top w:val="none" w:sz="0" w:space="0" w:color="auto"/>
            <w:left w:val="none" w:sz="0" w:space="0" w:color="auto"/>
            <w:bottom w:val="none" w:sz="0" w:space="0" w:color="auto"/>
            <w:right w:val="none" w:sz="0" w:space="0" w:color="auto"/>
          </w:divBdr>
        </w:div>
        <w:div w:id="2131436269">
          <w:marLeft w:val="0"/>
          <w:marRight w:val="-58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7</cp:revision>
  <dcterms:created xsi:type="dcterms:W3CDTF">2023-04-22T13:29:00Z</dcterms:created>
  <dcterms:modified xsi:type="dcterms:W3CDTF">2023-04-22T13:46:00Z</dcterms:modified>
  <cp:category/>
</cp:coreProperties>
</file>