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4939" w14:textId="77777777" w:rsidR="00851088" w:rsidRDefault="0000030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3CDEA6F" wp14:editId="3DA7A820">
            <wp:extent cx="6555740" cy="1022985"/>
            <wp:effectExtent l="0" t="0" r="0" b="0"/>
            <wp:docPr id="55" name="image3.jp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 picture containing tex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5740" cy="1022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B7C4AE" w14:textId="77777777" w:rsidR="00851088" w:rsidRDefault="00851088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31013129" w14:textId="77777777" w:rsidR="00851088" w:rsidRPr="00C54C36" w:rsidRDefault="0000030D">
      <w:pPr>
        <w:jc w:val="center"/>
        <w:rPr>
          <w:rFonts w:ascii="Arial" w:eastAsia="Calibri" w:hAnsi="Arial" w:cs="Arial"/>
          <w:sz w:val="28"/>
          <w:szCs w:val="28"/>
          <w:u w:val="single"/>
        </w:rPr>
      </w:pPr>
      <w:r w:rsidRPr="00C54C36">
        <w:rPr>
          <w:rFonts w:ascii="Arial" w:eastAsia="Calibri" w:hAnsi="Arial" w:cs="Arial"/>
          <w:b/>
          <w:sz w:val="28"/>
          <w:szCs w:val="28"/>
          <w:u w:val="single"/>
        </w:rPr>
        <w:t>Lesson 3 - Worksheet</w:t>
      </w:r>
      <w:r w:rsidRPr="00C54C3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hidden="0" allowOverlap="1" wp14:anchorId="63E99A95" wp14:editId="13DC207F">
            <wp:simplePos x="0" y="0"/>
            <wp:positionH relativeFrom="column">
              <wp:posOffset>139700</wp:posOffset>
            </wp:positionH>
            <wp:positionV relativeFrom="paragraph">
              <wp:posOffset>155575</wp:posOffset>
            </wp:positionV>
            <wp:extent cx="448310" cy="449580"/>
            <wp:effectExtent l="0" t="0" r="0" b="0"/>
            <wp:wrapSquare wrapText="bothSides" distT="0" distB="0" distL="114300" distR="114300"/>
            <wp:docPr id="51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C7C5BE" w14:textId="77777777" w:rsidR="00851088" w:rsidRDefault="00851088">
      <w:pPr>
        <w:rPr>
          <w:b/>
          <w:i/>
          <w:sz w:val="28"/>
          <w:szCs w:val="28"/>
          <w:u w:val="single"/>
        </w:rPr>
      </w:pPr>
    </w:p>
    <w:p w14:paraId="2BF9C751" w14:textId="77777777" w:rsidR="00851088" w:rsidRPr="00C54C36" w:rsidRDefault="0000030D">
      <w:pPr>
        <w:rPr>
          <w:rFonts w:ascii="Arial" w:hAnsi="Arial" w:cs="Arial"/>
        </w:rPr>
      </w:pPr>
      <w:r w:rsidRPr="00C54C36">
        <w:rPr>
          <w:rFonts w:ascii="Arial" w:eastAsia="Calibri" w:hAnsi="Arial" w:cs="Arial"/>
          <w:b/>
          <w:i/>
          <w:sz w:val="28"/>
          <w:szCs w:val="28"/>
          <w:u w:val="single"/>
        </w:rPr>
        <w:t>Activity 1:</w:t>
      </w:r>
      <w:r w:rsidRPr="00C54C36">
        <w:rPr>
          <w:rFonts w:ascii="Arial" w:hAnsi="Arial" w:cs="Arial"/>
        </w:rPr>
        <w:t xml:space="preserve"> </w:t>
      </w:r>
    </w:p>
    <w:p w14:paraId="2860383B" w14:textId="77777777" w:rsidR="00851088" w:rsidRDefault="00851088">
      <w:pPr>
        <w:rPr>
          <w:rFonts w:ascii="Calibri" w:eastAsia="Calibri" w:hAnsi="Calibri" w:cs="Calibri"/>
        </w:rPr>
      </w:pPr>
    </w:p>
    <w:p w14:paraId="0E5A060E" w14:textId="2CA9D8EB" w:rsidR="00851088" w:rsidRPr="002106AB" w:rsidRDefault="002106A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  <w:szCs w:val="28"/>
        </w:rPr>
        <w:t xml:space="preserve">      </w:t>
      </w:r>
      <w:r w:rsidR="0000030D" w:rsidRPr="002106AB">
        <w:rPr>
          <w:rFonts w:ascii="Calibri" w:eastAsia="Calibri" w:hAnsi="Calibri" w:cs="Calibri"/>
        </w:rPr>
        <w:t xml:space="preserve">As a group discuss the following points in response to the </w:t>
      </w:r>
      <w:r w:rsidRPr="002106AB">
        <w:rPr>
          <w:rFonts w:ascii="Calibri" w:eastAsia="Calibri" w:hAnsi="Calibri" w:cs="Calibri"/>
        </w:rPr>
        <w:t xml:space="preserve">video </w:t>
      </w:r>
      <w:r w:rsidR="0000030D" w:rsidRPr="002106AB">
        <w:rPr>
          <w:rFonts w:ascii="Calibri" w:eastAsia="Calibri" w:hAnsi="Calibri" w:cs="Calibri"/>
        </w:rPr>
        <w:t>clip:</w:t>
      </w:r>
    </w:p>
    <w:p w14:paraId="620344E2" w14:textId="77777777" w:rsidR="002106AB" w:rsidRPr="002106AB" w:rsidRDefault="002106AB">
      <w:pPr>
        <w:rPr>
          <w:rFonts w:ascii="Calibri" w:eastAsia="Calibri" w:hAnsi="Calibri" w:cs="Calibri"/>
        </w:rPr>
      </w:pPr>
    </w:p>
    <w:p w14:paraId="2EA6F9AA" w14:textId="0FD36BB3" w:rsidR="00851088" w:rsidRDefault="0000030D">
      <w:pPr>
        <w:numPr>
          <w:ilvl w:val="0"/>
          <w:numId w:val="2"/>
        </w:numPr>
        <w:rPr>
          <w:rFonts w:ascii="Calibri" w:eastAsia="Calibri" w:hAnsi="Calibri" w:cs="Calibri"/>
        </w:rPr>
      </w:pPr>
      <w:r w:rsidRPr="002106AB">
        <w:rPr>
          <w:rFonts w:ascii="Calibri" w:eastAsia="Calibri" w:hAnsi="Calibri" w:cs="Calibri"/>
        </w:rPr>
        <w:t>What are some of the relationships between climate change and biodiversity?</w:t>
      </w:r>
      <w:r w:rsidR="002106AB" w:rsidRPr="002106AB">
        <w:rPr>
          <w:rFonts w:ascii="Calibri" w:eastAsia="Calibri" w:hAnsi="Calibri" w:cs="Calibri"/>
        </w:rPr>
        <w:br/>
      </w:r>
      <w:r w:rsidR="002106AB" w:rsidRPr="002106AB">
        <w:rPr>
          <w:rFonts w:ascii="Calibri" w:eastAsia="Calibri" w:hAnsi="Calibri" w:cs="Calibri"/>
        </w:rPr>
        <w:br/>
      </w:r>
    </w:p>
    <w:p w14:paraId="74A5343D" w14:textId="00D1F2DD" w:rsidR="00C54C36" w:rsidRPr="00A56495" w:rsidRDefault="00C54C36">
      <w:pPr>
        <w:numPr>
          <w:ilvl w:val="0"/>
          <w:numId w:val="2"/>
        </w:numPr>
        <w:rPr>
          <w:rFonts w:asciiTheme="minorHAnsi" w:eastAsia="Calibri" w:hAnsiTheme="minorHAnsi" w:cstheme="minorHAnsi"/>
        </w:rPr>
      </w:pPr>
      <w:r w:rsidRPr="00A56495">
        <w:rPr>
          <w:rFonts w:asciiTheme="minorHAnsi" w:hAnsiTheme="minorHAnsi" w:cstheme="minorHAnsi"/>
        </w:rPr>
        <w:t>What has been physical impact on communities in South Africa?</w:t>
      </w:r>
    </w:p>
    <w:p w14:paraId="58B33360" w14:textId="77777777" w:rsidR="00C54C36" w:rsidRDefault="00C54C36" w:rsidP="00C54C36"/>
    <w:p w14:paraId="003793A9" w14:textId="77777777" w:rsidR="00C54C36" w:rsidRPr="002106AB" w:rsidRDefault="00C54C36" w:rsidP="00C54C36">
      <w:pPr>
        <w:rPr>
          <w:rFonts w:ascii="Calibri" w:eastAsia="Calibri" w:hAnsi="Calibri" w:cs="Calibri"/>
        </w:rPr>
      </w:pPr>
    </w:p>
    <w:p w14:paraId="56C4B989" w14:textId="79ABCA3E" w:rsidR="00851088" w:rsidRPr="002106AB" w:rsidRDefault="0000030D">
      <w:pPr>
        <w:numPr>
          <w:ilvl w:val="0"/>
          <w:numId w:val="2"/>
        </w:numPr>
        <w:rPr>
          <w:rFonts w:ascii="Calibri" w:eastAsia="Calibri" w:hAnsi="Calibri" w:cs="Calibri"/>
        </w:rPr>
      </w:pPr>
      <w:r w:rsidRPr="002106AB">
        <w:rPr>
          <w:rFonts w:ascii="Calibri" w:eastAsia="Calibri" w:hAnsi="Calibri" w:cs="Calibri"/>
        </w:rPr>
        <w:t>What has been</w:t>
      </w:r>
      <w:r w:rsidR="002106AB" w:rsidRPr="002106AB">
        <w:rPr>
          <w:rFonts w:ascii="Calibri" w:eastAsia="Calibri" w:hAnsi="Calibri" w:cs="Calibri"/>
        </w:rPr>
        <w:t xml:space="preserve"> the</w:t>
      </w:r>
      <w:r w:rsidRPr="002106AB">
        <w:rPr>
          <w:rFonts w:ascii="Calibri" w:eastAsia="Calibri" w:hAnsi="Calibri" w:cs="Calibri"/>
        </w:rPr>
        <w:t xml:space="preserve"> impact on </w:t>
      </w:r>
      <w:r w:rsidR="002106AB" w:rsidRPr="002106AB">
        <w:rPr>
          <w:rFonts w:ascii="Calibri" w:eastAsia="Calibri" w:hAnsi="Calibri" w:cs="Calibri"/>
        </w:rPr>
        <w:t xml:space="preserve">the </w:t>
      </w:r>
      <w:r w:rsidR="007D22AA" w:rsidRPr="002106AB">
        <w:rPr>
          <w:rFonts w:ascii="Calibri" w:eastAsia="Calibri" w:hAnsi="Calibri" w:cs="Calibri"/>
        </w:rPr>
        <w:t>South African weather</w:t>
      </w:r>
      <w:r w:rsidRPr="002106AB">
        <w:rPr>
          <w:rFonts w:ascii="Calibri" w:eastAsia="Calibri" w:hAnsi="Calibri" w:cs="Calibri"/>
        </w:rPr>
        <w:t>?</w:t>
      </w:r>
      <w:r w:rsidR="002106AB" w:rsidRPr="002106AB">
        <w:rPr>
          <w:rFonts w:ascii="Calibri" w:eastAsia="Calibri" w:hAnsi="Calibri" w:cs="Calibri"/>
        </w:rPr>
        <w:br/>
      </w:r>
    </w:p>
    <w:p w14:paraId="64C5FCE0" w14:textId="77777777" w:rsidR="002106AB" w:rsidRPr="002106AB" w:rsidRDefault="002106AB" w:rsidP="002106AB">
      <w:pPr>
        <w:ind w:left="720"/>
        <w:rPr>
          <w:rFonts w:ascii="Calibri" w:eastAsia="Calibri" w:hAnsi="Calibri" w:cs="Calibri"/>
        </w:rPr>
      </w:pPr>
    </w:p>
    <w:p w14:paraId="540EA13F" w14:textId="5D0E9171" w:rsidR="00851088" w:rsidRPr="002106AB" w:rsidRDefault="0000030D">
      <w:pPr>
        <w:numPr>
          <w:ilvl w:val="0"/>
          <w:numId w:val="2"/>
        </w:numPr>
        <w:rPr>
          <w:rFonts w:ascii="Calibri" w:eastAsia="Calibri" w:hAnsi="Calibri" w:cs="Calibri"/>
        </w:rPr>
      </w:pPr>
      <w:r w:rsidRPr="002106AB">
        <w:rPr>
          <w:rFonts w:ascii="Calibri" w:eastAsia="Calibri" w:hAnsi="Calibri" w:cs="Calibri"/>
        </w:rPr>
        <w:t>How has South Africa been proactive?</w:t>
      </w:r>
      <w:r w:rsidR="002106AB" w:rsidRPr="002106AB">
        <w:rPr>
          <w:rFonts w:ascii="Calibri" w:eastAsia="Calibri" w:hAnsi="Calibri" w:cs="Calibri"/>
        </w:rPr>
        <w:br/>
      </w:r>
      <w:r w:rsidR="002106AB" w:rsidRPr="002106AB">
        <w:rPr>
          <w:rFonts w:ascii="Calibri" w:eastAsia="Calibri" w:hAnsi="Calibri" w:cs="Calibri"/>
        </w:rPr>
        <w:br/>
      </w:r>
      <w:r w:rsidR="002106AB" w:rsidRPr="002106AB">
        <w:rPr>
          <w:rFonts w:ascii="Calibri" w:eastAsia="Calibri" w:hAnsi="Calibri" w:cs="Calibri"/>
        </w:rPr>
        <w:br/>
      </w:r>
    </w:p>
    <w:p w14:paraId="504CDDFB" w14:textId="61459168" w:rsidR="00851088" w:rsidRPr="002106AB" w:rsidRDefault="0000030D">
      <w:pPr>
        <w:numPr>
          <w:ilvl w:val="0"/>
          <w:numId w:val="2"/>
        </w:numPr>
        <w:rPr>
          <w:rFonts w:ascii="Calibri" w:eastAsia="Calibri" w:hAnsi="Calibri" w:cs="Calibri"/>
        </w:rPr>
      </w:pPr>
      <w:r w:rsidRPr="002106AB">
        <w:rPr>
          <w:rFonts w:ascii="Calibri" w:eastAsia="Calibri" w:hAnsi="Calibri" w:cs="Calibri"/>
        </w:rPr>
        <w:t>How do floods impact the health of local communities?</w:t>
      </w:r>
    </w:p>
    <w:p w14:paraId="2FECB5D5" w14:textId="77777777" w:rsidR="00851088" w:rsidRDefault="00851088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</w:p>
    <w:p w14:paraId="27088971" w14:textId="5FBD45BF" w:rsidR="00851088" w:rsidRDefault="00851088"/>
    <w:p w14:paraId="7B298A5F" w14:textId="77777777" w:rsidR="002106AB" w:rsidRDefault="002106AB"/>
    <w:p w14:paraId="0D8D7E75" w14:textId="77777777" w:rsidR="00851088" w:rsidRDefault="0000030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ED75DDB" wp14:editId="2738A3D4">
            <wp:simplePos x="0" y="0"/>
            <wp:positionH relativeFrom="column">
              <wp:posOffset>1</wp:posOffset>
            </wp:positionH>
            <wp:positionV relativeFrom="paragraph">
              <wp:posOffset>8890</wp:posOffset>
            </wp:positionV>
            <wp:extent cx="448310" cy="449580"/>
            <wp:effectExtent l="0" t="0" r="0" b="0"/>
            <wp:wrapSquare wrapText="bothSides" distT="0" distB="0" distL="114300" distR="114300"/>
            <wp:docPr id="52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8391025" w14:textId="0050292C" w:rsidR="00851088" w:rsidRPr="00C54C36" w:rsidRDefault="0000030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  <w:r w:rsidRPr="00C54C36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2:</w:t>
      </w:r>
      <w:r w:rsidR="002106AB" w:rsidRPr="00C54C36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br/>
      </w:r>
    </w:p>
    <w:p w14:paraId="102D136B" w14:textId="223282FF" w:rsidR="00851088" w:rsidRPr="002106AB" w:rsidRDefault="0000030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bookmarkStart w:id="0" w:name="_Hlk130266059"/>
      <w:r w:rsidRPr="002106AB">
        <w:rPr>
          <w:rFonts w:ascii="Calibri" w:eastAsia="Calibri" w:hAnsi="Calibri" w:cs="Calibri"/>
          <w:color w:val="000000"/>
        </w:rPr>
        <w:t xml:space="preserve">Read through the list on the slide and provide THREE examples below of what YOU could do to </w:t>
      </w:r>
      <w:r w:rsidR="005D2F66" w:rsidRPr="002106AB">
        <w:rPr>
          <w:rFonts w:ascii="Calibri" w:eastAsia="Calibri" w:hAnsi="Calibri" w:cs="Calibri"/>
          <w:color w:val="000000"/>
        </w:rPr>
        <w:t>lessen global warming</w:t>
      </w:r>
      <w:r w:rsidRPr="002106AB">
        <w:rPr>
          <w:rFonts w:ascii="Calibri" w:eastAsia="Calibri" w:hAnsi="Calibri" w:cs="Calibri"/>
          <w:color w:val="000000"/>
        </w:rPr>
        <w:t>.</w:t>
      </w:r>
      <w:r w:rsidR="003841E5" w:rsidRPr="002106AB">
        <w:rPr>
          <w:rFonts w:ascii="Calibri" w:eastAsia="Calibri" w:hAnsi="Calibri" w:cs="Calibri"/>
          <w:color w:val="000000"/>
        </w:rPr>
        <w:t xml:space="preserve"> This means to less</w:t>
      </w:r>
      <w:r w:rsidR="002106AB" w:rsidRPr="002106AB">
        <w:rPr>
          <w:rFonts w:ascii="Calibri" w:eastAsia="Calibri" w:hAnsi="Calibri" w:cs="Calibri"/>
          <w:color w:val="000000"/>
        </w:rPr>
        <w:t>e</w:t>
      </w:r>
      <w:r w:rsidR="003841E5" w:rsidRPr="002106AB">
        <w:rPr>
          <w:rFonts w:ascii="Calibri" w:eastAsia="Calibri" w:hAnsi="Calibri" w:cs="Calibri"/>
          <w:color w:val="000000"/>
        </w:rPr>
        <w:t>n your carbon footprint</w:t>
      </w:r>
      <w:r w:rsidR="006C7DB9" w:rsidRPr="002106AB">
        <w:rPr>
          <w:rFonts w:ascii="Calibri" w:eastAsia="Calibri" w:hAnsi="Calibri" w:cs="Calibri"/>
          <w:color w:val="000000"/>
        </w:rPr>
        <w:t xml:space="preserve"> which minimizes the greenhouse effect </w:t>
      </w:r>
      <w:r w:rsidR="002106AB" w:rsidRPr="002106AB">
        <w:rPr>
          <w:rFonts w:ascii="Calibri" w:eastAsia="Calibri" w:hAnsi="Calibri" w:cs="Calibri"/>
          <w:color w:val="000000"/>
        </w:rPr>
        <w:t>that leads to global warming which in turn leads to c</w:t>
      </w:r>
      <w:r w:rsidR="006C7DB9" w:rsidRPr="002106AB">
        <w:rPr>
          <w:rFonts w:ascii="Calibri" w:eastAsia="Calibri" w:hAnsi="Calibri" w:cs="Calibri"/>
          <w:color w:val="000000"/>
        </w:rPr>
        <w:t>limate change.</w:t>
      </w:r>
      <w:r w:rsidRPr="002106AB">
        <w:rPr>
          <w:rFonts w:ascii="Calibri" w:eastAsia="Calibri" w:hAnsi="Calibri" w:cs="Calibri"/>
          <w:color w:val="000000"/>
        </w:rPr>
        <w:t xml:space="preserve"> </w:t>
      </w:r>
      <w:r w:rsidR="002106AB">
        <w:rPr>
          <w:rFonts w:ascii="Calibri" w:eastAsia="Calibri" w:hAnsi="Calibri" w:cs="Calibri"/>
          <w:color w:val="000000"/>
        </w:rPr>
        <w:br/>
      </w:r>
      <w:r w:rsidRPr="002106AB">
        <w:rPr>
          <w:rFonts w:ascii="Calibri" w:eastAsia="Calibri" w:hAnsi="Calibri" w:cs="Calibri"/>
          <w:color w:val="000000"/>
        </w:rPr>
        <w:t>E</w:t>
      </w:r>
      <w:r w:rsidR="00DF0D19" w:rsidRPr="002106AB">
        <w:rPr>
          <w:rFonts w:ascii="Calibri" w:eastAsia="Calibri" w:hAnsi="Calibri" w:cs="Calibri"/>
          <w:color w:val="000000"/>
        </w:rPr>
        <w:t>.</w:t>
      </w:r>
      <w:r w:rsidRPr="002106AB">
        <w:rPr>
          <w:rFonts w:ascii="Calibri" w:eastAsia="Calibri" w:hAnsi="Calibri" w:cs="Calibri"/>
          <w:color w:val="000000"/>
        </w:rPr>
        <w:t>g. Choose to ride your bicycle rather than drive a car.</w:t>
      </w:r>
      <w:bookmarkEnd w:id="0"/>
      <w:r w:rsidR="002106AB" w:rsidRPr="002106AB">
        <w:rPr>
          <w:rFonts w:ascii="Calibri" w:eastAsia="Calibri" w:hAnsi="Calibri" w:cs="Calibri"/>
          <w:color w:val="000000"/>
        </w:rPr>
        <w:br/>
      </w:r>
    </w:p>
    <w:p w14:paraId="5E0E93D3" w14:textId="51151C6E" w:rsidR="00851088" w:rsidRDefault="000003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2106AB"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7049EA5A" w14:textId="20AF9D42" w:rsidR="00851088" w:rsidRDefault="002106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br/>
      </w:r>
      <w:r w:rsidR="0000030D">
        <w:rPr>
          <w:rFonts w:ascii="Calibri" w:eastAsia="Calibri" w:hAnsi="Calibri" w:cs="Calibri"/>
          <w:color w:val="000000"/>
          <w:sz w:val="22"/>
          <w:szCs w:val="22"/>
        </w:rPr>
        <w:t xml:space="preserve">   </w:t>
      </w:r>
      <w:r w:rsidR="0000030D">
        <w:rPr>
          <w:rFonts w:ascii="Calibri" w:eastAsia="Calibri" w:hAnsi="Calibri" w:cs="Calibri"/>
          <w:color w:val="000000"/>
          <w:sz w:val="22"/>
          <w:szCs w:val="22"/>
        </w:rPr>
        <w:tab/>
      </w:r>
      <w:r w:rsidR="0000030D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5EB083B1" w14:textId="77777777" w:rsidR="00851088" w:rsidRDefault="000003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34B90707" w14:textId="77777777" w:rsidR="00851088" w:rsidRDefault="00851088" w:rsidP="002106A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394F5655" w14:textId="06D846F6" w:rsidR="00851088" w:rsidRDefault="00851088"/>
    <w:p w14:paraId="3226F913" w14:textId="77777777" w:rsidR="002106AB" w:rsidRDefault="002106AB"/>
    <w:p w14:paraId="33AFDCF6" w14:textId="77777777" w:rsidR="00851088" w:rsidRDefault="00851088"/>
    <w:p w14:paraId="7CBC9A49" w14:textId="77777777" w:rsidR="00851088" w:rsidRDefault="0000030D"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42F1CCDD" wp14:editId="60F30A3D">
            <wp:simplePos x="0" y="0"/>
            <wp:positionH relativeFrom="column">
              <wp:posOffset>-191770</wp:posOffset>
            </wp:positionH>
            <wp:positionV relativeFrom="paragraph">
              <wp:posOffset>6985</wp:posOffset>
            </wp:positionV>
            <wp:extent cx="448310" cy="449580"/>
            <wp:effectExtent l="0" t="0" r="0" b="0"/>
            <wp:wrapSquare wrapText="bothSides" distT="0" distB="0" distL="114300" distR="114300"/>
            <wp:docPr id="53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77E950" w14:textId="1C2E201A" w:rsidR="00851088" w:rsidRPr="00C54C36" w:rsidRDefault="0000030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  <w:r w:rsidRPr="00C54C36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 xml:space="preserve">Activity 3: </w:t>
      </w:r>
    </w:p>
    <w:p w14:paraId="309242E3" w14:textId="77777777" w:rsidR="002106AB" w:rsidRDefault="002106A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153E9993" w14:textId="6792BDD7" w:rsidR="00851088" w:rsidRPr="004847F3" w:rsidRDefault="0000030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4847F3">
        <w:rPr>
          <w:rFonts w:ascii="Calibri" w:eastAsia="Calibri" w:hAnsi="Calibri" w:cs="Calibri"/>
          <w:color w:val="000000"/>
        </w:rPr>
        <w:t>As a group you need to plan your interview. Your interview needs to include:</w:t>
      </w:r>
      <w:r w:rsidR="004847F3" w:rsidRPr="004847F3">
        <w:rPr>
          <w:rFonts w:ascii="Calibri" w:eastAsia="Calibri" w:hAnsi="Calibri" w:cs="Calibri"/>
          <w:color w:val="000000"/>
        </w:rPr>
        <w:br/>
      </w:r>
    </w:p>
    <w:p w14:paraId="1D966B61" w14:textId="568F95C4" w:rsidR="00851088" w:rsidRPr="004847F3" w:rsidRDefault="0000030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 w:rsidRPr="004847F3">
        <w:rPr>
          <w:rFonts w:ascii="Calibri" w:eastAsia="Calibri" w:hAnsi="Calibri" w:cs="Calibri"/>
          <w:color w:val="000000"/>
        </w:rPr>
        <w:t>Someone explaining the name of an organization in your community and the environmental issue that they address OR someone explaining why you</w:t>
      </w:r>
      <w:r w:rsidR="006F1A62">
        <w:rPr>
          <w:rFonts w:ascii="Calibri" w:eastAsia="Calibri" w:hAnsi="Calibri" w:cs="Calibri"/>
          <w:color w:val="000000"/>
        </w:rPr>
        <w:t>r group</w:t>
      </w:r>
      <w:r w:rsidRPr="004847F3">
        <w:rPr>
          <w:rFonts w:ascii="Calibri" w:eastAsia="Calibri" w:hAnsi="Calibri" w:cs="Calibri"/>
          <w:color w:val="000000"/>
        </w:rPr>
        <w:t xml:space="preserve"> have chosen to interview </w:t>
      </w:r>
      <w:r w:rsidR="004847F3">
        <w:rPr>
          <w:rFonts w:ascii="Calibri" w:eastAsia="Calibri" w:hAnsi="Calibri" w:cs="Calibri"/>
          <w:color w:val="000000"/>
        </w:rPr>
        <w:t>certain</w:t>
      </w:r>
      <w:r w:rsidRPr="004847F3">
        <w:rPr>
          <w:rFonts w:ascii="Calibri" w:eastAsia="Calibri" w:hAnsi="Calibri" w:cs="Calibri"/>
          <w:color w:val="000000"/>
        </w:rPr>
        <w:t xml:space="preserve"> people.</w:t>
      </w:r>
    </w:p>
    <w:p w14:paraId="2EA22CF3" w14:textId="2CAD0723" w:rsidR="00851088" w:rsidRPr="004847F3" w:rsidRDefault="0000030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 w:rsidRPr="004847F3">
        <w:rPr>
          <w:rFonts w:ascii="Calibri" w:eastAsia="Calibri" w:hAnsi="Calibri" w:cs="Calibri"/>
          <w:color w:val="000000"/>
        </w:rPr>
        <w:t xml:space="preserve">An interview with someone at this organization explaining how they are impacting on climate </w:t>
      </w:r>
      <w:r w:rsidR="005D2F66" w:rsidRPr="004847F3">
        <w:rPr>
          <w:rFonts w:ascii="Calibri" w:eastAsia="Calibri" w:hAnsi="Calibri" w:cs="Calibri"/>
          <w:color w:val="000000"/>
        </w:rPr>
        <w:t>change.</w:t>
      </w:r>
      <w:r w:rsidRPr="004847F3">
        <w:rPr>
          <w:rFonts w:ascii="Calibri" w:eastAsia="Calibri" w:hAnsi="Calibri" w:cs="Calibri"/>
          <w:color w:val="000000"/>
        </w:rPr>
        <w:t xml:space="preserve"> OR interview members of the community asking how they have tried to positively impact on climate change.</w:t>
      </w:r>
    </w:p>
    <w:p w14:paraId="1EA32F69" w14:textId="77777777" w:rsidR="00851088" w:rsidRPr="004847F3" w:rsidRDefault="0000030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 w:rsidRPr="004847F3">
        <w:rPr>
          <w:rFonts w:ascii="Calibri" w:eastAsia="Calibri" w:hAnsi="Calibri" w:cs="Calibri"/>
          <w:color w:val="000000"/>
        </w:rPr>
        <w:t xml:space="preserve">Include an additional FIVE questions to add insight into this organization. </w:t>
      </w:r>
    </w:p>
    <w:p w14:paraId="755E8D68" w14:textId="6807105E" w:rsidR="00851088" w:rsidRPr="004847F3" w:rsidRDefault="0000030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 w:rsidRPr="004847F3">
        <w:rPr>
          <w:rFonts w:ascii="Calibri" w:eastAsia="Calibri" w:hAnsi="Calibri" w:cs="Calibri"/>
          <w:color w:val="000000"/>
        </w:rPr>
        <w:t>Lastly</w:t>
      </w:r>
      <w:r w:rsidR="004847F3">
        <w:rPr>
          <w:rFonts w:ascii="Calibri" w:eastAsia="Calibri" w:hAnsi="Calibri" w:cs="Calibri"/>
          <w:color w:val="000000"/>
        </w:rPr>
        <w:t>,</w:t>
      </w:r>
      <w:r w:rsidRPr="004847F3">
        <w:rPr>
          <w:rFonts w:ascii="Calibri" w:eastAsia="Calibri" w:hAnsi="Calibri" w:cs="Calibri"/>
          <w:color w:val="000000"/>
        </w:rPr>
        <w:t xml:space="preserve"> interview the group members to find out how they intend to participate in community services?</w:t>
      </w:r>
    </w:p>
    <w:p w14:paraId="4763CCCF" w14:textId="48441969" w:rsidR="00851088" w:rsidRPr="004847F3" w:rsidRDefault="0000030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</w:rPr>
      </w:pPr>
      <w:r w:rsidRPr="004847F3">
        <w:rPr>
          <w:rFonts w:ascii="Calibri" w:eastAsia="Calibri" w:hAnsi="Calibri" w:cs="Calibri"/>
          <w:color w:val="000000"/>
        </w:rPr>
        <w:t>(Note to teacher- The learners will be presenting these videos to the class in the next lesson. It would also be a wonderful promotion for LO as a subject to upload them on</w:t>
      </w:r>
      <w:r w:rsidR="004847F3">
        <w:rPr>
          <w:rFonts w:ascii="Calibri" w:eastAsia="Calibri" w:hAnsi="Calibri" w:cs="Calibri"/>
          <w:color w:val="000000"/>
        </w:rPr>
        <w:t>to</w:t>
      </w:r>
      <w:r w:rsidRPr="004847F3">
        <w:rPr>
          <w:rFonts w:ascii="Calibri" w:eastAsia="Calibri" w:hAnsi="Calibri" w:cs="Calibri"/>
          <w:color w:val="000000"/>
        </w:rPr>
        <w:t xml:space="preserve"> the school website. However, if you choose to go that route, please ensure that learners and parents have signed a POPI Act release which gives you permission to share their images.)</w:t>
      </w:r>
    </w:p>
    <w:p w14:paraId="5AB50F1E" w14:textId="77777777" w:rsidR="00851088" w:rsidRDefault="0000030D">
      <w:pPr>
        <w:rPr>
          <w:rFonts w:ascii="Calibri" w:eastAsia="Calibri" w:hAnsi="Calibri" w:cs="Calibri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14FB81F2" wp14:editId="0FB4E88C">
            <wp:extent cx="5926409" cy="4183044"/>
            <wp:effectExtent l="0" t="0" r="0" b="0"/>
            <wp:docPr id="56" name="image4.jpg" descr="Storyboard templates: free custom Storyboard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Storyboard templates: free custom Storyboards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6409" cy="41830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C7B7FF" w14:textId="77777777" w:rsidR="004847F3" w:rsidRDefault="004847F3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07D2C39A" w14:textId="77777777" w:rsidR="004847F3" w:rsidRDefault="004847F3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0409B089" w14:textId="77777777" w:rsidR="004847F3" w:rsidRDefault="004847F3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09C8E6CB" w14:textId="77777777" w:rsidR="004847F3" w:rsidRDefault="004847F3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6F11DDA5" w14:textId="02C63AC2" w:rsidR="00851088" w:rsidRDefault="0000030D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2A4A0F37" wp14:editId="763667FA">
            <wp:simplePos x="0" y="0"/>
            <wp:positionH relativeFrom="column">
              <wp:posOffset>123190</wp:posOffset>
            </wp:positionH>
            <wp:positionV relativeFrom="paragraph">
              <wp:posOffset>63500</wp:posOffset>
            </wp:positionV>
            <wp:extent cx="448310" cy="440055"/>
            <wp:effectExtent l="0" t="0" r="0" b="0"/>
            <wp:wrapSquare wrapText="bothSides" distT="0" distB="0" distL="114300" distR="114300"/>
            <wp:docPr id="54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0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70E46D" w14:textId="10AE0AE2" w:rsidR="00851088" w:rsidRPr="00C54C36" w:rsidRDefault="0000030D">
      <w:pPr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C54C36">
        <w:rPr>
          <w:rFonts w:ascii="Arial" w:eastAsia="Calibri" w:hAnsi="Arial" w:cs="Arial"/>
          <w:b/>
          <w:i/>
          <w:sz w:val="28"/>
          <w:szCs w:val="28"/>
          <w:u w:val="single"/>
        </w:rPr>
        <w:t xml:space="preserve">Activity 4: </w:t>
      </w:r>
      <w:r w:rsidRPr="00C54C36">
        <w:rPr>
          <w:rFonts w:ascii="Arial" w:eastAsia="Calibri" w:hAnsi="Arial" w:cs="Arial"/>
        </w:rPr>
        <w:br/>
      </w:r>
    </w:p>
    <w:p w14:paraId="54F7E936" w14:textId="382C25AC" w:rsidR="00851088" w:rsidRDefault="004847F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</w:t>
      </w:r>
      <w:r w:rsidR="0000030D">
        <w:rPr>
          <w:rFonts w:ascii="Calibri" w:eastAsia="Calibri" w:hAnsi="Calibri" w:cs="Calibri"/>
        </w:rPr>
        <w:t>Reflect on the following:</w:t>
      </w:r>
      <w:r>
        <w:rPr>
          <w:rFonts w:ascii="Calibri" w:eastAsia="Calibri" w:hAnsi="Calibri" w:cs="Calibri"/>
        </w:rPr>
        <w:br/>
      </w:r>
    </w:p>
    <w:p w14:paraId="45BA9EA0" w14:textId="2BD383B6" w:rsidR="00851088" w:rsidRDefault="0000030D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Have you considered the importance of climate change on your future and that of your children one </w:t>
      </w:r>
      <w:r w:rsidR="005D2F66">
        <w:rPr>
          <w:rFonts w:ascii="Calibri" w:eastAsia="Calibri" w:hAnsi="Calibri" w:cs="Calibri"/>
        </w:rPr>
        <w:t>day?</w:t>
      </w:r>
      <w:r>
        <w:rPr>
          <w:rFonts w:ascii="Calibri" w:eastAsia="Calibri" w:hAnsi="Calibri" w:cs="Calibri"/>
        </w:rPr>
        <w:t xml:space="preserve"> How would you change the way you live now, knowing that the planet will be a different place in 20 </w:t>
      </w:r>
      <w:proofErr w:type="spellStart"/>
      <w:r w:rsidR="005D2F66">
        <w:rPr>
          <w:rFonts w:ascii="Calibri" w:eastAsia="Calibri" w:hAnsi="Calibri" w:cs="Calibri"/>
        </w:rPr>
        <w:t>years time</w:t>
      </w:r>
      <w:proofErr w:type="spellEnd"/>
      <w:r>
        <w:rPr>
          <w:rFonts w:ascii="Calibri" w:eastAsia="Calibri" w:hAnsi="Calibri" w:cs="Calibri"/>
        </w:rPr>
        <w:t xml:space="preserve"> if we don’t change our bad habits?</w:t>
      </w:r>
    </w:p>
    <w:p w14:paraId="718FDB71" w14:textId="779F5628" w:rsidR="004847F3" w:rsidRDefault="004847F3" w:rsidP="004847F3">
      <w:pPr>
        <w:ind w:left="720"/>
        <w:rPr>
          <w:rFonts w:ascii="Calibri" w:eastAsia="Calibri" w:hAnsi="Calibri" w:cs="Calibri"/>
        </w:rPr>
      </w:pPr>
    </w:p>
    <w:p w14:paraId="36B94666" w14:textId="77777777" w:rsidR="004847F3" w:rsidRDefault="004847F3" w:rsidP="004847F3">
      <w:pPr>
        <w:ind w:left="720"/>
        <w:rPr>
          <w:rFonts w:ascii="Calibri" w:eastAsia="Calibri" w:hAnsi="Calibri" w:cs="Calibri"/>
        </w:rPr>
      </w:pPr>
    </w:p>
    <w:p w14:paraId="23642A15" w14:textId="36E278DC" w:rsidR="00851088" w:rsidRDefault="0000030D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Explain ONE strategy you could propose to your school RCL to address the issue of climate change.</w:t>
      </w:r>
    </w:p>
    <w:p w14:paraId="1893C2A8" w14:textId="77777777" w:rsidR="004847F3" w:rsidRDefault="004847F3" w:rsidP="004847F3">
      <w:pPr>
        <w:pStyle w:val="ListParagraph"/>
        <w:rPr>
          <w:rFonts w:ascii="Calibri" w:eastAsia="Calibri" w:hAnsi="Calibri" w:cs="Calibri"/>
        </w:rPr>
      </w:pPr>
    </w:p>
    <w:p w14:paraId="29435EAC" w14:textId="77777777" w:rsidR="004847F3" w:rsidRDefault="004847F3" w:rsidP="004847F3">
      <w:pPr>
        <w:ind w:left="720"/>
        <w:rPr>
          <w:rFonts w:ascii="Calibri" w:eastAsia="Calibri" w:hAnsi="Calibri" w:cs="Calibri"/>
        </w:rPr>
      </w:pPr>
    </w:p>
    <w:p w14:paraId="54AF25D2" w14:textId="77777777" w:rsidR="00851088" w:rsidRDefault="0000030D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Reflect on how you could use social media to create awareness?</w:t>
      </w:r>
    </w:p>
    <w:p w14:paraId="5E4AB9FC" w14:textId="77777777" w:rsidR="00851088" w:rsidRDefault="00851088">
      <w:pPr>
        <w:rPr>
          <w:rFonts w:ascii="Calibri" w:eastAsia="Calibri" w:hAnsi="Calibri" w:cs="Calibri"/>
        </w:rPr>
      </w:pPr>
    </w:p>
    <w:sectPr w:rsidR="00851088">
      <w:headerReference w:type="default" r:id="rId11"/>
      <w:footerReference w:type="default" r:id="rId12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0BAB2" w14:textId="77777777" w:rsidR="00CF3ECB" w:rsidRDefault="00CF3ECB">
      <w:r>
        <w:separator/>
      </w:r>
    </w:p>
  </w:endnote>
  <w:endnote w:type="continuationSeparator" w:id="0">
    <w:p w14:paraId="7259DE97" w14:textId="77777777" w:rsidR="00CF3ECB" w:rsidRDefault="00CF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D57DD" w14:textId="77777777" w:rsidR="00851088" w:rsidRDefault="000003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©2023 Teenactiv                                                                   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DF0D19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7E58B" w14:textId="77777777" w:rsidR="00CF3ECB" w:rsidRDefault="00CF3ECB">
      <w:r>
        <w:separator/>
      </w:r>
    </w:p>
  </w:footnote>
  <w:footnote w:type="continuationSeparator" w:id="0">
    <w:p w14:paraId="6CC3820E" w14:textId="77777777" w:rsidR="00CF3ECB" w:rsidRDefault="00CF3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7138" w14:textId="77777777" w:rsidR="00851088" w:rsidRDefault="000003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30CBB603" wp14:editId="1212549A">
          <wp:extent cx="1057397" cy="377538"/>
          <wp:effectExtent l="0" t="0" r="0" b="0"/>
          <wp:docPr id="5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892"/>
    <w:multiLevelType w:val="multilevel"/>
    <w:tmpl w:val="05E80E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7B98"/>
    <w:multiLevelType w:val="multilevel"/>
    <w:tmpl w:val="9012AA8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47554F82"/>
    <w:multiLevelType w:val="multilevel"/>
    <w:tmpl w:val="DC2AED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3" w15:restartNumberingAfterBreak="0">
    <w:nsid w:val="542F43C2"/>
    <w:multiLevelType w:val="multilevel"/>
    <w:tmpl w:val="41A0E8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num w:numId="1" w16cid:durableId="617685448">
    <w:abstractNumId w:val="0"/>
  </w:num>
  <w:num w:numId="2" w16cid:durableId="340595381">
    <w:abstractNumId w:val="2"/>
  </w:num>
  <w:num w:numId="3" w16cid:durableId="1228034878">
    <w:abstractNumId w:val="3"/>
  </w:num>
  <w:num w:numId="4" w16cid:durableId="389349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88"/>
    <w:rsid w:val="0000030D"/>
    <w:rsid w:val="002106AB"/>
    <w:rsid w:val="00306B42"/>
    <w:rsid w:val="003841E5"/>
    <w:rsid w:val="004847F3"/>
    <w:rsid w:val="005D2F66"/>
    <w:rsid w:val="00645628"/>
    <w:rsid w:val="006524D4"/>
    <w:rsid w:val="006C7DB9"/>
    <w:rsid w:val="006F1A62"/>
    <w:rsid w:val="007D22AA"/>
    <w:rsid w:val="00851088"/>
    <w:rsid w:val="00A2562A"/>
    <w:rsid w:val="00A56495"/>
    <w:rsid w:val="00AD5BDA"/>
    <w:rsid w:val="00B42306"/>
    <w:rsid w:val="00C54C36"/>
    <w:rsid w:val="00CF3ECB"/>
    <w:rsid w:val="00DF0D19"/>
    <w:rsid w:val="00F5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D6F453"/>
  <w15:docId w15:val="{CC9899C9-7BBF-4F3C-9B39-EC4E8F77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98E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DF0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D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D19"/>
    <w:rPr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D19"/>
    <w:rPr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D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D19"/>
    <w:rPr>
      <w:rFonts w:ascii="Segoe UI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3841E5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90fbBXxTKVMmHM5u+svi4DeRsQ==">AMUW2mXHE9CXvyMwdxKggX2sJGJVveXC21KLAddIqM3jDclwHW65+zEJq1rJXsRsFJnoEeXvKx7kkDije/BIjH9XEgW8UroFQHTSmCxZWqigAkldmyf7jmk=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12</cp:revision>
  <dcterms:created xsi:type="dcterms:W3CDTF">2023-03-16T19:50:00Z</dcterms:created>
  <dcterms:modified xsi:type="dcterms:W3CDTF">2023-04-11T11:31:00Z</dcterms:modified>
</cp:coreProperties>
</file>