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CD86F" w14:textId="0CB0E3D8" w:rsidR="001C24B8" w:rsidRPr="00E02E37" w:rsidRDefault="001C24B8" w:rsidP="001C24B8">
      <w:pPr>
        <w:ind w:left="284" w:hanging="284"/>
        <w:jc w:val="center"/>
        <w:rPr>
          <w:rFonts w:ascii="Arial" w:hAnsi="Arial" w:cs="Arial"/>
          <w:b/>
          <w:sz w:val="28"/>
          <w:szCs w:val="28"/>
        </w:rPr>
      </w:pPr>
      <w:r>
        <w:rPr>
          <w:rFonts w:ascii="Arial" w:hAnsi="Arial" w:cs="Arial"/>
          <w:b/>
          <w:sz w:val="28"/>
          <w:szCs w:val="28"/>
        </w:rPr>
        <w:t xml:space="preserve">GRADE 10 PE </w:t>
      </w:r>
      <w:r w:rsidRPr="00E02E37">
        <w:rPr>
          <w:rFonts w:ascii="Arial" w:hAnsi="Arial" w:cs="Arial"/>
          <w:b/>
          <w:sz w:val="28"/>
          <w:szCs w:val="28"/>
        </w:rPr>
        <w:t>DISCURSIVE ESSAY</w:t>
      </w:r>
      <w:r>
        <w:rPr>
          <w:rFonts w:ascii="Arial" w:hAnsi="Arial" w:cs="Arial"/>
          <w:b/>
          <w:sz w:val="28"/>
          <w:szCs w:val="28"/>
        </w:rPr>
        <w:t xml:space="preserve"> (2021)</w:t>
      </w:r>
      <w:r>
        <w:rPr>
          <w:rFonts w:ascii="Arial" w:hAnsi="Arial" w:cs="Arial"/>
          <w:b/>
          <w:sz w:val="28"/>
          <w:szCs w:val="28"/>
        </w:rPr>
        <w:br/>
      </w:r>
    </w:p>
    <w:p w14:paraId="0F777353" w14:textId="7759CF01" w:rsidR="00525C85" w:rsidRDefault="001F3408" w:rsidP="00525C85">
      <w:pPr>
        <w:ind w:left="284" w:hanging="284"/>
        <w:jc w:val="center"/>
        <w:rPr>
          <w:rFonts w:ascii="Arial" w:hAnsi="Arial" w:cs="Arial"/>
          <w:b/>
          <w:sz w:val="28"/>
          <w:szCs w:val="28"/>
        </w:rPr>
      </w:pPr>
      <w:r>
        <w:rPr>
          <w:rFonts w:ascii="Arial" w:hAnsi="Arial" w:cs="Arial"/>
          <w:b/>
          <w:sz w:val="28"/>
          <w:szCs w:val="28"/>
        </w:rPr>
        <w:t>PHYSICAL EDUCATION</w:t>
      </w:r>
    </w:p>
    <w:p w14:paraId="4B676075" w14:textId="77777777" w:rsidR="009C5D5C" w:rsidRPr="000612A4" w:rsidRDefault="009C5D5C" w:rsidP="00525C85">
      <w:pPr>
        <w:ind w:left="284" w:hanging="284"/>
        <w:jc w:val="center"/>
        <w:rPr>
          <w:rFonts w:ascii="Arial" w:hAnsi="Arial" w:cs="Arial"/>
          <w:b/>
          <w:sz w:val="20"/>
          <w:szCs w:val="20"/>
        </w:rPr>
      </w:pPr>
    </w:p>
    <w:p w14:paraId="748FF80A" w14:textId="3B360E2B" w:rsidR="00525C85" w:rsidRPr="000612A4" w:rsidRDefault="00B63CDD" w:rsidP="00525C85">
      <w:pPr>
        <w:ind w:left="284" w:hanging="284"/>
        <w:rPr>
          <w:rFonts w:ascii="Arial" w:hAnsi="Arial" w:cs="Arial"/>
          <w:b/>
          <w:sz w:val="20"/>
          <w:szCs w:val="20"/>
        </w:rPr>
      </w:pPr>
      <w:r w:rsidRPr="000612A4">
        <w:rPr>
          <w:rFonts w:ascii="Arial" w:hAnsi="Arial" w:cs="Arial"/>
          <w:b/>
          <w:noProof/>
          <w:sz w:val="20"/>
          <w:szCs w:val="20"/>
        </w:rPr>
        <mc:AlternateContent>
          <mc:Choice Requires="wps">
            <w:drawing>
              <wp:anchor distT="0" distB="0" distL="114300" distR="114300" simplePos="0" relativeHeight="251664384" behindDoc="0" locked="0" layoutInCell="1" allowOverlap="1" wp14:anchorId="3FCB7AB6" wp14:editId="4D05ECCA">
                <wp:simplePos x="0" y="0"/>
                <wp:positionH relativeFrom="margin">
                  <wp:align>center</wp:align>
                </wp:positionH>
                <wp:positionV relativeFrom="paragraph">
                  <wp:posOffset>66675</wp:posOffset>
                </wp:positionV>
                <wp:extent cx="6120000" cy="581025"/>
                <wp:effectExtent l="0" t="0" r="14605" b="28575"/>
                <wp:wrapNone/>
                <wp:docPr id="5" name="Rectangle 5"/>
                <wp:cNvGraphicFramePr/>
                <a:graphic xmlns:a="http://schemas.openxmlformats.org/drawingml/2006/main">
                  <a:graphicData uri="http://schemas.microsoft.com/office/word/2010/wordprocessingShape">
                    <wps:wsp>
                      <wps:cNvSpPr/>
                      <wps:spPr>
                        <a:xfrm>
                          <a:off x="0" y="0"/>
                          <a:ext cx="6120000" cy="581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FEA20" id="Rectangle 5" o:spid="_x0000_s1026" style="position:absolute;margin-left:0;margin-top:5.25pt;width:481.9pt;height:45.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" filled="f" strokecolor="black [3213]" strokeweight="1pt">
                <w10:wrap anchorx="margin"/>
              </v:rect>
            </w:pict>
          </mc:Fallback>
        </mc:AlternateContent>
      </w:r>
    </w:p>
    <w:p w14:paraId="67393DDB" w14:textId="35A4965E" w:rsidR="00525C85" w:rsidRPr="000612A4" w:rsidRDefault="00525C85" w:rsidP="00525C85">
      <w:pPr>
        <w:ind w:left="284" w:hanging="284"/>
        <w:rPr>
          <w:rFonts w:ascii="Arial" w:hAnsi="Arial" w:cs="Arial"/>
          <w:b/>
          <w:sz w:val="20"/>
          <w:szCs w:val="20"/>
        </w:rPr>
      </w:pPr>
      <w:r w:rsidRPr="000612A4">
        <w:rPr>
          <w:rFonts w:ascii="Arial" w:hAnsi="Arial" w:cs="Arial"/>
          <w:b/>
          <w:sz w:val="20"/>
          <w:szCs w:val="20"/>
        </w:rPr>
        <w:t>CAPS CONTENT:</w:t>
      </w:r>
      <w:r w:rsidRPr="000612A4">
        <w:rPr>
          <w:rFonts w:ascii="Arial" w:hAnsi="Arial" w:cs="Arial"/>
          <w:b/>
          <w:sz w:val="20"/>
          <w:szCs w:val="20"/>
        </w:rPr>
        <w:tab/>
      </w:r>
      <w:r w:rsidR="00B63CDD" w:rsidRPr="000612A4">
        <w:rPr>
          <w:rFonts w:ascii="Arial" w:hAnsi="Arial" w:cs="Arial"/>
          <w:b/>
          <w:sz w:val="20"/>
          <w:szCs w:val="20"/>
        </w:rPr>
        <w:t>Skills Development</w:t>
      </w:r>
    </w:p>
    <w:p w14:paraId="72215A45" w14:textId="1381288A" w:rsidR="00B63CDD" w:rsidRPr="009C5D5C" w:rsidRDefault="00B63CDD" w:rsidP="00525C85">
      <w:pPr>
        <w:pStyle w:val="ListParagraph"/>
        <w:numPr>
          <w:ilvl w:val="0"/>
          <w:numId w:val="5"/>
        </w:numPr>
        <w:shd w:val="clear" w:color="auto" w:fill="FFFFFF"/>
        <w:ind w:left="2410" w:hanging="284"/>
        <w:textAlignment w:val="baseline"/>
        <w:rPr>
          <w:rFonts w:ascii="Arial" w:eastAsia="Times New Roman" w:hAnsi="Arial" w:cs="Arial"/>
          <w:sz w:val="18"/>
          <w:szCs w:val="18"/>
          <w:lang w:eastAsia="en-GB"/>
        </w:rPr>
      </w:pPr>
      <w:r w:rsidRPr="009C5D5C">
        <w:rPr>
          <w:rFonts w:ascii="Arial" w:hAnsi="Arial" w:cs="Arial"/>
          <w:sz w:val="18"/>
          <w:szCs w:val="18"/>
        </w:rPr>
        <w:t>Theory</w:t>
      </w:r>
    </w:p>
    <w:p w14:paraId="0F83DF56" w14:textId="246E051E" w:rsidR="00525C85" w:rsidRPr="009C5D5C" w:rsidRDefault="00B63CDD" w:rsidP="00525C85">
      <w:pPr>
        <w:pStyle w:val="ListParagraph"/>
        <w:numPr>
          <w:ilvl w:val="0"/>
          <w:numId w:val="5"/>
        </w:numPr>
        <w:shd w:val="clear" w:color="auto" w:fill="FFFFFF"/>
        <w:ind w:left="2410" w:hanging="284"/>
        <w:textAlignment w:val="baseline"/>
        <w:rPr>
          <w:rFonts w:ascii="Arial" w:eastAsia="Times New Roman" w:hAnsi="Arial" w:cs="Arial"/>
          <w:sz w:val="18"/>
          <w:szCs w:val="18"/>
          <w:lang w:eastAsia="en-GB"/>
        </w:rPr>
      </w:pPr>
      <w:r w:rsidRPr="009C5D5C">
        <w:rPr>
          <w:rFonts w:ascii="Arial" w:hAnsi="Arial" w:cs="Arial"/>
          <w:sz w:val="18"/>
          <w:szCs w:val="18"/>
        </w:rPr>
        <w:t>Motor Skill Learning stages</w:t>
      </w:r>
    </w:p>
    <w:p w14:paraId="002B8278" w14:textId="74A53CE9" w:rsidR="00525C85" w:rsidRPr="000612A4" w:rsidRDefault="00525C85" w:rsidP="00CA2A8C">
      <w:pPr>
        <w:pStyle w:val="ListParagraph"/>
        <w:shd w:val="clear" w:color="auto" w:fill="FFFFFF"/>
        <w:spacing w:after="100" w:afterAutospacing="1"/>
        <w:ind w:left="2410"/>
        <w:textAlignment w:val="baseline"/>
        <w:rPr>
          <w:rFonts w:ascii="Arial" w:eastAsia="Times New Roman" w:hAnsi="Arial" w:cs="Arial"/>
          <w:b/>
          <w:bCs/>
          <w:lang w:eastAsia="en-GB"/>
        </w:rPr>
      </w:pPr>
    </w:p>
    <w:p w14:paraId="1C174D4C" w14:textId="315D0D73" w:rsidR="00525C85" w:rsidRPr="000612A4" w:rsidRDefault="00525C85" w:rsidP="000612A4">
      <w:pPr>
        <w:shd w:val="clear" w:color="auto" w:fill="FFFFFF"/>
        <w:spacing w:after="120"/>
        <w:rPr>
          <w:rFonts w:ascii="Arial" w:eastAsia="Times New Roman" w:hAnsi="Arial" w:cs="Arial"/>
          <w:b/>
          <w:bCs/>
          <w:lang w:eastAsia="en-GB"/>
        </w:rPr>
      </w:pPr>
      <w:r w:rsidRPr="000612A4">
        <w:rPr>
          <w:rFonts w:ascii="Arial" w:eastAsia="Times New Roman" w:hAnsi="Arial" w:cs="Arial"/>
          <w:b/>
          <w:bCs/>
          <w:lang w:eastAsia="en-GB"/>
        </w:rPr>
        <w:t>Preparation Activities</w:t>
      </w:r>
    </w:p>
    <w:p w14:paraId="44FD2D9B" w14:textId="217FF31E" w:rsidR="00525C85" w:rsidRPr="000612A4" w:rsidRDefault="00525C85" w:rsidP="000612A4">
      <w:pPr>
        <w:shd w:val="clear" w:color="auto" w:fill="FFFFFF"/>
        <w:spacing w:after="120"/>
        <w:rPr>
          <w:rFonts w:ascii="Arial" w:eastAsia="Times New Roman" w:hAnsi="Arial" w:cs="Arial"/>
          <w:lang w:eastAsia="en-GB"/>
        </w:rPr>
      </w:pPr>
      <w:r w:rsidRPr="000612A4">
        <w:rPr>
          <w:rFonts w:ascii="Arial" w:eastAsia="Times New Roman" w:hAnsi="Arial" w:cs="Arial"/>
          <w:lang w:eastAsia="en-GB"/>
        </w:rPr>
        <w:t xml:space="preserve">Read through the sources provided and do further research on </w:t>
      </w:r>
      <w:r w:rsidR="00054A89">
        <w:rPr>
          <w:rFonts w:ascii="Arial" w:eastAsia="Times New Roman" w:hAnsi="Arial" w:cs="Arial"/>
          <w:lang w:eastAsia="en-GB"/>
        </w:rPr>
        <w:t xml:space="preserve">the positive and negative impact of physical activity and education in schools. </w:t>
      </w:r>
      <w:r w:rsidRPr="000612A4">
        <w:rPr>
          <w:rFonts w:ascii="Arial" w:eastAsia="Times New Roman" w:hAnsi="Arial" w:cs="Arial"/>
          <w:lang w:eastAsia="en-GB"/>
        </w:rPr>
        <w:t>Use these sources to support your argument.</w:t>
      </w:r>
    </w:p>
    <w:p w14:paraId="2BE2C6B2" w14:textId="3895141A" w:rsidR="00E23DCB" w:rsidRPr="000612A4" w:rsidRDefault="00F654BC" w:rsidP="000612A4">
      <w:pPr>
        <w:shd w:val="clear" w:color="auto" w:fill="FFFFFF"/>
        <w:spacing w:after="120"/>
        <w:rPr>
          <w:rFonts w:ascii="Arial" w:eastAsia="Times New Roman" w:hAnsi="Arial" w:cs="Arial"/>
          <w:lang w:eastAsia="en-GB"/>
        </w:rPr>
      </w:pPr>
      <w:r w:rsidRPr="000612A4">
        <w:rPr>
          <w:rFonts w:ascii="Arial" w:hAnsi="Arial" w:cs="Arial"/>
          <w:b/>
          <w:noProof/>
          <w:sz w:val="20"/>
          <w:szCs w:val="20"/>
        </w:rPr>
        <mc:AlternateContent>
          <mc:Choice Requires="wps">
            <w:drawing>
              <wp:anchor distT="0" distB="0" distL="114300" distR="114300" simplePos="0" relativeHeight="251669504" behindDoc="0" locked="0" layoutInCell="1" allowOverlap="1" wp14:anchorId="1566F779" wp14:editId="4A30E96F">
                <wp:simplePos x="0" y="0"/>
                <wp:positionH relativeFrom="margin">
                  <wp:align>center</wp:align>
                </wp:positionH>
                <wp:positionV relativeFrom="paragraph">
                  <wp:posOffset>158071</wp:posOffset>
                </wp:positionV>
                <wp:extent cx="6120000" cy="6212910"/>
                <wp:effectExtent l="0" t="0" r="14605" b="10160"/>
                <wp:wrapNone/>
                <wp:docPr id="7" name="Rectangle 7"/>
                <wp:cNvGraphicFramePr/>
                <a:graphic xmlns:a="http://schemas.openxmlformats.org/drawingml/2006/main">
                  <a:graphicData uri="http://schemas.microsoft.com/office/word/2010/wordprocessingShape">
                    <wps:wsp>
                      <wps:cNvSpPr/>
                      <wps:spPr>
                        <a:xfrm>
                          <a:off x="0" y="0"/>
                          <a:ext cx="6120000" cy="62129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5BC65" id="Rectangle 7" o:spid="_x0000_s1026" style="position:absolute;margin-left:0;margin-top:12.45pt;width:481.9pt;height:489.2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" filled="f" strokecolor="black [3213]" strokeweight="1pt">
                <w10:wrap anchorx="margin"/>
              </v:rect>
            </w:pict>
          </mc:Fallback>
        </mc:AlternateContent>
      </w:r>
    </w:p>
    <w:p w14:paraId="6303316B" w14:textId="60E47CD0" w:rsidR="000612A4" w:rsidRPr="000612A4" w:rsidRDefault="00E23DCB" w:rsidP="000612A4">
      <w:pPr>
        <w:spacing w:after="120"/>
        <w:rPr>
          <w:rStyle w:val="Emphasis"/>
          <w:rFonts w:ascii="Arial" w:hAnsi="Arial" w:cs="Arial"/>
          <w:b/>
          <w:bCs/>
          <w:i w:val="0"/>
          <w:iCs w:val="0"/>
          <w:color w:val="000000" w:themeColor="text1"/>
          <w:sz w:val="22"/>
          <w:szCs w:val="22"/>
          <w:shd w:val="clear" w:color="auto" w:fill="FFFFFF"/>
        </w:rPr>
      </w:pPr>
      <w:r w:rsidRPr="000612A4">
        <w:rPr>
          <w:rFonts w:ascii="Arial" w:eastAsia="Times New Roman" w:hAnsi="Arial" w:cs="Arial"/>
          <w:b/>
          <w:bCs/>
          <w:color w:val="000000" w:themeColor="text1"/>
          <w:sz w:val="22"/>
          <w:szCs w:val="22"/>
          <w:lang w:eastAsia="en-GB"/>
        </w:rPr>
        <w:t xml:space="preserve">Source 1: </w:t>
      </w:r>
      <w:r w:rsidRPr="000612A4">
        <w:rPr>
          <w:rFonts w:ascii="Arial" w:hAnsi="Arial" w:cs="Arial"/>
          <w:b/>
          <w:bCs/>
          <w:color w:val="000000" w:themeColor="text1"/>
          <w:sz w:val="22"/>
          <w:szCs w:val="22"/>
          <w:shd w:val="clear" w:color="auto" w:fill="FFFFFF"/>
        </w:rPr>
        <w:t>The Decline of Play Outdoors in Children - And the Rise in Sensory Issues</w:t>
      </w:r>
    </w:p>
    <w:p w14:paraId="71702C79" w14:textId="5E36FB8B" w:rsidR="00E23DCB" w:rsidRPr="000612A4" w:rsidRDefault="000612A4" w:rsidP="000612A4">
      <w:pPr>
        <w:spacing w:after="120"/>
        <w:rPr>
          <w:rFonts w:ascii="Arial" w:eastAsia="Times New Roman" w:hAnsi="Arial" w:cs="Arial"/>
          <w:b/>
          <w:bCs/>
          <w:color w:val="000000" w:themeColor="text1"/>
          <w:sz w:val="22"/>
          <w:szCs w:val="22"/>
          <w:lang w:val="en-ZA"/>
        </w:rPr>
      </w:pPr>
      <w:r w:rsidRPr="000612A4">
        <w:rPr>
          <w:rStyle w:val="Emphasis"/>
          <w:rFonts w:ascii="Arial" w:hAnsi="Arial" w:cs="Arial"/>
          <w:b/>
          <w:bCs/>
          <w:i w:val="0"/>
          <w:iCs w:val="0"/>
          <w:color w:val="000000" w:themeColor="text1"/>
          <w:sz w:val="22"/>
          <w:szCs w:val="22"/>
          <w:shd w:val="clear" w:color="auto" w:fill="FFFFFF"/>
        </w:rPr>
        <w:t>B</w:t>
      </w:r>
      <w:r w:rsidR="00E23DCB" w:rsidRPr="000612A4">
        <w:rPr>
          <w:rStyle w:val="Emphasis"/>
          <w:rFonts w:ascii="Arial" w:hAnsi="Arial" w:cs="Arial"/>
          <w:b/>
          <w:bCs/>
          <w:i w:val="0"/>
          <w:iCs w:val="0"/>
          <w:color w:val="000000" w:themeColor="text1"/>
          <w:sz w:val="22"/>
          <w:szCs w:val="22"/>
          <w:shd w:val="clear" w:color="auto" w:fill="FFFFFF"/>
        </w:rPr>
        <w:t>y Angela Hanscom</w:t>
      </w:r>
    </w:p>
    <w:p w14:paraId="60AC6B21" w14:textId="5196B252" w:rsidR="00E23DCB" w:rsidRPr="000612A4" w:rsidRDefault="00E23DCB" w:rsidP="000612A4">
      <w:pPr>
        <w:shd w:val="clear" w:color="auto" w:fill="FFFFFF"/>
        <w:spacing w:after="120"/>
        <w:rPr>
          <w:rFonts w:ascii="Arial" w:eastAsia="Times New Roman" w:hAnsi="Arial" w:cs="Arial"/>
          <w:color w:val="000000" w:themeColor="text1"/>
          <w:sz w:val="22"/>
          <w:szCs w:val="22"/>
          <w:lang w:eastAsia="en-GB"/>
        </w:rPr>
      </w:pPr>
    </w:p>
    <w:p w14:paraId="1D43CBC2" w14:textId="1723A9F2" w:rsidR="00E23DCB" w:rsidRPr="000612A4" w:rsidRDefault="00E23DCB" w:rsidP="000612A4">
      <w:pPr>
        <w:shd w:val="clear" w:color="auto" w:fill="FFFFFF"/>
        <w:spacing w:after="120"/>
        <w:rPr>
          <w:rFonts w:ascii="Arial" w:eastAsia="Times New Roman" w:hAnsi="Arial" w:cs="Arial"/>
          <w:color w:val="000000" w:themeColor="text1"/>
          <w:sz w:val="22"/>
          <w:szCs w:val="22"/>
          <w:lang w:eastAsia="en-GB"/>
        </w:rPr>
      </w:pPr>
      <w:r w:rsidRPr="000612A4">
        <w:rPr>
          <w:rFonts w:ascii="Arial" w:eastAsia="Times New Roman" w:hAnsi="Arial" w:cs="Arial"/>
          <w:color w:val="000000" w:themeColor="text1"/>
          <w:sz w:val="22"/>
          <w:szCs w:val="22"/>
          <w:lang w:eastAsia="en-GB"/>
        </w:rPr>
        <w:t xml:space="preserve">What </w:t>
      </w:r>
      <w:proofErr w:type="gramStart"/>
      <w:r w:rsidRPr="000612A4">
        <w:rPr>
          <w:rFonts w:ascii="Arial" w:eastAsia="Times New Roman" w:hAnsi="Arial" w:cs="Arial"/>
          <w:color w:val="000000" w:themeColor="text1"/>
          <w:sz w:val="22"/>
          <w:szCs w:val="22"/>
          <w:lang w:eastAsia="en-GB"/>
        </w:rPr>
        <w:t>we’re</w:t>
      </w:r>
      <w:proofErr w:type="gramEnd"/>
      <w:r w:rsidRPr="000612A4">
        <w:rPr>
          <w:rFonts w:ascii="Arial" w:eastAsia="Times New Roman" w:hAnsi="Arial" w:cs="Arial"/>
          <w:color w:val="000000" w:themeColor="text1"/>
          <w:sz w:val="22"/>
          <w:szCs w:val="22"/>
          <w:lang w:eastAsia="en-GB"/>
        </w:rPr>
        <w:t xml:space="preserve"> going to focus on today is also what's happening to children because we're not letting them play outdoors enough, especially with restricted movement over and over and the effects on the sensory and motor skills of children. I was asked to observe a fifth-grade classroom in 2012. </w:t>
      </w:r>
      <w:proofErr w:type="gramStart"/>
      <w:r w:rsidRPr="000612A4">
        <w:rPr>
          <w:rFonts w:ascii="Arial" w:eastAsia="Times New Roman" w:hAnsi="Arial" w:cs="Arial"/>
          <w:color w:val="000000" w:themeColor="text1"/>
          <w:sz w:val="22"/>
          <w:szCs w:val="22"/>
          <w:lang w:eastAsia="en-GB"/>
        </w:rPr>
        <w:t>It's</w:t>
      </w:r>
      <w:proofErr w:type="gramEnd"/>
      <w:r w:rsidRPr="000612A4">
        <w:rPr>
          <w:rFonts w:ascii="Arial" w:eastAsia="Times New Roman" w:hAnsi="Arial" w:cs="Arial"/>
          <w:color w:val="000000" w:themeColor="text1"/>
          <w:sz w:val="22"/>
          <w:szCs w:val="22"/>
          <w:lang w:eastAsia="en-GB"/>
        </w:rPr>
        <w:t xml:space="preserve"> a local charter school that's really respected for art and music. They have a half an hour recess session. This is </w:t>
      </w:r>
      <w:proofErr w:type="gramStart"/>
      <w:r w:rsidRPr="000612A4">
        <w:rPr>
          <w:rFonts w:ascii="Arial" w:eastAsia="Times New Roman" w:hAnsi="Arial" w:cs="Arial"/>
          <w:color w:val="000000" w:themeColor="text1"/>
          <w:sz w:val="22"/>
          <w:szCs w:val="22"/>
          <w:lang w:eastAsia="en-GB"/>
        </w:rPr>
        <w:t>actually fairly</w:t>
      </w:r>
      <w:proofErr w:type="gramEnd"/>
      <w:r w:rsidRPr="000612A4">
        <w:rPr>
          <w:rFonts w:ascii="Arial" w:eastAsia="Times New Roman" w:hAnsi="Arial" w:cs="Arial"/>
          <w:color w:val="000000" w:themeColor="text1"/>
          <w:sz w:val="22"/>
          <w:szCs w:val="22"/>
          <w:lang w:eastAsia="en-GB"/>
        </w:rPr>
        <w:t xml:space="preserve"> good these days, compared to the standard 15-minute or 20-minute recess sessions a lot of schools are dealing with, especially here in America. What I was expecting is that kids would be tapping their pencil or tapping their shoe. I was not expecting that this fifth-grade classroom would be doing almost extreme fidgeting. When I went in there, I saw kids leaning back in their chairs at extreme angles, so almost only one point of contact was left on the ground of their chair. I saw kids rocking back and forth and another child hitting his head over and over with a bottle. Kids kept getting out of their chairs, finding any excuse to sharpen their pencil or go to the bathroom. All I kept thinking was, boy, these kids really need to move.</w:t>
      </w:r>
    </w:p>
    <w:p w14:paraId="3D2D90B1" w14:textId="77777777" w:rsidR="00E23DCB" w:rsidRPr="000612A4" w:rsidRDefault="00E23DCB" w:rsidP="000612A4">
      <w:pPr>
        <w:pStyle w:val="NormalWeb"/>
        <w:shd w:val="clear" w:color="auto" w:fill="FFFFFF"/>
        <w:spacing w:before="0" w:beforeAutospacing="0" w:after="120" w:afterAutospacing="0"/>
        <w:rPr>
          <w:rFonts w:ascii="Arial" w:hAnsi="Arial" w:cs="Arial"/>
          <w:color w:val="000000" w:themeColor="text1"/>
          <w:sz w:val="22"/>
          <w:szCs w:val="22"/>
        </w:rPr>
      </w:pPr>
      <w:r w:rsidRPr="000612A4">
        <w:rPr>
          <w:rFonts w:ascii="Arial" w:hAnsi="Arial" w:cs="Arial"/>
          <w:color w:val="000000" w:themeColor="text1"/>
          <w:sz w:val="22"/>
          <w:szCs w:val="22"/>
        </w:rPr>
        <w:t xml:space="preserve">The first thing the vestibular system does is it tells you where your body is in space. It really helps you walk from point A to point B safely. It helps you stay in your seat without falling. </w:t>
      </w:r>
      <w:proofErr w:type="gramStart"/>
      <w:r w:rsidRPr="000612A4">
        <w:rPr>
          <w:rFonts w:ascii="Arial" w:hAnsi="Arial" w:cs="Arial"/>
          <w:color w:val="000000" w:themeColor="text1"/>
          <w:sz w:val="22"/>
          <w:szCs w:val="22"/>
        </w:rPr>
        <w:t>It's</w:t>
      </w:r>
      <w:proofErr w:type="gramEnd"/>
      <w:r w:rsidRPr="000612A4">
        <w:rPr>
          <w:rFonts w:ascii="Arial" w:hAnsi="Arial" w:cs="Arial"/>
          <w:color w:val="000000" w:themeColor="text1"/>
          <w:sz w:val="22"/>
          <w:szCs w:val="22"/>
        </w:rPr>
        <w:t xml:space="preserve"> really good for safety awareness. In a clinic setting, we'll treat this through </w:t>
      </w:r>
      <w:proofErr w:type="gramStart"/>
      <w:r w:rsidRPr="000612A4">
        <w:rPr>
          <w:rFonts w:ascii="Arial" w:hAnsi="Arial" w:cs="Arial"/>
          <w:color w:val="000000" w:themeColor="text1"/>
          <w:sz w:val="22"/>
          <w:szCs w:val="22"/>
        </w:rPr>
        <w:t>spinning</w:t>
      </w:r>
      <w:proofErr w:type="gramEnd"/>
      <w:r w:rsidRPr="000612A4">
        <w:rPr>
          <w:rFonts w:ascii="Arial" w:hAnsi="Arial" w:cs="Arial"/>
          <w:color w:val="000000" w:themeColor="text1"/>
          <w:sz w:val="22"/>
          <w:szCs w:val="22"/>
        </w:rPr>
        <w:t xml:space="preserve"> or we'll use swings and move them in all different directions. Sometimes </w:t>
      </w:r>
      <w:proofErr w:type="gramStart"/>
      <w:r w:rsidRPr="000612A4">
        <w:rPr>
          <w:rFonts w:ascii="Arial" w:hAnsi="Arial" w:cs="Arial"/>
          <w:color w:val="000000" w:themeColor="text1"/>
          <w:sz w:val="22"/>
          <w:szCs w:val="22"/>
        </w:rPr>
        <w:t>I'll</w:t>
      </w:r>
      <w:proofErr w:type="gramEnd"/>
      <w:r w:rsidRPr="000612A4">
        <w:rPr>
          <w:rFonts w:ascii="Arial" w:hAnsi="Arial" w:cs="Arial"/>
          <w:color w:val="000000" w:themeColor="text1"/>
          <w:sz w:val="22"/>
          <w:szCs w:val="22"/>
        </w:rPr>
        <w:t xml:space="preserve"> hear parents or adults saying, "Don't spin, because you're going to get dizzy." We </w:t>
      </w:r>
      <w:proofErr w:type="gramStart"/>
      <w:r w:rsidRPr="000612A4">
        <w:rPr>
          <w:rFonts w:ascii="Arial" w:hAnsi="Arial" w:cs="Arial"/>
          <w:color w:val="000000" w:themeColor="text1"/>
          <w:sz w:val="22"/>
          <w:szCs w:val="22"/>
        </w:rPr>
        <w:t>have to</w:t>
      </w:r>
      <w:proofErr w:type="gramEnd"/>
      <w:r w:rsidRPr="000612A4">
        <w:rPr>
          <w:rFonts w:ascii="Arial" w:hAnsi="Arial" w:cs="Arial"/>
          <w:color w:val="000000" w:themeColor="text1"/>
          <w:sz w:val="22"/>
          <w:szCs w:val="22"/>
        </w:rPr>
        <w:t xml:space="preserve"> be careful about doing that too much because a child's neurological system will actually seek out the sensory input it needs at that given time to help organize the senses. We need that sensory organization to lay the foundation for learning. </w:t>
      </w:r>
      <w:proofErr w:type="gramStart"/>
      <w:r w:rsidRPr="000612A4">
        <w:rPr>
          <w:rFonts w:ascii="Arial" w:hAnsi="Arial" w:cs="Arial"/>
          <w:color w:val="000000" w:themeColor="text1"/>
          <w:sz w:val="22"/>
          <w:szCs w:val="22"/>
        </w:rPr>
        <w:t>In order to</w:t>
      </w:r>
      <w:proofErr w:type="gramEnd"/>
      <w:r w:rsidRPr="000612A4">
        <w:rPr>
          <w:rFonts w:ascii="Arial" w:hAnsi="Arial" w:cs="Arial"/>
          <w:color w:val="000000" w:themeColor="text1"/>
          <w:sz w:val="22"/>
          <w:szCs w:val="22"/>
        </w:rPr>
        <w:t xml:space="preserve"> develop properly, we do need to let them move in those directions.</w:t>
      </w:r>
    </w:p>
    <w:p w14:paraId="1814BCF5" w14:textId="553064B6" w:rsidR="00E23DCB" w:rsidRDefault="00E23DCB" w:rsidP="000612A4">
      <w:pPr>
        <w:pStyle w:val="NormalWeb"/>
        <w:shd w:val="clear" w:color="auto" w:fill="FFFFFF"/>
        <w:spacing w:before="0" w:beforeAutospacing="0" w:after="120" w:afterAutospacing="0"/>
        <w:rPr>
          <w:rFonts w:ascii="Arial" w:hAnsi="Arial" w:cs="Arial"/>
          <w:color w:val="000000" w:themeColor="text1"/>
          <w:sz w:val="22"/>
          <w:szCs w:val="22"/>
        </w:rPr>
      </w:pPr>
      <w:r w:rsidRPr="000612A4">
        <w:rPr>
          <w:rFonts w:ascii="Arial" w:hAnsi="Arial" w:cs="Arial"/>
          <w:color w:val="000000" w:themeColor="text1"/>
          <w:sz w:val="22"/>
          <w:szCs w:val="22"/>
        </w:rPr>
        <w:t xml:space="preserve">Another thing the vestibular system does is it turns on the reticular activating system in the brain to pay attention. </w:t>
      </w:r>
      <w:proofErr w:type="gramStart"/>
      <w:r w:rsidRPr="000612A4">
        <w:rPr>
          <w:rFonts w:ascii="Arial" w:hAnsi="Arial" w:cs="Arial"/>
          <w:color w:val="000000" w:themeColor="text1"/>
          <w:sz w:val="22"/>
          <w:szCs w:val="22"/>
        </w:rPr>
        <w:t>That's</w:t>
      </w:r>
      <w:proofErr w:type="gramEnd"/>
      <w:r w:rsidRPr="000612A4">
        <w:rPr>
          <w:rFonts w:ascii="Arial" w:hAnsi="Arial" w:cs="Arial"/>
          <w:color w:val="000000" w:themeColor="text1"/>
          <w:sz w:val="22"/>
          <w:szCs w:val="22"/>
        </w:rPr>
        <w:t xml:space="preserve"> why kids fidget. Those kids in that fifth-grade classroom were moving back and forth in their chairs to ignite the vestibular system, to turn that brain on and pay attention. A lot of teachers, though not all, will say, "Sit still." But those kids in that classroom needed to move, not just at that moment, but they needed to move throughout the day so that they could have the skill and be able to pay attention when they need to.</w:t>
      </w:r>
    </w:p>
    <w:p w14:paraId="3C9472E8" w14:textId="2609117D" w:rsidR="000612A4" w:rsidRDefault="000612A4" w:rsidP="000612A4">
      <w:pPr>
        <w:pStyle w:val="NormalWeb"/>
        <w:shd w:val="clear" w:color="auto" w:fill="FFFFFF"/>
        <w:spacing w:before="0" w:beforeAutospacing="0" w:after="120" w:afterAutospacing="0"/>
        <w:rPr>
          <w:rFonts w:ascii="Arial" w:hAnsi="Arial" w:cs="Arial"/>
          <w:color w:val="000000" w:themeColor="text1"/>
          <w:sz w:val="22"/>
          <w:szCs w:val="22"/>
        </w:rPr>
      </w:pPr>
    </w:p>
    <w:p w14:paraId="4E3B6FCC" w14:textId="2905DE1A" w:rsidR="00E23DCB" w:rsidRPr="000612A4" w:rsidRDefault="000612A4" w:rsidP="000612A4">
      <w:pPr>
        <w:pStyle w:val="NormalWeb"/>
        <w:shd w:val="clear" w:color="auto" w:fill="FFFFFF"/>
        <w:spacing w:before="0" w:beforeAutospacing="0" w:after="120" w:afterAutospacing="0"/>
        <w:rPr>
          <w:rFonts w:ascii="Arial" w:hAnsi="Arial" w:cs="Arial"/>
          <w:color w:val="000000" w:themeColor="text1"/>
          <w:sz w:val="18"/>
          <w:szCs w:val="18"/>
        </w:rPr>
      </w:pPr>
      <w:r w:rsidRPr="000612A4">
        <w:rPr>
          <w:rFonts w:ascii="Arial" w:hAnsi="Arial" w:cs="Arial"/>
          <w:color w:val="000000" w:themeColor="text1"/>
          <w:sz w:val="18"/>
          <w:szCs w:val="18"/>
        </w:rPr>
        <w:t xml:space="preserve">Retrieved from: </w:t>
      </w:r>
      <w:hyperlink r:id="rId8" w:history="1">
        <w:r w:rsidRPr="0046209E">
          <w:rPr>
            <w:rStyle w:val="Hyperlink"/>
            <w:rFonts w:ascii="Arial" w:hAnsi="Arial" w:cs="Arial"/>
            <w:sz w:val="18"/>
            <w:szCs w:val="18"/>
          </w:rPr>
          <w:t>https://www.continued.com/early-childhood-education/articles/decline-play-outdoors-in-children-23129-23129</w:t>
        </w:r>
      </w:hyperlink>
      <w:r w:rsidRPr="000612A4">
        <w:rPr>
          <w:rFonts w:ascii="Arial" w:hAnsi="Arial" w:cs="Arial"/>
          <w:color w:val="000000" w:themeColor="text1"/>
          <w:sz w:val="18"/>
          <w:szCs w:val="18"/>
        </w:rPr>
        <w:t xml:space="preserve"> </w:t>
      </w:r>
      <w:r w:rsidR="00D24E9C">
        <w:rPr>
          <w:rFonts w:ascii="Arial" w:hAnsi="Arial" w:cs="Arial"/>
          <w:color w:val="000000" w:themeColor="text1"/>
          <w:sz w:val="18"/>
          <w:szCs w:val="18"/>
        </w:rPr>
        <w:t xml:space="preserve">Date Accessed: </w:t>
      </w:r>
      <w:r w:rsidRPr="000612A4">
        <w:rPr>
          <w:rFonts w:ascii="Arial" w:hAnsi="Arial" w:cs="Arial"/>
          <w:color w:val="000000" w:themeColor="text1"/>
          <w:sz w:val="18"/>
          <w:szCs w:val="18"/>
        </w:rPr>
        <w:t>22 March 2021</w:t>
      </w:r>
    </w:p>
    <w:p w14:paraId="5342A8B2" w14:textId="73737359" w:rsidR="000612A4" w:rsidRPr="009C5D5C" w:rsidRDefault="009C5D5C" w:rsidP="009C5D5C">
      <w:pPr>
        <w:spacing w:after="160" w:line="259" w:lineRule="auto"/>
        <w:rPr>
          <w:rFonts w:ascii="Arial" w:hAnsi="Arial" w:cs="Arial"/>
          <w:b/>
          <w:bCs/>
          <w:sz w:val="22"/>
          <w:szCs w:val="22"/>
        </w:rPr>
      </w:pPr>
      <w:r>
        <w:rPr>
          <w:rFonts w:ascii="Arial" w:hAnsi="Arial" w:cs="Arial"/>
          <w:bCs/>
          <w:sz w:val="22"/>
          <w:szCs w:val="22"/>
        </w:rPr>
        <w:br w:type="page"/>
      </w:r>
      <w:r w:rsidR="0073146F" w:rsidRPr="009C5D5C">
        <w:rPr>
          <w:rFonts w:ascii="Arial" w:hAnsi="Arial" w:cs="Arial"/>
          <w:b/>
          <w:noProof/>
          <w:sz w:val="20"/>
          <w:szCs w:val="20"/>
        </w:rPr>
        <w:lastRenderedPageBreak/>
        <mc:AlternateContent>
          <mc:Choice Requires="wps">
            <w:drawing>
              <wp:anchor distT="0" distB="0" distL="114300" distR="114300" simplePos="0" relativeHeight="251671552" behindDoc="0" locked="0" layoutInCell="1" allowOverlap="1" wp14:anchorId="394CD41A" wp14:editId="7682759B">
                <wp:simplePos x="0" y="0"/>
                <wp:positionH relativeFrom="margin">
                  <wp:align>center</wp:align>
                </wp:positionH>
                <wp:positionV relativeFrom="paragraph">
                  <wp:posOffset>-635</wp:posOffset>
                </wp:positionV>
                <wp:extent cx="6120000" cy="5636712"/>
                <wp:effectExtent l="0" t="0" r="14605" b="21590"/>
                <wp:wrapNone/>
                <wp:docPr id="9" name="Rectangle 9"/>
                <wp:cNvGraphicFramePr/>
                <a:graphic xmlns:a="http://schemas.openxmlformats.org/drawingml/2006/main">
                  <a:graphicData uri="http://schemas.microsoft.com/office/word/2010/wordprocessingShape">
                    <wps:wsp>
                      <wps:cNvSpPr/>
                      <wps:spPr>
                        <a:xfrm>
                          <a:off x="0" y="0"/>
                          <a:ext cx="6120000" cy="56367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FF511" id="Rectangle 9" o:spid="_x0000_s1026" style="position:absolute;margin-left:0;margin-top:-.05pt;width:481.9pt;height:443.8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" filled="f" strokecolor="black [3213]" strokeweight="1pt">
                <w10:wrap anchorx="margin"/>
              </v:rect>
            </w:pict>
          </mc:Fallback>
        </mc:AlternateContent>
      </w:r>
      <w:r w:rsidR="007313C7" w:rsidRPr="009C5D5C">
        <w:rPr>
          <w:rFonts w:ascii="Arial" w:hAnsi="Arial" w:cs="Arial"/>
          <w:b/>
          <w:sz w:val="22"/>
          <w:szCs w:val="22"/>
        </w:rPr>
        <w:t xml:space="preserve">Source </w:t>
      </w:r>
      <w:r w:rsidR="000612A4" w:rsidRPr="009C5D5C">
        <w:rPr>
          <w:rFonts w:ascii="Arial" w:hAnsi="Arial" w:cs="Arial"/>
          <w:b/>
          <w:sz w:val="22"/>
          <w:szCs w:val="22"/>
        </w:rPr>
        <w:t>2</w:t>
      </w:r>
      <w:r w:rsidR="007313C7" w:rsidRPr="009C5D5C">
        <w:rPr>
          <w:rFonts w:ascii="Arial" w:hAnsi="Arial" w:cs="Arial"/>
          <w:b/>
          <w:sz w:val="22"/>
          <w:szCs w:val="22"/>
        </w:rPr>
        <w:t xml:space="preserve">: The </w:t>
      </w:r>
      <w:r w:rsidR="000612A4" w:rsidRPr="009C5D5C">
        <w:rPr>
          <w:rFonts w:ascii="Arial" w:hAnsi="Arial" w:cs="Arial"/>
          <w:b/>
          <w:sz w:val="22"/>
          <w:szCs w:val="22"/>
        </w:rPr>
        <w:t xml:space="preserve">Decline </w:t>
      </w:r>
      <w:r>
        <w:rPr>
          <w:rFonts w:ascii="Arial" w:hAnsi="Arial" w:cs="Arial"/>
          <w:b/>
          <w:sz w:val="22"/>
          <w:szCs w:val="22"/>
        </w:rPr>
        <w:t>o</w:t>
      </w:r>
      <w:r w:rsidR="000612A4" w:rsidRPr="009C5D5C">
        <w:rPr>
          <w:rFonts w:ascii="Arial" w:hAnsi="Arial" w:cs="Arial"/>
          <w:b/>
          <w:sz w:val="22"/>
          <w:szCs w:val="22"/>
        </w:rPr>
        <w:t xml:space="preserve">f Play </w:t>
      </w:r>
      <w:r>
        <w:rPr>
          <w:rFonts w:ascii="Arial" w:hAnsi="Arial" w:cs="Arial"/>
          <w:b/>
          <w:sz w:val="22"/>
          <w:szCs w:val="22"/>
        </w:rPr>
        <w:t>i</w:t>
      </w:r>
      <w:r w:rsidR="000612A4" w:rsidRPr="009C5D5C">
        <w:rPr>
          <w:rFonts w:ascii="Arial" w:hAnsi="Arial" w:cs="Arial"/>
          <w:b/>
          <w:sz w:val="22"/>
          <w:szCs w:val="22"/>
        </w:rPr>
        <w:t>n Pre</w:t>
      </w:r>
      <w:r>
        <w:rPr>
          <w:rFonts w:ascii="Arial" w:hAnsi="Arial" w:cs="Arial"/>
          <w:b/>
          <w:sz w:val="22"/>
          <w:szCs w:val="22"/>
        </w:rPr>
        <w:t>-</w:t>
      </w:r>
      <w:r w:rsidR="000612A4" w:rsidRPr="009C5D5C">
        <w:rPr>
          <w:rFonts w:ascii="Arial" w:hAnsi="Arial" w:cs="Arial"/>
          <w:b/>
          <w:sz w:val="22"/>
          <w:szCs w:val="22"/>
        </w:rPr>
        <w:t xml:space="preserve">schoolers — And </w:t>
      </w:r>
      <w:r>
        <w:rPr>
          <w:rFonts w:ascii="Arial" w:hAnsi="Arial" w:cs="Arial"/>
          <w:b/>
          <w:sz w:val="22"/>
          <w:szCs w:val="22"/>
        </w:rPr>
        <w:t>t</w:t>
      </w:r>
      <w:r w:rsidR="000612A4" w:rsidRPr="009C5D5C">
        <w:rPr>
          <w:rFonts w:ascii="Arial" w:hAnsi="Arial" w:cs="Arial"/>
          <w:b/>
          <w:sz w:val="22"/>
          <w:szCs w:val="22"/>
        </w:rPr>
        <w:t xml:space="preserve">he Rise </w:t>
      </w:r>
      <w:r>
        <w:rPr>
          <w:rFonts w:ascii="Arial" w:hAnsi="Arial" w:cs="Arial"/>
          <w:b/>
          <w:sz w:val="22"/>
          <w:szCs w:val="22"/>
        </w:rPr>
        <w:t>i</w:t>
      </w:r>
      <w:r w:rsidR="000612A4" w:rsidRPr="009C5D5C">
        <w:rPr>
          <w:rFonts w:ascii="Arial" w:hAnsi="Arial" w:cs="Arial"/>
          <w:b/>
          <w:sz w:val="22"/>
          <w:szCs w:val="22"/>
        </w:rPr>
        <w:t>n Sensory Issues</w:t>
      </w:r>
    </w:p>
    <w:p w14:paraId="3216009F" w14:textId="2674F8FB" w:rsidR="007313C7" w:rsidRPr="000612A4" w:rsidRDefault="000612A4" w:rsidP="000612A4">
      <w:pPr>
        <w:pStyle w:val="Heading1"/>
        <w:spacing w:before="0" w:beforeAutospacing="0" w:after="120" w:afterAutospacing="0"/>
        <w:rPr>
          <w:rFonts w:ascii="Arial" w:hAnsi="Arial" w:cs="Arial"/>
          <w:bCs w:val="0"/>
          <w:sz w:val="22"/>
          <w:szCs w:val="22"/>
        </w:rPr>
      </w:pPr>
      <w:r w:rsidRPr="000612A4">
        <w:rPr>
          <w:rFonts w:ascii="Arial" w:hAnsi="Arial" w:cs="Arial"/>
          <w:bCs w:val="0"/>
          <w:sz w:val="22"/>
          <w:szCs w:val="22"/>
        </w:rPr>
        <w:t xml:space="preserve">By </w:t>
      </w:r>
      <w:r w:rsidR="007313C7" w:rsidRPr="000612A4">
        <w:rPr>
          <w:rFonts w:ascii="Arial" w:hAnsi="Arial" w:cs="Arial"/>
          <w:bCs w:val="0"/>
          <w:sz w:val="22"/>
          <w:szCs w:val="22"/>
        </w:rPr>
        <w:t>Valerie Strauss</w:t>
      </w:r>
    </w:p>
    <w:p w14:paraId="7EE113D9" w14:textId="2C4FB89E" w:rsidR="007313C7" w:rsidRPr="000612A4" w:rsidRDefault="007313C7" w:rsidP="000612A4">
      <w:pPr>
        <w:spacing w:after="120"/>
        <w:rPr>
          <w:rFonts w:ascii="Arial" w:eastAsia="Times New Roman" w:hAnsi="Arial" w:cs="Arial"/>
          <w:bCs/>
          <w:kern w:val="36"/>
          <w:sz w:val="22"/>
          <w:szCs w:val="22"/>
        </w:rPr>
      </w:pPr>
    </w:p>
    <w:p w14:paraId="5201004E" w14:textId="4F4657EE" w:rsidR="007B2CAE" w:rsidRPr="000612A4" w:rsidRDefault="007B2CAE" w:rsidP="000612A4">
      <w:pPr>
        <w:spacing w:after="120"/>
        <w:rPr>
          <w:rFonts w:ascii="Arial" w:eastAsia="Times New Roman" w:hAnsi="Arial" w:cs="Arial"/>
          <w:bCs/>
          <w:kern w:val="36"/>
          <w:sz w:val="22"/>
          <w:szCs w:val="22"/>
        </w:rPr>
      </w:pPr>
      <w:r w:rsidRPr="000612A4">
        <w:rPr>
          <w:rFonts w:ascii="Arial" w:eastAsia="Times New Roman" w:hAnsi="Arial" w:cs="Arial"/>
          <w:bCs/>
          <w:kern w:val="36"/>
          <w:sz w:val="22"/>
          <w:szCs w:val="22"/>
        </w:rPr>
        <w:t xml:space="preserve">As parents and teachers strive to provide increasingly organized learning experiences for children (as I had once done), the opportunities for free play – especially outdoors is becoming less of a priority. Ironically, it is through active free play outdoors where children start to build many of the foundational life </w:t>
      </w:r>
      <w:proofErr w:type="gramStart"/>
      <w:r w:rsidRPr="000612A4">
        <w:rPr>
          <w:rFonts w:ascii="Arial" w:eastAsia="Times New Roman" w:hAnsi="Arial" w:cs="Arial"/>
          <w:bCs/>
          <w:kern w:val="36"/>
          <w:sz w:val="22"/>
          <w:szCs w:val="22"/>
        </w:rPr>
        <w:t>skills</w:t>
      </w:r>
      <w:proofErr w:type="gramEnd"/>
      <w:r w:rsidRPr="000612A4">
        <w:rPr>
          <w:rFonts w:ascii="Arial" w:eastAsia="Times New Roman" w:hAnsi="Arial" w:cs="Arial"/>
          <w:bCs/>
          <w:kern w:val="36"/>
          <w:sz w:val="22"/>
          <w:szCs w:val="22"/>
        </w:rPr>
        <w:t xml:space="preserve"> they need in order to be successful for years to come.</w:t>
      </w:r>
    </w:p>
    <w:p w14:paraId="3AFA2737" w14:textId="51215290" w:rsidR="007B2CAE" w:rsidRPr="000612A4" w:rsidRDefault="007B2CAE" w:rsidP="000612A4">
      <w:pPr>
        <w:spacing w:after="120"/>
        <w:rPr>
          <w:rFonts w:ascii="Arial" w:eastAsia="Times New Roman" w:hAnsi="Arial" w:cs="Arial"/>
          <w:bCs/>
          <w:kern w:val="36"/>
          <w:sz w:val="22"/>
          <w:szCs w:val="22"/>
        </w:rPr>
      </w:pPr>
      <w:r w:rsidRPr="000612A4">
        <w:rPr>
          <w:rFonts w:ascii="Arial" w:eastAsia="Times New Roman" w:hAnsi="Arial" w:cs="Arial"/>
          <w:bCs/>
          <w:kern w:val="36"/>
          <w:sz w:val="22"/>
          <w:szCs w:val="22"/>
        </w:rPr>
        <w:t xml:space="preserve">In fact, it is before the age of 7 years — ages traditionally known as “pre-academic” — when children desperately need to have a multitude of whole-body sensory experiences </w:t>
      </w:r>
      <w:proofErr w:type="gramStart"/>
      <w:r w:rsidRPr="000612A4">
        <w:rPr>
          <w:rFonts w:ascii="Arial" w:eastAsia="Times New Roman" w:hAnsi="Arial" w:cs="Arial"/>
          <w:bCs/>
          <w:kern w:val="36"/>
          <w:sz w:val="22"/>
          <w:szCs w:val="22"/>
        </w:rPr>
        <w:t>on a daily basis</w:t>
      </w:r>
      <w:proofErr w:type="gramEnd"/>
      <w:r w:rsidRPr="000612A4">
        <w:rPr>
          <w:rFonts w:ascii="Arial" w:eastAsia="Times New Roman" w:hAnsi="Arial" w:cs="Arial"/>
          <w:bCs/>
          <w:kern w:val="36"/>
          <w:sz w:val="22"/>
          <w:szCs w:val="22"/>
        </w:rPr>
        <w:t xml:space="preserve"> in order to develop strong bodies and minds. This is best done outside where the senses are fully </w:t>
      </w:r>
      <w:proofErr w:type="gramStart"/>
      <w:r w:rsidRPr="000612A4">
        <w:rPr>
          <w:rFonts w:ascii="Arial" w:eastAsia="Times New Roman" w:hAnsi="Arial" w:cs="Arial"/>
          <w:bCs/>
          <w:kern w:val="36"/>
          <w:sz w:val="22"/>
          <w:szCs w:val="22"/>
        </w:rPr>
        <w:t>ignited</w:t>
      </w:r>
      <w:proofErr w:type="gramEnd"/>
      <w:r w:rsidRPr="000612A4">
        <w:rPr>
          <w:rFonts w:ascii="Arial" w:eastAsia="Times New Roman" w:hAnsi="Arial" w:cs="Arial"/>
          <w:bCs/>
          <w:kern w:val="36"/>
          <w:sz w:val="22"/>
          <w:szCs w:val="22"/>
        </w:rPr>
        <w:t xml:space="preserve"> and young bodies are challenged by the uneven and unpredictable, ever-changing terrain.</w:t>
      </w:r>
    </w:p>
    <w:p w14:paraId="0AF74168" w14:textId="667B1D04" w:rsidR="00525C85" w:rsidRPr="000612A4" w:rsidRDefault="007B2CAE" w:rsidP="000612A4">
      <w:pPr>
        <w:spacing w:after="120"/>
        <w:rPr>
          <w:rFonts w:ascii="Arial" w:eastAsia="Times New Roman" w:hAnsi="Arial" w:cs="Arial"/>
          <w:bCs/>
          <w:kern w:val="36"/>
          <w:sz w:val="22"/>
          <w:szCs w:val="22"/>
        </w:rPr>
      </w:pPr>
      <w:r w:rsidRPr="000612A4">
        <w:rPr>
          <w:rFonts w:ascii="Arial" w:eastAsia="Times New Roman" w:hAnsi="Arial" w:cs="Arial"/>
          <w:bCs/>
          <w:kern w:val="36"/>
          <w:sz w:val="22"/>
          <w:szCs w:val="22"/>
        </w:rPr>
        <w:t xml:space="preserve">Preschool years are not only optimal for children to learn through play, but also a critical developmental period. If children are not given enough natural movement and play experiences, they start their academic careers with a disadvantage. They are more likely to be clumsy, have difficulty paying attention, trouble controlling their emotions, utilize poor problem-solving methods, and demonstrate difficulties with social interactions. We are consistently seeing sensory, motor, and cognitive issues pop up more and </w:t>
      </w:r>
      <w:r w:rsidR="000612A4" w:rsidRPr="000612A4">
        <w:rPr>
          <w:rFonts w:ascii="Arial" w:eastAsia="Times New Roman" w:hAnsi="Arial" w:cs="Arial"/>
          <w:bCs/>
          <w:kern w:val="36"/>
          <w:sz w:val="22"/>
          <w:szCs w:val="22"/>
        </w:rPr>
        <w:t>more in</w:t>
      </w:r>
      <w:r w:rsidRPr="000612A4">
        <w:rPr>
          <w:rFonts w:ascii="Arial" w:eastAsia="Times New Roman" w:hAnsi="Arial" w:cs="Arial"/>
          <w:bCs/>
          <w:kern w:val="36"/>
          <w:sz w:val="22"/>
          <w:szCs w:val="22"/>
        </w:rPr>
        <w:t xml:space="preserve"> later childhood, partly because of inadequate opportunities to move and play at an early age.</w:t>
      </w:r>
    </w:p>
    <w:p w14:paraId="6258946B" w14:textId="2519A4F1" w:rsidR="007313C7" w:rsidRPr="000612A4" w:rsidRDefault="007313C7" w:rsidP="000612A4">
      <w:pPr>
        <w:spacing w:after="120"/>
        <w:rPr>
          <w:rFonts w:ascii="Arial" w:eastAsia="Times New Roman" w:hAnsi="Arial" w:cs="Arial"/>
          <w:bCs/>
          <w:kern w:val="36"/>
          <w:sz w:val="22"/>
          <w:szCs w:val="22"/>
        </w:rPr>
      </w:pPr>
      <w:r w:rsidRPr="000612A4">
        <w:rPr>
          <w:rFonts w:ascii="Arial" w:eastAsia="Times New Roman" w:hAnsi="Arial" w:cs="Arial"/>
          <w:bCs/>
          <w:kern w:val="36"/>
          <w:sz w:val="22"/>
          <w:szCs w:val="22"/>
        </w:rPr>
        <w:t xml:space="preserve">If children were given ample opportunities to play outdoors every day with peers, there would be no need for specialized exercises or meditation techniques for the youngest of our society. They would simply develop these skills through play. </w:t>
      </w:r>
      <w:proofErr w:type="gramStart"/>
      <w:r w:rsidRPr="000612A4">
        <w:rPr>
          <w:rFonts w:ascii="Arial" w:eastAsia="Times New Roman" w:hAnsi="Arial" w:cs="Arial"/>
          <w:bCs/>
          <w:kern w:val="36"/>
          <w:sz w:val="22"/>
          <w:szCs w:val="22"/>
        </w:rPr>
        <w:t>That’s</w:t>
      </w:r>
      <w:proofErr w:type="gramEnd"/>
      <w:r w:rsidRPr="000612A4">
        <w:rPr>
          <w:rFonts w:ascii="Arial" w:eastAsia="Times New Roman" w:hAnsi="Arial" w:cs="Arial"/>
          <w:bCs/>
          <w:kern w:val="36"/>
          <w:sz w:val="22"/>
          <w:szCs w:val="22"/>
        </w:rPr>
        <w:t xml:space="preserve"> it. Something that </w:t>
      </w:r>
      <w:proofErr w:type="gramStart"/>
      <w:r w:rsidRPr="000612A4">
        <w:rPr>
          <w:rFonts w:ascii="Arial" w:eastAsia="Times New Roman" w:hAnsi="Arial" w:cs="Arial"/>
          <w:bCs/>
          <w:kern w:val="36"/>
          <w:sz w:val="22"/>
          <w:szCs w:val="22"/>
        </w:rPr>
        <w:t>doesn’t</w:t>
      </w:r>
      <w:proofErr w:type="gramEnd"/>
      <w:r w:rsidRPr="000612A4">
        <w:rPr>
          <w:rFonts w:ascii="Arial" w:eastAsia="Times New Roman" w:hAnsi="Arial" w:cs="Arial"/>
          <w:bCs/>
          <w:kern w:val="36"/>
          <w:sz w:val="22"/>
          <w:szCs w:val="22"/>
        </w:rPr>
        <w:t xml:space="preserve"> need to cost a lot of money or require much thought. Children just need the time, the space, and the permission to be kids.</w:t>
      </w:r>
    </w:p>
    <w:p w14:paraId="32622F09" w14:textId="733A3109" w:rsidR="007313C7" w:rsidRPr="000612A4" w:rsidRDefault="007313C7" w:rsidP="000612A4">
      <w:pPr>
        <w:spacing w:after="120"/>
        <w:rPr>
          <w:rFonts w:ascii="Arial" w:eastAsia="Times New Roman" w:hAnsi="Arial" w:cs="Arial"/>
          <w:bCs/>
          <w:kern w:val="36"/>
          <w:sz w:val="22"/>
          <w:szCs w:val="22"/>
        </w:rPr>
      </w:pPr>
      <w:r w:rsidRPr="000612A4">
        <w:rPr>
          <w:rFonts w:ascii="Arial" w:eastAsia="Times New Roman" w:hAnsi="Arial" w:cs="Arial"/>
          <w:bCs/>
          <w:kern w:val="36"/>
          <w:sz w:val="22"/>
          <w:szCs w:val="22"/>
        </w:rPr>
        <w:t>Let the adult-directed learning experiences come later. Preschool children need to play!</w:t>
      </w:r>
    </w:p>
    <w:p w14:paraId="7B2B77C2" w14:textId="3C90D6D6" w:rsidR="00643A86" w:rsidRPr="000612A4" w:rsidRDefault="00643A86" w:rsidP="000612A4">
      <w:pPr>
        <w:spacing w:after="120"/>
        <w:rPr>
          <w:rFonts w:ascii="Arial" w:eastAsia="Times New Roman" w:hAnsi="Arial" w:cs="Arial"/>
          <w:b/>
          <w:bCs/>
          <w:kern w:val="36"/>
        </w:rPr>
      </w:pPr>
    </w:p>
    <w:p w14:paraId="19CC529E" w14:textId="68F3A19D" w:rsidR="00CA2A8C" w:rsidRPr="00186201" w:rsidRDefault="00643A86" w:rsidP="000612A4">
      <w:pPr>
        <w:spacing w:after="120"/>
        <w:rPr>
          <w:rFonts w:ascii="Arial" w:eastAsia="Times New Roman" w:hAnsi="Arial" w:cs="Arial"/>
          <w:kern w:val="36"/>
          <w:sz w:val="18"/>
          <w:szCs w:val="18"/>
        </w:rPr>
      </w:pPr>
      <w:r w:rsidRPr="00186201">
        <w:rPr>
          <w:rFonts w:ascii="Arial" w:eastAsia="Times New Roman" w:hAnsi="Arial" w:cs="Arial"/>
          <w:kern w:val="36"/>
          <w:sz w:val="18"/>
          <w:szCs w:val="18"/>
        </w:rPr>
        <w:t xml:space="preserve">Retrieved from: </w:t>
      </w:r>
      <w:hyperlink r:id="rId9" w:history="1">
        <w:r w:rsidR="00186201" w:rsidRPr="0046209E">
          <w:rPr>
            <w:rStyle w:val="Hyperlink"/>
            <w:rFonts w:ascii="Arial" w:eastAsia="Times New Roman" w:hAnsi="Arial" w:cs="Arial"/>
            <w:kern w:val="36"/>
            <w:sz w:val="18"/>
            <w:szCs w:val="18"/>
          </w:rPr>
          <w:t>https://www.washingtonpost.com/news/answer-sheet/wp/2015/09/01/the-decline-of-play-in-preschoolers-and-the-rise-in-sensory-issues/</w:t>
        </w:r>
      </w:hyperlink>
      <w:r w:rsidR="007313C7" w:rsidRPr="00186201">
        <w:rPr>
          <w:rFonts w:ascii="Arial" w:eastAsia="Times New Roman" w:hAnsi="Arial" w:cs="Arial"/>
          <w:kern w:val="36"/>
          <w:sz w:val="18"/>
          <w:szCs w:val="18"/>
        </w:rPr>
        <w:t xml:space="preserve"> </w:t>
      </w:r>
      <w:r w:rsidR="00D24E9C">
        <w:rPr>
          <w:rFonts w:ascii="Arial" w:hAnsi="Arial" w:cs="Arial"/>
          <w:color w:val="000000" w:themeColor="text1"/>
          <w:sz w:val="18"/>
          <w:szCs w:val="18"/>
        </w:rPr>
        <w:t xml:space="preserve">Date Accessed: </w:t>
      </w:r>
      <w:r w:rsidRPr="00186201">
        <w:rPr>
          <w:rFonts w:ascii="Arial" w:eastAsia="Times New Roman" w:hAnsi="Arial" w:cs="Arial"/>
          <w:kern w:val="36"/>
          <w:sz w:val="18"/>
          <w:szCs w:val="18"/>
        </w:rPr>
        <w:t>22 March 2021</w:t>
      </w:r>
    </w:p>
    <w:p w14:paraId="04946A2D" w14:textId="033D0624" w:rsidR="00A1227B" w:rsidRDefault="00A1227B" w:rsidP="000612A4">
      <w:pPr>
        <w:spacing w:after="120"/>
        <w:rPr>
          <w:rFonts w:ascii="Arial" w:eastAsia="Times New Roman" w:hAnsi="Arial" w:cs="Arial"/>
          <w:b/>
          <w:bCs/>
          <w:lang w:eastAsia="en-GB"/>
        </w:rPr>
      </w:pPr>
    </w:p>
    <w:p w14:paraId="3B60ED40" w14:textId="7C693FBC" w:rsidR="009575DB" w:rsidRPr="000612A4" w:rsidRDefault="009575DB" w:rsidP="000612A4">
      <w:pPr>
        <w:spacing w:after="120"/>
        <w:rPr>
          <w:rFonts w:ascii="Arial" w:eastAsia="Times New Roman" w:hAnsi="Arial" w:cs="Arial"/>
          <w:b/>
          <w:bCs/>
          <w:lang w:eastAsia="en-GB"/>
        </w:rPr>
      </w:pPr>
    </w:p>
    <w:p w14:paraId="447FE9F9" w14:textId="5A27094D" w:rsidR="009C5D5C" w:rsidRDefault="009C5D5C">
      <w:pPr>
        <w:spacing w:after="160" w:line="259" w:lineRule="auto"/>
        <w:rPr>
          <w:rFonts w:ascii="Arial" w:eastAsia="Times New Roman" w:hAnsi="Arial" w:cs="Arial"/>
          <w:b/>
          <w:bCs/>
          <w:sz w:val="22"/>
          <w:szCs w:val="22"/>
          <w:lang w:eastAsia="en-GB"/>
        </w:rPr>
      </w:pPr>
      <w:r>
        <w:rPr>
          <w:rFonts w:ascii="Arial" w:eastAsia="Times New Roman" w:hAnsi="Arial" w:cs="Arial"/>
          <w:b/>
          <w:bCs/>
          <w:sz w:val="22"/>
          <w:szCs w:val="22"/>
          <w:lang w:eastAsia="en-GB"/>
        </w:rPr>
        <w:br w:type="page"/>
      </w:r>
    </w:p>
    <w:p w14:paraId="1BE23FE1" w14:textId="51AF3370" w:rsidR="00E51F89" w:rsidRPr="00123127" w:rsidRDefault="009C5D5C" w:rsidP="00123127">
      <w:pPr>
        <w:spacing w:after="120"/>
        <w:rPr>
          <w:rFonts w:ascii="Arial" w:eastAsia="Times New Roman" w:hAnsi="Arial" w:cs="Arial"/>
          <w:b/>
          <w:bCs/>
          <w:sz w:val="22"/>
          <w:szCs w:val="22"/>
          <w:lang w:eastAsia="en-GB"/>
        </w:rPr>
      </w:pPr>
      <w:r w:rsidRPr="000612A4">
        <w:rPr>
          <w:rFonts w:ascii="Arial" w:hAnsi="Arial" w:cs="Arial"/>
          <w:b/>
          <w:noProof/>
          <w:sz w:val="20"/>
          <w:szCs w:val="20"/>
        </w:rPr>
        <w:lastRenderedPageBreak/>
        <mc:AlternateContent>
          <mc:Choice Requires="wps">
            <w:drawing>
              <wp:anchor distT="0" distB="0" distL="114300" distR="114300" simplePos="0" relativeHeight="251685888" behindDoc="0" locked="0" layoutInCell="1" allowOverlap="1" wp14:anchorId="792CCE62" wp14:editId="3857DC6E">
                <wp:simplePos x="0" y="0"/>
                <wp:positionH relativeFrom="margin">
                  <wp:align>center</wp:align>
                </wp:positionH>
                <wp:positionV relativeFrom="paragraph">
                  <wp:posOffset>-1905</wp:posOffset>
                </wp:positionV>
                <wp:extent cx="6119495" cy="5257800"/>
                <wp:effectExtent l="0" t="0" r="14605" b="19050"/>
                <wp:wrapNone/>
                <wp:docPr id="14" name="Rectangle 14"/>
                <wp:cNvGraphicFramePr/>
                <a:graphic xmlns:a="http://schemas.openxmlformats.org/drawingml/2006/main">
                  <a:graphicData uri="http://schemas.microsoft.com/office/word/2010/wordprocessingShape">
                    <wps:wsp>
                      <wps:cNvSpPr/>
                      <wps:spPr>
                        <a:xfrm>
                          <a:off x="0" y="0"/>
                          <a:ext cx="6119495" cy="5257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6FE1D" id="Rectangle 14" o:spid="_x0000_s1026" style="position:absolute;margin-left:0;margin-top:-.15pt;width:481.85pt;height:414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" filled="f" strokecolor="black [3213]" strokeweight="1pt">
                <w10:wrap anchorx="margin"/>
              </v:rect>
            </w:pict>
          </mc:Fallback>
        </mc:AlternateContent>
      </w:r>
      <w:r w:rsidR="00E51F89" w:rsidRPr="00123127">
        <w:rPr>
          <w:rFonts w:ascii="Arial" w:eastAsia="Times New Roman" w:hAnsi="Arial" w:cs="Arial"/>
          <w:b/>
          <w:bCs/>
          <w:sz w:val="22"/>
          <w:szCs w:val="22"/>
          <w:lang w:eastAsia="en-GB"/>
        </w:rPr>
        <w:t xml:space="preserve">Source </w:t>
      </w:r>
      <w:r w:rsidR="00123127" w:rsidRPr="00123127">
        <w:rPr>
          <w:rFonts w:ascii="Arial" w:eastAsia="Times New Roman" w:hAnsi="Arial" w:cs="Arial"/>
          <w:b/>
          <w:bCs/>
          <w:sz w:val="22"/>
          <w:szCs w:val="22"/>
          <w:lang w:eastAsia="en-GB"/>
        </w:rPr>
        <w:t>3</w:t>
      </w:r>
      <w:r w:rsidR="00E51F89" w:rsidRPr="00123127">
        <w:rPr>
          <w:rFonts w:ascii="Arial" w:eastAsia="Times New Roman" w:hAnsi="Arial" w:cs="Arial"/>
          <w:b/>
          <w:bCs/>
          <w:sz w:val="22"/>
          <w:szCs w:val="22"/>
          <w:lang w:eastAsia="en-GB"/>
        </w:rPr>
        <w:t>: The Benefits of Physical Education in Schools</w:t>
      </w:r>
    </w:p>
    <w:p w14:paraId="50D4594B" w14:textId="2C303D5F" w:rsidR="00E51F89" w:rsidRPr="00123127" w:rsidRDefault="00E51F89" w:rsidP="00123127">
      <w:pPr>
        <w:spacing w:after="120"/>
        <w:rPr>
          <w:rFonts w:ascii="Arial" w:eastAsia="Times New Roman" w:hAnsi="Arial" w:cs="Arial"/>
          <w:b/>
          <w:bCs/>
          <w:sz w:val="22"/>
          <w:szCs w:val="22"/>
          <w:lang w:eastAsia="en-GB"/>
        </w:rPr>
      </w:pPr>
    </w:p>
    <w:p w14:paraId="2BC4C624" w14:textId="51B967EA" w:rsidR="00E51F89" w:rsidRPr="00123127" w:rsidRDefault="00E51F89" w:rsidP="00123127">
      <w:pPr>
        <w:spacing w:after="120"/>
        <w:rPr>
          <w:rFonts w:ascii="Arial" w:eastAsia="Times New Roman" w:hAnsi="Arial" w:cs="Arial"/>
          <w:b/>
          <w:bCs/>
          <w:sz w:val="22"/>
          <w:szCs w:val="22"/>
          <w:lang w:eastAsia="en-GB"/>
        </w:rPr>
      </w:pPr>
      <w:r w:rsidRPr="00123127">
        <w:rPr>
          <w:rFonts w:ascii="Arial" w:eastAsia="Times New Roman" w:hAnsi="Arial" w:cs="Arial"/>
          <w:b/>
          <w:bCs/>
          <w:sz w:val="22"/>
          <w:szCs w:val="22"/>
          <w:lang w:eastAsia="en-GB"/>
        </w:rPr>
        <w:t>Teaches Self Discipline</w:t>
      </w:r>
    </w:p>
    <w:p w14:paraId="5D916C52" w14:textId="201A0670" w:rsidR="00E51F89" w:rsidRPr="00123127" w:rsidRDefault="00E51F89" w:rsidP="00123127">
      <w:pPr>
        <w:spacing w:after="120"/>
        <w:rPr>
          <w:rFonts w:ascii="Arial" w:eastAsia="Times New Roman" w:hAnsi="Arial" w:cs="Arial"/>
          <w:sz w:val="22"/>
          <w:szCs w:val="22"/>
          <w:lang w:eastAsia="en-GB"/>
        </w:rPr>
      </w:pPr>
      <w:r w:rsidRPr="00123127">
        <w:rPr>
          <w:rFonts w:ascii="Arial" w:eastAsia="Times New Roman" w:hAnsi="Arial" w:cs="Arial"/>
          <w:sz w:val="22"/>
          <w:szCs w:val="22"/>
          <w:lang w:eastAsia="en-GB"/>
        </w:rPr>
        <w:t xml:space="preserve">Most people see PE </w:t>
      </w:r>
      <w:proofErr w:type="gramStart"/>
      <w:r w:rsidRPr="00123127">
        <w:rPr>
          <w:rFonts w:ascii="Arial" w:eastAsia="Times New Roman" w:hAnsi="Arial" w:cs="Arial"/>
          <w:sz w:val="22"/>
          <w:szCs w:val="22"/>
          <w:lang w:eastAsia="en-GB"/>
        </w:rPr>
        <w:t>as a way to</w:t>
      </w:r>
      <w:proofErr w:type="gramEnd"/>
      <w:r w:rsidRPr="00123127">
        <w:rPr>
          <w:rFonts w:ascii="Arial" w:eastAsia="Times New Roman" w:hAnsi="Arial" w:cs="Arial"/>
          <w:sz w:val="22"/>
          <w:szCs w:val="22"/>
          <w:lang w:eastAsia="en-GB"/>
        </w:rPr>
        <w:t xml:space="preserve"> ensure that students are kept physically healthy – but it also teaches them many lessons which can be converted into real-life scenarios when they grow up. Self-discipline is one of the most important skills to have – especially when revising for exams and working full time as an adult. Physical Education helps to teach this.</w:t>
      </w:r>
    </w:p>
    <w:p w14:paraId="185F5546" w14:textId="2175ADB0" w:rsidR="00E51F89" w:rsidRPr="00123127" w:rsidRDefault="00E51F89" w:rsidP="00123127">
      <w:pPr>
        <w:spacing w:after="120"/>
        <w:rPr>
          <w:rFonts w:ascii="Arial" w:eastAsia="Times New Roman" w:hAnsi="Arial" w:cs="Arial"/>
          <w:b/>
          <w:bCs/>
          <w:sz w:val="22"/>
          <w:szCs w:val="22"/>
          <w:lang w:eastAsia="en-GB"/>
        </w:rPr>
      </w:pPr>
      <w:r w:rsidRPr="00123127">
        <w:rPr>
          <w:rFonts w:ascii="Arial" w:eastAsia="Times New Roman" w:hAnsi="Arial" w:cs="Arial"/>
          <w:b/>
          <w:bCs/>
          <w:sz w:val="22"/>
          <w:szCs w:val="22"/>
          <w:lang w:eastAsia="en-GB"/>
        </w:rPr>
        <w:t xml:space="preserve">Improves leadership skills and goal </w:t>
      </w:r>
      <w:proofErr w:type="gramStart"/>
      <w:r w:rsidRPr="00123127">
        <w:rPr>
          <w:rFonts w:ascii="Arial" w:eastAsia="Times New Roman" w:hAnsi="Arial" w:cs="Arial"/>
          <w:b/>
          <w:bCs/>
          <w:sz w:val="22"/>
          <w:szCs w:val="22"/>
          <w:lang w:eastAsia="en-GB"/>
        </w:rPr>
        <w:t>setting</w:t>
      </w:r>
      <w:proofErr w:type="gramEnd"/>
    </w:p>
    <w:p w14:paraId="57955211" w14:textId="3A94F8DA" w:rsidR="00E51F89" w:rsidRPr="00123127" w:rsidRDefault="00E51F89" w:rsidP="00123127">
      <w:pPr>
        <w:spacing w:after="120"/>
        <w:rPr>
          <w:rFonts w:ascii="Arial" w:eastAsia="Times New Roman" w:hAnsi="Arial" w:cs="Arial"/>
          <w:sz w:val="22"/>
          <w:szCs w:val="22"/>
          <w:lang w:eastAsia="en-GB"/>
        </w:rPr>
      </w:pPr>
      <w:r w:rsidRPr="00123127">
        <w:rPr>
          <w:rFonts w:ascii="Arial" w:eastAsia="Times New Roman" w:hAnsi="Arial" w:cs="Arial"/>
          <w:sz w:val="22"/>
          <w:szCs w:val="22"/>
          <w:lang w:eastAsia="en-GB"/>
        </w:rPr>
        <w:t>Alike to self-discipline, it is extremely important to teach your pupils good leadership skills to prepare them for their future in the world of work. Allocating team captains for sports such as Quidditch can help pupils learn to work with small groups and assist them to complete a common task (for example, score a goal). This is the same for other important skills such as communication, goal setting and working as a team.</w:t>
      </w:r>
    </w:p>
    <w:p w14:paraId="167A3EB4" w14:textId="77777777" w:rsidR="00E51F89" w:rsidRPr="00123127" w:rsidRDefault="00E51F89" w:rsidP="00123127">
      <w:pPr>
        <w:spacing w:after="120"/>
        <w:rPr>
          <w:rFonts w:ascii="Arial" w:eastAsia="Times New Roman" w:hAnsi="Arial" w:cs="Arial"/>
          <w:b/>
          <w:bCs/>
          <w:sz w:val="22"/>
          <w:szCs w:val="22"/>
          <w:lang w:eastAsia="en-GB"/>
        </w:rPr>
      </w:pPr>
      <w:r w:rsidRPr="00123127">
        <w:rPr>
          <w:rFonts w:ascii="Arial" w:eastAsia="Times New Roman" w:hAnsi="Arial" w:cs="Arial"/>
          <w:b/>
          <w:bCs/>
          <w:sz w:val="22"/>
          <w:szCs w:val="22"/>
          <w:lang w:eastAsia="en-GB"/>
        </w:rPr>
        <w:t>Stress Reduction</w:t>
      </w:r>
    </w:p>
    <w:p w14:paraId="6AC441C6" w14:textId="77777777" w:rsidR="00E51F89" w:rsidRPr="00123127" w:rsidRDefault="00E51F89" w:rsidP="00123127">
      <w:pPr>
        <w:spacing w:after="120"/>
        <w:rPr>
          <w:rFonts w:ascii="Arial" w:eastAsia="Times New Roman" w:hAnsi="Arial" w:cs="Arial"/>
          <w:b/>
          <w:bCs/>
          <w:sz w:val="22"/>
          <w:szCs w:val="22"/>
          <w:lang w:eastAsia="en-GB"/>
        </w:rPr>
      </w:pPr>
    </w:p>
    <w:p w14:paraId="05CCB380" w14:textId="1898DEEA" w:rsidR="00E51F89" w:rsidRPr="00123127" w:rsidRDefault="00E51F89" w:rsidP="00123127">
      <w:pPr>
        <w:spacing w:after="120"/>
        <w:rPr>
          <w:rFonts w:ascii="Arial" w:eastAsia="Times New Roman" w:hAnsi="Arial" w:cs="Arial"/>
          <w:sz w:val="22"/>
          <w:szCs w:val="22"/>
          <w:lang w:eastAsia="en-GB"/>
        </w:rPr>
      </w:pPr>
      <w:r w:rsidRPr="00123127">
        <w:rPr>
          <w:rFonts w:ascii="Arial" w:eastAsia="Times New Roman" w:hAnsi="Arial" w:cs="Arial"/>
          <w:sz w:val="22"/>
          <w:szCs w:val="22"/>
          <w:lang w:eastAsia="en-GB"/>
        </w:rPr>
        <w:t xml:space="preserve">Everyone knows that education, </w:t>
      </w:r>
      <w:proofErr w:type="gramStart"/>
      <w:r w:rsidRPr="00123127">
        <w:rPr>
          <w:rFonts w:ascii="Arial" w:eastAsia="Times New Roman" w:hAnsi="Arial" w:cs="Arial"/>
          <w:sz w:val="22"/>
          <w:szCs w:val="22"/>
          <w:lang w:eastAsia="en-GB"/>
        </w:rPr>
        <w:t>lessons</w:t>
      </w:r>
      <w:proofErr w:type="gramEnd"/>
      <w:r w:rsidRPr="00123127">
        <w:rPr>
          <w:rFonts w:ascii="Arial" w:eastAsia="Times New Roman" w:hAnsi="Arial" w:cs="Arial"/>
          <w:sz w:val="22"/>
          <w:szCs w:val="22"/>
          <w:lang w:eastAsia="en-GB"/>
        </w:rPr>
        <w:t xml:space="preserve"> and exams can cause mass amounts of the stress of students of a certain age – especially in high school. Encouraging fun in sports-related environments can help to give them a break from the school-related stress that they may be feeling throughout the day and give them a fun and healthy outlet for this.</w:t>
      </w:r>
    </w:p>
    <w:p w14:paraId="6B06FC42" w14:textId="121E7F2C" w:rsidR="00E51F89" w:rsidRPr="00123127" w:rsidRDefault="00E51F89" w:rsidP="00123127">
      <w:pPr>
        <w:spacing w:after="120"/>
        <w:rPr>
          <w:rFonts w:ascii="Arial" w:eastAsia="Times New Roman" w:hAnsi="Arial" w:cs="Arial"/>
          <w:b/>
          <w:bCs/>
          <w:sz w:val="22"/>
          <w:szCs w:val="22"/>
          <w:lang w:eastAsia="en-GB"/>
        </w:rPr>
      </w:pPr>
      <w:r w:rsidRPr="00123127">
        <w:rPr>
          <w:rFonts w:ascii="Arial" w:eastAsia="Times New Roman" w:hAnsi="Arial" w:cs="Arial"/>
          <w:b/>
          <w:bCs/>
          <w:sz w:val="22"/>
          <w:szCs w:val="22"/>
          <w:lang w:eastAsia="en-GB"/>
        </w:rPr>
        <w:t>Respect</w:t>
      </w:r>
    </w:p>
    <w:p w14:paraId="4EA3F0AC" w14:textId="3D6FE75C" w:rsidR="000317E1" w:rsidRDefault="00E51F89" w:rsidP="00123127">
      <w:pPr>
        <w:spacing w:after="120"/>
        <w:rPr>
          <w:rFonts w:ascii="Arial" w:eastAsia="Times New Roman" w:hAnsi="Arial" w:cs="Arial"/>
          <w:sz w:val="22"/>
          <w:szCs w:val="22"/>
          <w:lang w:eastAsia="en-GB"/>
        </w:rPr>
      </w:pPr>
      <w:r w:rsidRPr="00123127">
        <w:rPr>
          <w:rFonts w:ascii="Arial" w:eastAsia="Times New Roman" w:hAnsi="Arial" w:cs="Arial"/>
          <w:sz w:val="22"/>
          <w:szCs w:val="22"/>
          <w:lang w:eastAsia="en-GB"/>
        </w:rPr>
        <w:t xml:space="preserve">Finally, one of the most important benefits of Physical Education is teaching your </w:t>
      </w:r>
      <w:proofErr w:type="gramStart"/>
      <w:r w:rsidRPr="00123127">
        <w:rPr>
          <w:rFonts w:ascii="Arial" w:eastAsia="Times New Roman" w:hAnsi="Arial" w:cs="Arial"/>
          <w:sz w:val="22"/>
          <w:szCs w:val="22"/>
          <w:lang w:eastAsia="en-GB"/>
        </w:rPr>
        <w:t>students</w:t>
      </w:r>
      <w:proofErr w:type="gramEnd"/>
      <w:r w:rsidRPr="00123127">
        <w:rPr>
          <w:rFonts w:ascii="Arial" w:eastAsia="Times New Roman" w:hAnsi="Arial" w:cs="Arial"/>
          <w:sz w:val="22"/>
          <w:szCs w:val="22"/>
          <w:lang w:eastAsia="en-GB"/>
        </w:rPr>
        <w:t xml:space="preserve"> respect. This includes respect for their personal physical and mental health – as well as respect for your classmates/teammates which can be reciprocated in other social and working environments.</w:t>
      </w:r>
    </w:p>
    <w:p w14:paraId="055BF4C8" w14:textId="77777777" w:rsidR="00123127" w:rsidRPr="00123127" w:rsidRDefault="00123127" w:rsidP="00123127">
      <w:pPr>
        <w:spacing w:after="120"/>
        <w:rPr>
          <w:rFonts w:ascii="Arial" w:eastAsia="Times New Roman" w:hAnsi="Arial" w:cs="Arial"/>
          <w:sz w:val="22"/>
          <w:szCs w:val="22"/>
          <w:lang w:eastAsia="en-GB"/>
        </w:rPr>
      </w:pPr>
    </w:p>
    <w:p w14:paraId="0941E36B" w14:textId="5A59B8EB" w:rsidR="000317E1" w:rsidRPr="00123127" w:rsidRDefault="00E51F89" w:rsidP="00123127">
      <w:pPr>
        <w:spacing w:after="120"/>
        <w:rPr>
          <w:rFonts w:ascii="Arial" w:eastAsia="Times New Roman" w:hAnsi="Arial" w:cs="Arial"/>
          <w:sz w:val="18"/>
          <w:szCs w:val="18"/>
          <w:lang w:eastAsia="en-GB"/>
        </w:rPr>
      </w:pPr>
      <w:r w:rsidRPr="00123127">
        <w:rPr>
          <w:rFonts w:ascii="Arial" w:eastAsia="Times New Roman" w:hAnsi="Arial" w:cs="Arial"/>
          <w:sz w:val="18"/>
          <w:szCs w:val="18"/>
          <w:lang w:eastAsia="en-GB"/>
        </w:rPr>
        <w:t xml:space="preserve">Retrieved from: </w:t>
      </w:r>
      <w:hyperlink r:id="rId10" w:history="1">
        <w:r w:rsidRPr="00123127">
          <w:rPr>
            <w:rStyle w:val="Hyperlink"/>
            <w:rFonts w:ascii="Arial" w:eastAsia="Times New Roman" w:hAnsi="Arial" w:cs="Arial"/>
            <w:sz w:val="18"/>
            <w:szCs w:val="18"/>
            <w:lang w:eastAsia="en-GB"/>
          </w:rPr>
          <w:t>https://www.enricheducationuk.com/2019/10/the-benefits-of-physical-education-in-schools/</w:t>
        </w:r>
      </w:hyperlink>
      <w:r w:rsidRPr="00123127">
        <w:rPr>
          <w:rFonts w:ascii="Arial" w:eastAsia="Times New Roman" w:hAnsi="Arial" w:cs="Arial"/>
          <w:sz w:val="18"/>
          <w:szCs w:val="18"/>
          <w:lang w:eastAsia="en-GB"/>
        </w:rPr>
        <w:t xml:space="preserve"> </w:t>
      </w:r>
      <w:r w:rsidR="00D24E9C">
        <w:rPr>
          <w:rFonts w:ascii="Arial" w:hAnsi="Arial" w:cs="Arial"/>
          <w:color w:val="000000" w:themeColor="text1"/>
          <w:sz w:val="18"/>
          <w:szCs w:val="18"/>
        </w:rPr>
        <w:t xml:space="preserve">Date Accessed: </w:t>
      </w:r>
      <w:r w:rsidRPr="00123127">
        <w:rPr>
          <w:rFonts w:ascii="Arial" w:eastAsia="Times New Roman" w:hAnsi="Arial" w:cs="Arial"/>
          <w:sz w:val="18"/>
          <w:szCs w:val="18"/>
          <w:lang w:eastAsia="en-GB"/>
        </w:rPr>
        <w:t>22 March 2021</w:t>
      </w:r>
    </w:p>
    <w:p w14:paraId="34368FD8" w14:textId="6A774DD2" w:rsidR="00E51F89" w:rsidRDefault="00E51F89" w:rsidP="00123127">
      <w:pPr>
        <w:spacing w:after="120"/>
        <w:rPr>
          <w:rFonts w:ascii="Arial" w:eastAsia="Times New Roman" w:hAnsi="Arial" w:cs="Arial"/>
          <w:b/>
          <w:bCs/>
          <w:sz w:val="22"/>
          <w:szCs w:val="22"/>
          <w:lang w:eastAsia="en-GB"/>
        </w:rPr>
      </w:pPr>
    </w:p>
    <w:p w14:paraId="3BE9FC6F" w14:textId="1DB04639" w:rsidR="009C5D5C" w:rsidRDefault="009C5D5C">
      <w:pPr>
        <w:spacing w:after="160" w:line="259" w:lineRule="auto"/>
        <w:rPr>
          <w:rFonts w:ascii="Arial" w:eastAsia="Times New Roman" w:hAnsi="Arial" w:cs="Arial"/>
          <w:b/>
          <w:bCs/>
          <w:sz w:val="22"/>
          <w:szCs w:val="22"/>
          <w:lang w:eastAsia="en-GB"/>
        </w:rPr>
      </w:pPr>
      <w:r>
        <w:rPr>
          <w:rFonts w:ascii="Arial" w:eastAsia="Times New Roman" w:hAnsi="Arial" w:cs="Arial"/>
          <w:b/>
          <w:bCs/>
          <w:sz w:val="22"/>
          <w:szCs w:val="22"/>
          <w:lang w:eastAsia="en-GB"/>
        </w:rPr>
        <w:br w:type="page"/>
      </w:r>
    </w:p>
    <w:p w14:paraId="0E82BF85" w14:textId="2BD76BEE" w:rsidR="00123127" w:rsidRPr="00123127" w:rsidRDefault="009C5D5C" w:rsidP="00123127">
      <w:pPr>
        <w:spacing w:after="120"/>
        <w:rPr>
          <w:rFonts w:ascii="Arial" w:eastAsia="Times New Roman" w:hAnsi="Arial" w:cs="Arial"/>
          <w:b/>
          <w:bCs/>
          <w:sz w:val="22"/>
          <w:szCs w:val="22"/>
          <w:lang w:eastAsia="en-GB"/>
        </w:rPr>
      </w:pPr>
      <w:r w:rsidRPr="000612A4">
        <w:rPr>
          <w:rFonts w:ascii="Arial" w:hAnsi="Arial" w:cs="Arial"/>
          <w:b/>
          <w:noProof/>
          <w:sz w:val="20"/>
          <w:szCs w:val="20"/>
        </w:rPr>
        <w:lastRenderedPageBreak/>
        <mc:AlternateContent>
          <mc:Choice Requires="wps">
            <w:drawing>
              <wp:anchor distT="0" distB="0" distL="114300" distR="114300" simplePos="0" relativeHeight="251687936" behindDoc="0" locked="0" layoutInCell="1" allowOverlap="1" wp14:anchorId="30543AB3" wp14:editId="1B187F87">
                <wp:simplePos x="0" y="0"/>
                <wp:positionH relativeFrom="margin">
                  <wp:posOffset>-190500</wp:posOffset>
                </wp:positionH>
                <wp:positionV relativeFrom="paragraph">
                  <wp:posOffset>74295</wp:posOffset>
                </wp:positionV>
                <wp:extent cx="6119495" cy="4409161"/>
                <wp:effectExtent l="0" t="0" r="14605" b="10795"/>
                <wp:wrapNone/>
                <wp:docPr id="16" name="Rectangle 16"/>
                <wp:cNvGraphicFramePr/>
                <a:graphic xmlns:a="http://schemas.openxmlformats.org/drawingml/2006/main">
                  <a:graphicData uri="http://schemas.microsoft.com/office/word/2010/wordprocessingShape">
                    <wps:wsp>
                      <wps:cNvSpPr/>
                      <wps:spPr>
                        <a:xfrm>
                          <a:off x="0" y="0"/>
                          <a:ext cx="6119495" cy="44091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75EB5" id="Rectangle 16" o:spid="_x0000_s1026" style="position:absolute;margin-left:-15pt;margin-top:5.85pt;width:481.85pt;height:347.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" filled="f" strokecolor="black [3213]" strokeweight="1pt">
                <w10:wrap anchorx="margin"/>
              </v:rect>
            </w:pict>
          </mc:Fallback>
        </mc:AlternateContent>
      </w:r>
    </w:p>
    <w:p w14:paraId="6852FED1" w14:textId="7E5F5F49" w:rsidR="00E51F89" w:rsidRPr="00123127" w:rsidRDefault="00123127" w:rsidP="00123127">
      <w:pPr>
        <w:pStyle w:val="Heading2"/>
        <w:spacing w:before="0" w:after="120"/>
        <w:rPr>
          <w:rFonts w:ascii="Arial" w:eastAsia="Times New Roman" w:hAnsi="Arial" w:cs="Arial"/>
          <w:b/>
          <w:bCs/>
          <w:color w:val="2E2E2E"/>
          <w:sz w:val="22"/>
          <w:szCs w:val="22"/>
          <w:lang w:val="en-ZA"/>
        </w:rPr>
      </w:pPr>
      <w:r>
        <w:rPr>
          <w:rFonts w:ascii="Arial" w:hAnsi="Arial" w:cs="Arial"/>
          <w:b/>
          <w:bCs/>
          <w:color w:val="2E2E2E"/>
          <w:sz w:val="22"/>
          <w:szCs w:val="22"/>
        </w:rPr>
        <w:t xml:space="preserve">Source 4: </w:t>
      </w:r>
      <w:r w:rsidR="00E51F89" w:rsidRPr="00123127">
        <w:rPr>
          <w:rFonts w:ascii="Arial" w:hAnsi="Arial" w:cs="Arial"/>
          <w:b/>
          <w:bCs/>
          <w:color w:val="2E2E2E"/>
          <w:sz w:val="22"/>
          <w:szCs w:val="22"/>
        </w:rPr>
        <w:t>How Physical Education in Schools Benefits Students</w:t>
      </w:r>
    </w:p>
    <w:p w14:paraId="53069189" w14:textId="4AB6E9FC" w:rsidR="00E51F89" w:rsidRPr="00123127" w:rsidRDefault="00E51F89" w:rsidP="00123127">
      <w:pPr>
        <w:pStyle w:val="article-author"/>
        <w:spacing w:before="0" w:beforeAutospacing="0" w:after="120" w:afterAutospacing="0"/>
        <w:rPr>
          <w:rFonts w:ascii="Arial" w:hAnsi="Arial" w:cs="Arial"/>
          <w:b/>
          <w:bCs/>
          <w:color w:val="2E2E2E"/>
          <w:sz w:val="22"/>
          <w:szCs w:val="22"/>
        </w:rPr>
      </w:pPr>
      <w:r w:rsidRPr="00123127">
        <w:rPr>
          <w:rFonts w:ascii="Arial" w:hAnsi="Arial" w:cs="Arial"/>
          <w:b/>
          <w:bCs/>
          <w:color w:val="2E2E2E"/>
          <w:sz w:val="22"/>
          <w:szCs w:val="22"/>
        </w:rPr>
        <w:t>by Saul Wagner</w:t>
      </w:r>
    </w:p>
    <w:p w14:paraId="2495766C" w14:textId="1A25E2CB" w:rsidR="00123127" w:rsidRDefault="00123127" w:rsidP="00123127">
      <w:pPr>
        <w:pStyle w:val="Heading3"/>
        <w:spacing w:before="0" w:after="120"/>
        <w:rPr>
          <w:rFonts w:ascii="Arial" w:hAnsi="Arial" w:cs="Arial"/>
          <w:color w:val="2E2E2E"/>
          <w:sz w:val="22"/>
          <w:szCs w:val="22"/>
        </w:rPr>
      </w:pPr>
    </w:p>
    <w:p w14:paraId="5F026FB9" w14:textId="5C0DA82E" w:rsidR="00E51F89" w:rsidRPr="00123127" w:rsidRDefault="00E51F89" w:rsidP="00123127">
      <w:pPr>
        <w:pStyle w:val="Heading3"/>
        <w:spacing w:before="0" w:after="120"/>
        <w:rPr>
          <w:rFonts w:ascii="Arial" w:eastAsia="Times New Roman" w:hAnsi="Arial" w:cs="Arial"/>
          <w:b/>
          <w:bCs/>
          <w:color w:val="2E2E2E"/>
          <w:sz w:val="22"/>
          <w:szCs w:val="22"/>
          <w:lang w:val="en-ZA"/>
        </w:rPr>
      </w:pPr>
      <w:r w:rsidRPr="00123127">
        <w:rPr>
          <w:rFonts w:ascii="Arial" w:hAnsi="Arial" w:cs="Arial"/>
          <w:b/>
          <w:bCs/>
          <w:color w:val="2E2E2E"/>
          <w:sz w:val="22"/>
          <w:szCs w:val="22"/>
        </w:rPr>
        <w:t>Physical Education in Schools Boosts Academic Performance</w:t>
      </w:r>
    </w:p>
    <w:p w14:paraId="7B84E957" w14:textId="6AF5C0FE" w:rsidR="00E51F89" w:rsidRPr="00123127" w:rsidRDefault="00E51F89" w:rsidP="00123127">
      <w:pPr>
        <w:pStyle w:val="NormalWeb"/>
        <w:spacing w:before="0" w:beforeAutospacing="0" w:after="120" w:afterAutospacing="0"/>
        <w:rPr>
          <w:rFonts w:ascii="Arial" w:hAnsi="Arial" w:cs="Arial"/>
          <w:color w:val="2E2E2E"/>
          <w:sz w:val="22"/>
          <w:szCs w:val="22"/>
        </w:rPr>
      </w:pPr>
      <w:r w:rsidRPr="00123127">
        <w:rPr>
          <w:rFonts w:ascii="Arial" w:hAnsi="Arial" w:cs="Arial"/>
          <w:color w:val="2E2E2E"/>
          <w:sz w:val="22"/>
          <w:szCs w:val="22"/>
        </w:rPr>
        <w:t xml:space="preserve">The benefits of physical education in schools are far-reaching, including both increased student physical health and better academic performance. Conversely, a lack of physical activity among youth is known to increase the risk of obesity, cardiovascular disease, diabetes, high blood pressure, and more. By promoting physical education (P.E.) in schools, educators are in a prime position to help students establish life-long healthy </w:t>
      </w:r>
      <w:proofErr w:type="spellStart"/>
      <w:r w:rsidRPr="00123127">
        <w:rPr>
          <w:rFonts w:ascii="Arial" w:hAnsi="Arial" w:cs="Arial"/>
          <w:color w:val="2E2E2E"/>
          <w:sz w:val="22"/>
          <w:szCs w:val="22"/>
        </w:rPr>
        <w:t>behavior</w:t>
      </w:r>
      <w:proofErr w:type="spellEnd"/>
      <w:r w:rsidRPr="00123127">
        <w:rPr>
          <w:rFonts w:ascii="Arial" w:hAnsi="Arial" w:cs="Arial"/>
          <w:color w:val="2E2E2E"/>
          <w:sz w:val="22"/>
          <w:szCs w:val="22"/>
        </w:rPr>
        <w:t xml:space="preserve"> patterns and boost scholastic success.</w:t>
      </w:r>
    </w:p>
    <w:p w14:paraId="3AEE5147" w14:textId="1870C2DA" w:rsidR="00E51F89" w:rsidRPr="00123127" w:rsidRDefault="00E51F89" w:rsidP="00123127">
      <w:pPr>
        <w:pStyle w:val="Heading3"/>
        <w:spacing w:before="0" w:after="120"/>
        <w:rPr>
          <w:rFonts w:ascii="Arial" w:eastAsia="Times New Roman" w:hAnsi="Arial" w:cs="Arial"/>
          <w:b/>
          <w:bCs/>
          <w:color w:val="2E2E2E"/>
          <w:sz w:val="22"/>
          <w:szCs w:val="22"/>
          <w:lang w:val="en-ZA"/>
        </w:rPr>
      </w:pPr>
      <w:r w:rsidRPr="00123127">
        <w:rPr>
          <w:rFonts w:ascii="Arial" w:hAnsi="Arial" w:cs="Arial"/>
          <w:b/>
          <w:bCs/>
          <w:color w:val="2E2E2E"/>
          <w:sz w:val="22"/>
          <w:szCs w:val="22"/>
        </w:rPr>
        <w:t>Effects of Physical Education on Learning</w:t>
      </w:r>
    </w:p>
    <w:p w14:paraId="13D8A987" w14:textId="5E8F1F67" w:rsidR="00E51F89" w:rsidRPr="00123127" w:rsidRDefault="00E51F89" w:rsidP="00123127">
      <w:pPr>
        <w:pStyle w:val="NormalWeb"/>
        <w:spacing w:before="0" w:beforeAutospacing="0" w:after="120" w:afterAutospacing="0"/>
        <w:rPr>
          <w:rFonts w:ascii="Arial" w:hAnsi="Arial" w:cs="Arial"/>
          <w:color w:val="2E2E2E"/>
          <w:sz w:val="22"/>
          <w:szCs w:val="22"/>
        </w:rPr>
      </w:pPr>
      <w:r w:rsidRPr="00123127">
        <w:rPr>
          <w:rFonts w:ascii="Arial" w:hAnsi="Arial" w:cs="Arial"/>
          <w:color w:val="2E2E2E"/>
          <w:sz w:val="22"/>
          <w:szCs w:val="22"/>
        </w:rPr>
        <w:t>In addition, physical education in schools has been shown to have positive effects upon learning, including:</w:t>
      </w:r>
    </w:p>
    <w:p w14:paraId="79EC64C0" w14:textId="77777777" w:rsidR="00E51F89" w:rsidRPr="00123127" w:rsidRDefault="00E51F89" w:rsidP="00123127">
      <w:pPr>
        <w:numPr>
          <w:ilvl w:val="0"/>
          <w:numId w:val="6"/>
        </w:numPr>
        <w:spacing w:after="120"/>
        <w:ind w:left="567" w:hanging="284"/>
        <w:rPr>
          <w:rFonts w:ascii="Arial" w:hAnsi="Arial" w:cs="Arial"/>
          <w:color w:val="2E2E2E"/>
          <w:sz w:val="22"/>
          <w:szCs w:val="22"/>
        </w:rPr>
      </w:pPr>
      <w:r w:rsidRPr="00123127">
        <w:rPr>
          <w:rFonts w:ascii="Arial" w:hAnsi="Arial" w:cs="Arial"/>
          <w:color w:val="2E2E2E"/>
          <w:sz w:val="22"/>
          <w:szCs w:val="22"/>
        </w:rPr>
        <w:t>Increased concentration</w:t>
      </w:r>
    </w:p>
    <w:p w14:paraId="7CE2093D" w14:textId="77777777" w:rsidR="00E51F89" w:rsidRPr="00123127" w:rsidRDefault="00E51F89" w:rsidP="00123127">
      <w:pPr>
        <w:numPr>
          <w:ilvl w:val="0"/>
          <w:numId w:val="6"/>
        </w:numPr>
        <w:spacing w:after="120"/>
        <w:ind w:left="567" w:hanging="284"/>
        <w:rPr>
          <w:rFonts w:ascii="Arial" w:hAnsi="Arial" w:cs="Arial"/>
          <w:color w:val="2E2E2E"/>
          <w:sz w:val="22"/>
          <w:szCs w:val="22"/>
        </w:rPr>
      </w:pPr>
      <w:r w:rsidRPr="00123127">
        <w:rPr>
          <w:rFonts w:ascii="Arial" w:hAnsi="Arial" w:cs="Arial"/>
          <w:color w:val="2E2E2E"/>
          <w:sz w:val="22"/>
          <w:szCs w:val="22"/>
        </w:rPr>
        <w:t>Increased attentiveness in class</w:t>
      </w:r>
    </w:p>
    <w:p w14:paraId="06897428" w14:textId="03CF35C9" w:rsidR="00E51F89" w:rsidRPr="00123127" w:rsidRDefault="00E51F89" w:rsidP="00123127">
      <w:pPr>
        <w:numPr>
          <w:ilvl w:val="0"/>
          <w:numId w:val="6"/>
        </w:numPr>
        <w:spacing w:after="120"/>
        <w:ind w:left="567" w:hanging="284"/>
        <w:rPr>
          <w:rFonts w:ascii="Arial" w:hAnsi="Arial" w:cs="Arial"/>
          <w:color w:val="2E2E2E"/>
          <w:sz w:val="22"/>
          <w:szCs w:val="22"/>
        </w:rPr>
      </w:pPr>
      <w:r w:rsidRPr="00123127">
        <w:rPr>
          <w:rFonts w:ascii="Arial" w:hAnsi="Arial" w:cs="Arial"/>
          <w:color w:val="2E2E2E"/>
          <w:sz w:val="22"/>
          <w:szCs w:val="22"/>
        </w:rPr>
        <w:t>Better grades</w:t>
      </w:r>
    </w:p>
    <w:p w14:paraId="6239D3E8" w14:textId="4B942E6B" w:rsidR="00E51F89" w:rsidRPr="00123127" w:rsidRDefault="00E51F89" w:rsidP="00123127">
      <w:pPr>
        <w:numPr>
          <w:ilvl w:val="0"/>
          <w:numId w:val="6"/>
        </w:numPr>
        <w:spacing w:after="120"/>
        <w:ind w:left="567" w:hanging="284"/>
        <w:rPr>
          <w:rFonts w:ascii="Arial" w:hAnsi="Arial" w:cs="Arial"/>
          <w:color w:val="2E2E2E"/>
          <w:sz w:val="22"/>
          <w:szCs w:val="22"/>
        </w:rPr>
      </w:pPr>
      <w:r w:rsidRPr="00123127">
        <w:rPr>
          <w:rFonts w:ascii="Arial" w:hAnsi="Arial" w:cs="Arial"/>
          <w:color w:val="2E2E2E"/>
          <w:sz w:val="22"/>
          <w:szCs w:val="22"/>
        </w:rPr>
        <w:t>Better behavior</w:t>
      </w:r>
    </w:p>
    <w:p w14:paraId="283987A2" w14:textId="1B188E4B" w:rsidR="00E51F89" w:rsidRPr="00123127" w:rsidRDefault="00E51F89" w:rsidP="00123127">
      <w:pPr>
        <w:spacing w:after="120"/>
        <w:rPr>
          <w:rFonts w:ascii="Arial" w:eastAsia="Times New Roman" w:hAnsi="Arial" w:cs="Arial"/>
          <w:b/>
          <w:bCs/>
          <w:sz w:val="22"/>
          <w:szCs w:val="22"/>
          <w:lang w:eastAsia="en-GB"/>
        </w:rPr>
      </w:pPr>
    </w:p>
    <w:p w14:paraId="18179975" w14:textId="38D00505" w:rsidR="00E51F89" w:rsidRPr="00123127" w:rsidRDefault="00123127" w:rsidP="00123127">
      <w:pPr>
        <w:spacing w:after="120"/>
        <w:rPr>
          <w:rFonts w:ascii="Arial" w:eastAsia="Times New Roman" w:hAnsi="Arial" w:cs="Arial"/>
          <w:sz w:val="18"/>
          <w:szCs w:val="18"/>
          <w:lang w:eastAsia="en-GB"/>
        </w:rPr>
      </w:pPr>
      <w:r w:rsidRPr="00123127">
        <w:rPr>
          <w:rFonts w:ascii="Arial" w:eastAsia="Times New Roman" w:hAnsi="Arial" w:cs="Arial"/>
          <w:sz w:val="18"/>
          <w:szCs w:val="18"/>
          <w:lang w:eastAsia="en-GB"/>
        </w:rPr>
        <w:t xml:space="preserve">Retrieved from: </w:t>
      </w:r>
      <w:hyperlink r:id="rId11" w:history="1">
        <w:r w:rsidRPr="00123127">
          <w:rPr>
            <w:rStyle w:val="Hyperlink"/>
            <w:rFonts w:ascii="Arial" w:eastAsia="Times New Roman" w:hAnsi="Arial" w:cs="Arial"/>
            <w:sz w:val="18"/>
            <w:szCs w:val="18"/>
            <w:lang w:eastAsia="en-GB"/>
          </w:rPr>
          <w:t>https://www.hertzfurniture.com/buying-guide/healthy-environment/physical-education-benefits.html</w:t>
        </w:r>
      </w:hyperlink>
      <w:r w:rsidRPr="00123127">
        <w:rPr>
          <w:rFonts w:ascii="Arial" w:eastAsia="Times New Roman" w:hAnsi="Arial" w:cs="Arial"/>
          <w:sz w:val="18"/>
          <w:szCs w:val="18"/>
          <w:lang w:eastAsia="en-GB"/>
        </w:rPr>
        <w:t xml:space="preserve"> </w:t>
      </w:r>
      <w:r w:rsidR="00D24E9C">
        <w:rPr>
          <w:rFonts w:ascii="Arial" w:hAnsi="Arial" w:cs="Arial"/>
          <w:color w:val="000000" w:themeColor="text1"/>
          <w:sz w:val="18"/>
          <w:szCs w:val="18"/>
        </w:rPr>
        <w:t xml:space="preserve">Date Accessed: </w:t>
      </w:r>
      <w:r w:rsidRPr="00123127">
        <w:rPr>
          <w:rFonts w:ascii="Arial" w:eastAsia="Times New Roman" w:hAnsi="Arial" w:cs="Arial"/>
          <w:sz w:val="18"/>
          <w:szCs w:val="18"/>
          <w:lang w:eastAsia="en-GB"/>
        </w:rPr>
        <w:t>22 March 2021</w:t>
      </w:r>
    </w:p>
    <w:p w14:paraId="47700D22" w14:textId="77777777" w:rsidR="00E51F89" w:rsidRPr="00123127" w:rsidRDefault="00E51F89" w:rsidP="00123127">
      <w:pPr>
        <w:spacing w:after="120"/>
        <w:rPr>
          <w:rFonts w:ascii="Arial" w:eastAsia="Times New Roman" w:hAnsi="Arial" w:cs="Arial"/>
          <w:b/>
          <w:bCs/>
          <w:sz w:val="22"/>
          <w:szCs w:val="22"/>
          <w:lang w:eastAsia="en-GB"/>
        </w:rPr>
      </w:pPr>
    </w:p>
    <w:p w14:paraId="339B3336" w14:textId="629AE833" w:rsidR="00E51F89" w:rsidRPr="00123127" w:rsidRDefault="00E51F89" w:rsidP="00123127">
      <w:pPr>
        <w:pStyle w:val="NormalWeb"/>
        <w:shd w:val="clear" w:color="auto" w:fill="FFFFFF"/>
        <w:spacing w:before="0" w:beforeAutospacing="0" w:after="120" w:afterAutospacing="0"/>
        <w:rPr>
          <w:rFonts w:ascii="Arial" w:hAnsi="Arial" w:cs="Arial"/>
          <w:color w:val="3A3A3A"/>
          <w:sz w:val="22"/>
          <w:szCs w:val="22"/>
        </w:rPr>
      </w:pPr>
    </w:p>
    <w:p w14:paraId="1EC2B829" w14:textId="77777777" w:rsidR="009C5D5C" w:rsidRDefault="009C5D5C">
      <w:pPr>
        <w:spacing w:after="160" w:line="259" w:lineRule="auto"/>
        <w:rPr>
          <w:rFonts w:ascii="Arial" w:eastAsia="Times New Roman" w:hAnsi="Arial" w:cs="Arial"/>
          <w:b/>
          <w:bCs/>
          <w:color w:val="000000" w:themeColor="text1"/>
          <w:kern w:val="36"/>
          <w:sz w:val="22"/>
          <w:szCs w:val="22"/>
          <w:lang w:val="en-ZA" w:eastAsia="en-GB"/>
        </w:rPr>
      </w:pPr>
      <w:r>
        <w:rPr>
          <w:rFonts w:ascii="Arial" w:eastAsia="Times New Roman" w:hAnsi="Arial" w:cs="Arial"/>
          <w:b/>
          <w:bCs/>
          <w:color w:val="000000" w:themeColor="text1"/>
          <w:kern w:val="36"/>
          <w:sz w:val="22"/>
          <w:szCs w:val="22"/>
          <w:lang w:val="en-ZA" w:eastAsia="en-GB"/>
        </w:rPr>
        <w:br w:type="page"/>
      </w:r>
    </w:p>
    <w:p w14:paraId="3C43E949" w14:textId="0678A6B4" w:rsidR="00123127" w:rsidRPr="00123127" w:rsidRDefault="009C5D5C" w:rsidP="00123127">
      <w:pPr>
        <w:shd w:val="clear" w:color="auto" w:fill="FFFFFF"/>
        <w:spacing w:after="120"/>
        <w:textAlignment w:val="baseline"/>
        <w:outlineLvl w:val="0"/>
        <w:rPr>
          <w:rFonts w:ascii="Arial" w:eastAsia="Times New Roman" w:hAnsi="Arial" w:cs="Arial"/>
          <w:b/>
          <w:bCs/>
          <w:color w:val="000000" w:themeColor="text1"/>
          <w:kern w:val="36"/>
          <w:sz w:val="22"/>
          <w:szCs w:val="22"/>
          <w:lang w:val="en-ZA" w:eastAsia="en-GB"/>
        </w:rPr>
      </w:pPr>
      <w:r w:rsidRPr="000612A4">
        <w:rPr>
          <w:rFonts w:ascii="Arial" w:hAnsi="Arial" w:cs="Arial"/>
          <w:b/>
          <w:noProof/>
          <w:sz w:val="20"/>
          <w:szCs w:val="20"/>
        </w:rPr>
        <w:lastRenderedPageBreak/>
        <mc:AlternateContent>
          <mc:Choice Requires="wps">
            <w:drawing>
              <wp:anchor distT="0" distB="0" distL="114300" distR="114300" simplePos="0" relativeHeight="251681792" behindDoc="0" locked="0" layoutInCell="1" allowOverlap="1" wp14:anchorId="1D38440C" wp14:editId="3695BA87">
                <wp:simplePos x="0" y="0"/>
                <wp:positionH relativeFrom="margin">
                  <wp:posOffset>-200025</wp:posOffset>
                </wp:positionH>
                <wp:positionV relativeFrom="paragraph">
                  <wp:posOffset>-28576</wp:posOffset>
                </wp:positionV>
                <wp:extent cx="6119495" cy="4638675"/>
                <wp:effectExtent l="0" t="0" r="14605" b="28575"/>
                <wp:wrapNone/>
                <wp:docPr id="18" name="Rectangle 18"/>
                <wp:cNvGraphicFramePr/>
                <a:graphic xmlns:a="http://schemas.openxmlformats.org/drawingml/2006/main">
                  <a:graphicData uri="http://schemas.microsoft.com/office/word/2010/wordprocessingShape">
                    <wps:wsp>
                      <wps:cNvSpPr/>
                      <wps:spPr>
                        <a:xfrm>
                          <a:off x="0" y="0"/>
                          <a:ext cx="6119495" cy="4638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C1733" id="Rectangle 18" o:spid="_x0000_s1026" style="position:absolute;margin-left:-15.75pt;margin-top:-2.25pt;width:481.85pt;height:36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" filled="f" strokecolor="black [3213]" strokeweight="1pt">
                <w10:wrap anchorx="margin"/>
              </v:rect>
            </w:pict>
          </mc:Fallback>
        </mc:AlternateContent>
      </w:r>
      <w:r w:rsidR="00123127" w:rsidRPr="00123127">
        <w:rPr>
          <w:rFonts w:ascii="Arial" w:eastAsia="Times New Roman" w:hAnsi="Arial" w:cs="Arial"/>
          <w:b/>
          <w:bCs/>
          <w:color w:val="000000" w:themeColor="text1"/>
          <w:kern w:val="36"/>
          <w:sz w:val="22"/>
          <w:szCs w:val="22"/>
          <w:lang w:val="en-ZA" w:eastAsia="en-GB"/>
        </w:rPr>
        <w:t>Source 5: Gym Class: A Waste of Time and Resources?</w:t>
      </w:r>
    </w:p>
    <w:p w14:paraId="145963BF" w14:textId="41AF76D3" w:rsidR="00123127" w:rsidRPr="00123127" w:rsidRDefault="00123127" w:rsidP="00123127">
      <w:pPr>
        <w:shd w:val="clear" w:color="auto" w:fill="FFFFFF"/>
        <w:spacing w:after="120"/>
        <w:textAlignment w:val="baseline"/>
        <w:rPr>
          <w:rFonts w:ascii="Arial" w:eastAsia="Times New Roman" w:hAnsi="Arial" w:cs="Arial"/>
          <w:b/>
          <w:bCs/>
          <w:color w:val="000000" w:themeColor="text1"/>
          <w:sz w:val="22"/>
          <w:szCs w:val="22"/>
          <w:lang w:val="en-ZA" w:eastAsia="en-GB"/>
        </w:rPr>
      </w:pPr>
      <w:r w:rsidRPr="00123127">
        <w:rPr>
          <w:rFonts w:ascii="Arial" w:eastAsia="Times New Roman" w:hAnsi="Arial" w:cs="Arial"/>
          <w:b/>
          <w:bCs/>
          <w:color w:val="000000" w:themeColor="text1"/>
          <w:sz w:val="22"/>
          <w:szCs w:val="22"/>
          <w:lang w:val="en-ZA" w:eastAsia="en-GB"/>
        </w:rPr>
        <w:t>by </w:t>
      </w:r>
      <w:hyperlink r:id="rId12" w:tooltip="Posts by Luke Richard Metaxas" w:history="1">
        <w:r w:rsidRPr="00123127">
          <w:rPr>
            <w:rFonts w:ascii="Arial" w:eastAsia="Times New Roman" w:hAnsi="Arial" w:cs="Arial"/>
            <w:b/>
            <w:bCs/>
            <w:color w:val="000000" w:themeColor="text1"/>
            <w:sz w:val="22"/>
            <w:szCs w:val="22"/>
            <w:bdr w:val="none" w:sz="0" w:space="0" w:color="auto" w:frame="1"/>
            <w:lang w:val="en-ZA" w:eastAsia="en-GB"/>
          </w:rPr>
          <w:t>Luke Richard Metaxas</w:t>
        </w:r>
      </w:hyperlink>
    </w:p>
    <w:p w14:paraId="7445CB0D" w14:textId="36C6C82E" w:rsidR="00123127" w:rsidRPr="00123127" w:rsidRDefault="00123127" w:rsidP="00123127">
      <w:pPr>
        <w:pStyle w:val="NormalWeb"/>
        <w:shd w:val="clear" w:color="auto" w:fill="FFFFFF"/>
        <w:spacing w:before="0" w:beforeAutospacing="0" w:after="120" w:afterAutospacing="0"/>
        <w:textAlignment w:val="baseline"/>
        <w:rPr>
          <w:rFonts w:ascii="Arial" w:hAnsi="Arial" w:cs="Arial"/>
          <w:color w:val="000000" w:themeColor="text1"/>
          <w:sz w:val="22"/>
          <w:szCs w:val="22"/>
        </w:rPr>
      </w:pPr>
    </w:p>
    <w:p w14:paraId="748379FE" w14:textId="380DDA33" w:rsidR="00E51F89" w:rsidRPr="00123127" w:rsidRDefault="00E51F89" w:rsidP="00123127">
      <w:pPr>
        <w:pStyle w:val="NormalWeb"/>
        <w:shd w:val="clear" w:color="auto" w:fill="FFFFFF"/>
        <w:spacing w:before="0" w:beforeAutospacing="0" w:after="120" w:afterAutospacing="0"/>
        <w:textAlignment w:val="baseline"/>
        <w:rPr>
          <w:rFonts w:ascii="Arial" w:hAnsi="Arial" w:cs="Arial"/>
          <w:color w:val="000000" w:themeColor="text1"/>
          <w:sz w:val="22"/>
          <w:szCs w:val="22"/>
        </w:rPr>
      </w:pPr>
      <w:r w:rsidRPr="00123127">
        <w:rPr>
          <w:rFonts w:ascii="Arial" w:hAnsi="Arial" w:cs="Arial"/>
          <w:color w:val="000000" w:themeColor="text1"/>
          <w:sz w:val="22"/>
          <w:szCs w:val="22"/>
        </w:rPr>
        <w:t xml:space="preserve">Although it varies from school to school, Physical Education </w:t>
      </w:r>
      <w:proofErr w:type="gramStart"/>
      <w:r w:rsidRPr="00123127">
        <w:rPr>
          <w:rFonts w:ascii="Arial" w:hAnsi="Arial" w:cs="Arial"/>
          <w:color w:val="000000" w:themeColor="text1"/>
          <w:sz w:val="22"/>
          <w:szCs w:val="22"/>
        </w:rPr>
        <w:t>as a whole is</w:t>
      </w:r>
      <w:proofErr w:type="gramEnd"/>
      <w:r w:rsidRPr="00123127">
        <w:rPr>
          <w:rFonts w:ascii="Arial" w:hAnsi="Arial" w:cs="Arial"/>
          <w:color w:val="000000" w:themeColor="text1"/>
          <w:sz w:val="22"/>
          <w:szCs w:val="22"/>
        </w:rPr>
        <w:t xml:space="preserve"> not an effective solution to promote fitness for a few reasons. First, the short </w:t>
      </w:r>
      <w:proofErr w:type="gramStart"/>
      <w:r w:rsidRPr="00123127">
        <w:rPr>
          <w:rFonts w:ascii="Arial" w:hAnsi="Arial" w:cs="Arial"/>
          <w:color w:val="000000" w:themeColor="text1"/>
          <w:sz w:val="22"/>
          <w:szCs w:val="22"/>
        </w:rPr>
        <w:t>time period</w:t>
      </w:r>
      <w:proofErr w:type="gramEnd"/>
      <w:r w:rsidRPr="00123127">
        <w:rPr>
          <w:rFonts w:ascii="Arial" w:hAnsi="Arial" w:cs="Arial"/>
          <w:color w:val="000000" w:themeColor="text1"/>
          <w:sz w:val="22"/>
          <w:szCs w:val="22"/>
        </w:rPr>
        <w:t xml:space="preserve"> (30 minutes after changing) only 2-3 times a week is not nearly enough for a child to become fit. Yes, burning maybe 100-200 calories </w:t>
      </w:r>
      <w:proofErr w:type="gramStart"/>
      <w:r w:rsidRPr="00123127">
        <w:rPr>
          <w:rFonts w:ascii="Arial" w:hAnsi="Arial" w:cs="Arial"/>
          <w:color w:val="000000" w:themeColor="text1"/>
          <w:sz w:val="22"/>
          <w:szCs w:val="22"/>
        </w:rPr>
        <w:t>a few times</w:t>
      </w:r>
      <w:proofErr w:type="gramEnd"/>
      <w:r w:rsidRPr="00123127">
        <w:rPr>
          <w:rFonts w:ascii="Arial" w:hAnsi="Arial" w:cs="Arial"/>
          <w:color w:val="000000" w:themeColor="text1"/>
          <w:sz w:val="22"/>
          <w:szCs w:val="22"/>
        </w:rPr>
        <w:t xml:space="preserve"> a week is a little helpful but not much. A week of gym may burn off a hotdog lunch if the student tries during the class. How often do kids try though? The second problem is that it is </w:t>
      </w:r>
      <w:proofErr w:type="gramStart"/>
      <w:r w:rsidRPr="00123127">
        <w:rPr>
          <w:rFonts w:ascii="Arial" w:hAnsi="Arial" w:cs="Arial"/>
          <w:color w:val="000000" w:themeColor="text1"/>
          <w:sz w:val="22"/>
          <w:szCs w:val="22"/>
        </w:rPr>
        <w:t>very easy</w:t>
      </w:r>
      <w:proofErr w:type="gramEnd"/>
      <w:r w:rsidRPr="00123127">
        <w:rPr>
          <w:rFonts w:ascii="Arial" w:hAnsi="Arial" w:cs="Arial"/>
          <w:color w:val="000000" w:themeColor="text1"/>
          <w:sz w:val="22"/>
          <w:szCs w:val="22"/>
        </w:rPr>
        <w:t xml:space="preserve"> in the majority of gym classes to not try at all. From what I remember, it is typically the kids who are obese that tend to try the least as well. Lastly, think about some of the most common gym class games: kickball, baseball, hiding in a parachute, Frisbee, etc. Some of the most popular games require almost no movement at all. Kickball, for instance, requires </w:t>
      </w:r>
      <w:proofErr w:type="gramStart"/>
      <w:r w:rsidRPr="00123127">
        <w:rPr>
          <w:rFonts w:ascii="Arial" w:hAnsi="Arial" w:cs="Arial"/>
          <w:color w:val="000000" w:themeColor="text1"/>
          <w:sz w:val="22"/>
          <w:szCs w:val="22"/>
        </w:rPr>
        <w:t>very little</w:t>
      </w:r>
      <w:proofErr w:type="gramEnd"/>
      <w:r w:rsidRPr="00123127">
        <w:rPr>
          <w:rFonts w:ascii="Arial" w:hAnsi="Arial" w:cs="Arial"/>
          <w:color w:val="000000" w:themeColor="text1"/>
          <w:sz w:val="22"/>
          <w:szCs w:val="22"/>
        </w:rPr>
        <w:t xml:space="preserve"> motion. In summary, gym class is </w:t>
      </w:r>
      <w:proofErr w:type="gramStart"/>
      <w:r w:rsidRPr="00123127">
        <w:rPr>
          <w:rFonts w:ascii="Arial" w:hAnsi="Arial" w:cs="Arial"/>
          <w:color w:val="000000" w:themeColor="text1"/>
          <w:sz w:val="22"/>
          <w:szCs w:val="22"/>
        </w:rPr>
        <w:t>has</w:t>
      </w:r>
      <w:proofErr w:type="gramEnd"/>
      <w:r w:rsidRPr="00123127">
        <w:rPr>
          <w:rFonts w:ascii="Arial" w:hAnsi="Arial" w:cs="Arial"/>
          <w:color w:val="000000" w:themeColor="text1"/>
          <w:sz w:val="22"/>
          <w:szCs w:val="22"/>
        </w:rPr>
        <w:t xml:space="preserve"> little impact in actually helping children become fit.</w:t>
      </w:r>
    </w:p>
    <w:p w14:paraId="72EBF6F0" w14:textId="3B713EE9" w:rsidR="00E51F89" w:rsidRPr="00123127" w:rsidRDefault="00E51F89" w:rsidP="00123127">
      <w:pPr>
        <w:pStyle w:val="NormalWeb"/>
        <w:shd w:val="clear" w:color="auto" w:fill="FFFFFF"/>
        <w:spacing w:before="0" w:beforeAutospacing="0" w:after="120" w:afterAutospacing="0"/>
        <w:textAlignment w:val="baseline"/>
        <w:rPr>
          <w:rFonts w:ascii="Arial" w:hAnsi="Arial" w:cs="Arial"/>
          <w:color w:val="000000" w:themeColor="text1"/>
          <w:sz w:val="22"/>
          <w:szCs w:val="22"/>
        </w:rPr>
      </w:pPr>
      <w:r w:rsidRPr="00123127">
        <w:rPr>
          <w:rFonts w:ascii="Arial" w:hAnsi="Arial" w:cs="Arial"/>
          <w:color w:val="000000" w:themeColor="text1"/>
          <w:sz w:val="22"/>
          <w:szCs w:val="22"/>
        </w:rPr>
        <w:t>Consider how much time gym class takes up over the course of 12 years. Referencing my former schools, gym class is taken as frequently as core subjects like Math and Science. Is this really the best use of a student’s time? Classes devoted to computer programming, accounting, Excel, or SAT prep are some of the many more beneficial alternatives. In terms of resources, a school must have a gymnasium, gym equipment/toys, and a gym teacher. Although the gymnasium can be used for other purposes (basketball team, special events, etc) the other resources are entirely dedicated to Physical Education. Investing in more academic resources, after school activities, or even healthier lunches seems like a better allocation of funds.</w:t>
      </w:r>
    </w:p>
    <w:p w14:paraId="0C91C713" w14:textId="6F43D6AF" w:rsidR="00E51F89" w:rsidRPr="00123127" w:rsidRDefault="00123127" w:rsidP="00123127">
      <w:pPr>
        <w:pStyle w:val="NormalWeb"/>
        <w:shd w:val="clear" w:color="auto" w:fill="FFFFFF"/>
        <w:spacing w:before="0" w:beforeAutospacing="0" w:after="120" w:afterAutospacing="0"/>
        <w:rPr>
          <w:rFonts w:ascii="Arial" w:hAnsi="Arial" w:cs="Arial"/>
          <w:color w:val="3A3A3A"/>
          <w:sz w:val="22"/>
          <w:szCs w:val="22"/>
        </w:rPr>
      </w:pPr>
      <w:r w:rsidRPr="00123127">
        <w:rPr>
          <w:rFonts w:ascii="Arial" w:hAnsi="Arial" w:cs="Arial"/>
          <w:color w:val="3A3A3A"/>
          <w:sz w:val="22"/>
          <w:szCs w:val="22"/>
        </w:rPr>
        <w:t xml:space="preserve">  </w:t>
      </w:r>
    </w:p>
    <w:p w14:paraId="21BCF568" w14:textId="15DE5769" w:rsidR="00E51F89" w:rsidRPr="00123127" w:rsidRDefault="00123127" w:rsidP="00123127">
      <w:pPr>
        <w:spacing w:after="120"/>
        <w:rPr>
          <w:rFonts w:ascii="Arial" w:eastAsia="Times New Roman" w:hAnsi="Arial" w:cs="Arial"/>
          <w:sz w:val="18"/>
          <w:szCs w:val="18"/>
          <w:lang w:eastAsia="en-GB"/>
        </w:rPr>
      </w:pPr>
      <w:r w:rsidRPr="00123127">
        <w:rPr>
          <w:rFonts w:ascii="Arial" w:eastAsia="Times New Roman" w:hAnsi="Arial" w:cs="Arial"/>
          <w:sz w:val="18"/>
          <w:szCs w:val="18"/>
          <w:lang w:eastAsia="en-GB"/>
        </w:rPr>
        <w:t xml:space="preserve">Retrieved from: </w:t>
      </w:r>
      <w:hyperlink r:id="rId13" w:history="1">
        <w:r w:rsidRPr="00123127">
          <w:rPr>
            <w:rStyle w:val="Hyperlink"/>
            <w:rFonts w:ascii="Arial" w:eastAsia="Times New Roman" w:hAnsi="Arial" w:cs="Arial"/>
            <w:sz w:val="18"/>
            <w:szCs w:val="18"/>
            <w:lang w:eastAsia="en-GB"/>
          </w:rPr>
          <w:t>https://sites.psu.edu/academy/2014/11/10/gym-class-a-waste-of-time-and-resources/</w:t>
        </w:r>
      </w:hyperlink>
      <w:r w:rsidRPr="00123127">
        <w:rPr>
          <w:rFonts w:ascii="Arial" w:eastAsia="Times New Roman" w:hAnsi="Arial" w:cs="Arial"/>
          <w:sz w:val="18"/>
          <w:szCs w:val="18"/>
          <w:lang w:eastAsia="en-GB"/>
        </w:rPr>
        <w:t xml:space="preserve"> </w:t>
      </w:r>
      <w:r w:rsidR="00D24E9C">
        <w:rPr>
          <w:rFonts w:ascii="Arial" w:hAnsi="Arial" w:cs="Arial"/>
          <w:color w:val="000000" w:themeColor="text1"/>
          <w:sz w:val="18"/>
          <w:szCs w:val="18"/>
        </w:rPr>
        <w:t xml:space="preserve">Date Accessed: </w:t>
      </w:r>
      <w:r w:rsidRPr="00123127">
        <w:rPr>
          <w:rFonts w:ascii="Arial" w:eastAsia="Times New Roman" w:hAnsi="Arial" w:cs="Arial"/>
          <w:sz w:val="18"/>
          <w:szCs w:val="18"/>
          <w:lang w:eastAsia="en-GB"/>
        </w:rPr>
        <w:t>22 March 2021</w:t>
      </w:r>
    </w:p>
    <w:p w14:paraId="31257EF7" w14:textId="77777777" w:rsidR="000317E1" w:rsidRPr="000317E1" w:rsidRDefault="000317E1" w:rsidP="000612A4">
      <w:pPr>
        <w:spacing w:after="120"/>
        <w:rPr>
          <w:rFonts w:ascii="Arial" w:eastAsia="Times New Roman" w:hAnsi="Arial" w:cs="Arial"/>
          <w:b/>
          <w:bCs/>
          <w:sz w:val="22"/>
          <w:szCs w:val="22"/>
          <w:lang w:eastAsia="en-GB"/>
        </w:rPr>
      </w:pPr>
    </w:p>
    <w:p w14:paraId="53A78BCD" w14:textId="77777777" w:rsidR="00123127" w:rsidRDefault="00123127" w:rsidP="000612A4">
      <w:pPr>
        <w:shd w:val="clear" w:color="auto" w:fill="FFFFFF"/>
        <w:spacing w:after="120"/>
        <w:rPr>
          <w:rFonts w:ascii="Arial" w:eastAsia="Times New Roman" w:hAnsi="Arial" w:cs="Arial"/>
          <w:b/>
          <w:bCs/>
          <w:lang w:eastAsia="en-GB"/>
        </w:rPr>
      </w:pPr>
    </w:p>
    <w:p w14:paraId="0AB7CE37" w14:textId="77777777" w:rsidR="00123127" w:rsidRDefault="00123127" w:rsidP="000612A4">
      <w:pPr>
        <w:shd w:val="clear" w:color="auto" w:fill="FFFFFF"/>
        <w:spacing w:after="120"/>
        <w:rPr>
          <w:rFonts w:ascii="Arial" w:eastAsia="Times New Roman" w:hAnsi="Arial" w:cs="Arial"/>
          <w:b/>
          <w:bCs/>
          <w:lang w:eastAsia="en-GB"/>
        </w:rPr>
      </w:pPr>
    </w:p>
    <w:p w14:paraId="5DE95989" w14:textId="77777777" w:rsidR="00123127" w:rsidRDefault="00123127" w:rsidP="000612A4">
      <w:pPr>
        <w:shd w:val="clear" w:color="auto" w:fill="FFFFFF"/>
        <w:spacing w:after="120"/>
        <w:rPr>
          <w:rFonts w:ascii="Arial" w:eastAsia="Times New Roman" w:hAnsi="Arial" w:cs="Arial"/>
          <w:b/>
          <w:bCs/>
          <w:lang w:eastAsia="en-GB"/>
        </w:rPr>
      </w:pPr>
    </w:p>
    <w:p w14:paraId="566DBB22" w14:textId="77777777" w:rsidR="00123127" w:rsidRDefault="00123127" w:rsidP="000612A4">
      <w:pPr>
        <w:shd w:val="clear" w:color="auto" w:fill="FFFFFF"/>
        <w:spacing w:after="120"/>
        <w:rPr>
          <w:rFonts w:ascii="Arial" w:eastAsia="Times New Roman" w:hAnsi="Arial" w:cs="Arial"/>
          <w:b/>
          <w:bCs/>
          <w:lang w:eastAsia="en-GB"/>
        </w:rPr>
      </w:pPr>
    </w:p>
    <w:p w14:paraId="00DE0DE8" w14:textId="77777777" w:rsidR="00123127" w:rsidRDefault="00123127" w:rsidP="000612A4">
      <w:pPr>
        <w:shd w:val="clear" w:color="auto" w:fill="FFFFFF"/>
        <w:spacing w:after="120"/>
        <w:rPr>
          <w:rFonts w:ascii="Arial" w:eastAsia="Times New Roman" w:hAnsi="Arial" w:cs="Arial"/>
          <w:b/>
          <w:bCs/>
          <w:lang w:eastAsia="en-GB"/>
        </w:rPr>
      </w:pPr>
    </w:p>
    <w:p w14:paraId="55967015" w14:textId="77777777" w:rsidR="00123127" w:rsidRDefault="00123127" w:rsidP="000612A4">
      <w:pPr>
        <w:shd w:val="clear" w:color="auto" w:fill="FFFFFF"/>
        <w:spacing w:after="120"/>
        <w:rPr>
          <w:rFonts w:ascii="Arial" w:eastAsia="Times New Roman" w:hAnsi="Arial" w:cs="Arial"/>
          <w:b/>
          <w:bCs/>
          <w:lang w:eastAsia="en-GB"/>
        </w:rPr>
      </w:pPr>
    </w:p>
    <w:p w14:paraId="2667DFCF" w14:textId="77777777" w:rsidR="00123127" w:rsidRDefault="00123127" w:rsidP="000612A4">
      <w:pPr>
        <w:shd w:val="clear" w:color="auto" w:fill="FFFFFF"/>
        <w:spacing w:after="120"/>
        <w:rPr>
          <w:rFonts w:ascii="Arial" w:eastAsia="Times New Roman" w:hAnsi="Arial" w:cs="Arial"/>
          <w:b/>
          <w:bCs/>
          <w:lang w:eastAsia="en-GB"/>
        </w:rPr>
      </w:pPr>
    </w:p>
    <w:p w14:paraId="2FAF0BD7" w14:textId="77777777" w:rsidR="00123127" w:rsidRDefault="00123127" w:rsidP="000612A4">
      <w:pPr>
        <w:shd w:val="clear" w:color="auto" w:fill="FFFFFF"/>
        <w:spacing w:after="120"/>
        <w:rPr>
          <w:rFonts w:ascii="Arial" w:eastAsia="Times New Roman" w:hAnsi="Arial" w:cs="Arial"/>
          <w:b/>
          <w:bCs/>
          <w:lang w:eastAsia="en-GB"/>
        </w:rPr>
      </w:pPr>
    </w:p>
    <w:p w14:paraId="094F007D" w14:textId="77777777" w:rsidR="00123127" w:rsidRDefault="00123127" w:rsidP="000612A4">
      <w:pPr>
        <w:shd w:val="clear" w:color="auto" w:fill="FFFFFF"/>
        <w:spacing w:after="120"/>
        <w:rPr>
          <w:rFonts w:ascii="Arial" w:eastAsia="Times New Roman" w:hAnsi="Arial" w:cs="Arial"/>
          <w:b/>
          <w:bCs/>
          <w:lang w:eastAsia="en-GB"/>
        </w:rPr>
      </w:pPr>
    </w:p>
    <w:p w14:paraId="43DD7627" w14:textId="77777777" w:rsidR="00123127" w:rsidRDefault="00123127" w:rsidP="000612A4">
      <w:pPr>
        <w:shd w:val="clear" w:color="auto" w:fill="FFFFFF"/>
        <w:spacing w:after="120"/>
        <w:rPr>
          <w:rFonts w:ascii="Arial" w:eastAsia="Times New Roman" w:hAnsi="Arial" w:cs="Arial"/>
          <w:b/>
          <w:bCs/>
          <w:lang w:eastAsia="en-GB"/>
        </w:rPr>
      </w:pPr>
    </w:p>
    <w:p w14:paraId="08B10082" w14:textId="77777777" w:rsidR="00123127" w:rsidRDefault="00123127" w:rsidP="000612A4">
      <w:pPr>
        <w:shd w:val="clear" w:color="auto" w:fill="FFFFFF"/>
        <w:spacing w:after="120"/>
        <w:rPr>
          <w:rFonts w:ascii="Arial" w:eastAsia="Times New Roman" w:hAnsi="Arial" w:cs="Arial"/>
          <w:b/>
          <w:bCs/>
          <w:lang w:eastAsia="en-GB"/>
        </w:rPr>
      </w:pPr>
    </w:p>
    <w:p w14:paraId="3CCDBF41" w14:textId="77777777" w:rsidR="00123127" w:rsidRDefault="00123127" w:rsidP="000612A4">
      <w:pPr>
        <w:shd w:val="clear" w:color="auto" w:fill="FFFFFF"/>
        <w:spacing w:after="120"/>
        <w:rPr>
          <w:rFonts w:ascii="Arial" w:eastAsia="Times New Roman" w:hAnsi="Arial" w:cs="Arial"/>
          <w:b/>
          <w:bCs/>
          <w:lang w:eastAsia="en-GB"/>
        </w:rPr>
      </w:pPr>
    </w:p>
    <w:p w14:paraId="6E5427F4" w14:textId="77777777" w:rsidR="00123127" w:rsidRDefault="00123127" w:rsidP="000612A4">
      <w:pPr>
        <w:shd w:val="clear" w:color="auto" w:fill="FFFFFF"/>
        <w:spacing w:after="120"/>
        <w:rPr>
          <w:rFonts w:ascii="Arial" w:eastAsia="Times New Roman" w:hAnsi="Arial" w:cs="Arial"/>
          <w:b/>
          <w:bCs/>
          <w:lang w:eastAsia="en-GB"/>
        </w:rPr>
      </w:pPr>
    </w:p>
    <w:p w14:paraId="2DAC0A69" w14:textId="77777777" w:rsidR="00123127" w:rsidRDefault="00123127" w:rsidP="000612A4">
      <w:pPr>
        <w:shd w:val="clear" w:color="auto" w:fill="FFFFFF"/>
        <w:spacing w:after="120"/>
        <w:rPr>
          <w:rFonts w:ascii="Arial" w:eastAsia="Times New Roman" w:hAnsi="Arial" w:cs="Arial"/>
          <w:b/>
          <w:bCs/>
          <w:lang w:eastAsia="en-GB"/>
        </w:rPr>
      </w:pPr>
    </w:p>
    <w:p w14:paraId="08706CFD" w14:textId="77777777" w:rsidR="00123127" w:rsidRDefault="00123127" w:rsidP="000612A4">
      <w:pPr>
        <w:shd w:val="clear" w:color="auto" w:fill="FFFFFF"/>
        <w:spacing w:after="120"/>
        <w:rPr>
          <w:rFonts w:ascii="Arial" w:eastAsia="Times New Roman" w:hAnsi="Arial" w:cs="Arial"/>
          <w:b/>
          <w:bCs/>
          <w:lang w:eastAsia="en-GB"/>
        </w:rPr>
      </w:pPr>
    </w:p>
    <w:p w14:paraId="358B0898" w14:textId="77777777" w:rsidR="00123127" w:rsidRDefault="00123127" w:rsidP="000612A4">
      <w:pPr>
        <w:shd w:val="clear" w:color="auto" w:fill="FFFFFF"/>
        <w:spacing w:after="120"/>
        <w:rPr>
          <w:rFonts w:ascii="Arial" w:eastAsia="Times New Roman" w:hAnsi="Arial" w:cs="Arial"/>
          <w:b/>
          <w:bCs/>
          <w:lang w:eastAsia="en-GB"/>
        </w:rPr>
      </w:pPr>
    </w:p>
    <w:p w14:paraId="73BE95D6" w14:textId="2F3AE1E9" w:rsidR="00525C85" w:rsidRPr="000612A4" w:rsidRDefault="00525C85" w:rsidP="000612A4">
      <w:pPr>
        <w:shd w:val="clear" w:color="auto" w:fill="FFFFFF"/>
        <w:spacing w:after="120"/>
        <w:rPr>
          <w:rFonts w:ascii="Arial" w:eastAsia="Times New Roman" w:hAnsi="Arial" w:cs="Arial"/>
          <w:b/>
          <w:bCs/>
          <w:lang w:eastAsia="en-GB"/>
        </w:rPr>
      </w:pPr>
      <w:r w:rsidRPr="000612A4">
        <w:rPr>
          <w:rFonts w:ascii="Arial" w:eastAsia="Times New Roman" w:hAnsi="Arial" w:cs="Arial"/>
          <w:b/>
          <w:bCs/>
          <w:lang w:eastAsia="en-GB"/>
        </w:rPr>
        <w:lastRenderedPageBreak/>
        <w:t>Discursive Essay Question</w:t>
      </w:r>
    </w:p>
    <w:p w14:paraId="2B72E729" w14:textId="77777777" w:rsidR="009C5D5C" w:rsidRDefault="009C5D5C" w:rsidP="000612A4">
      <w:pPr>
        <w:spacing w:after="120"/>
        <w:ind w:left="709"/>
        <w:rPr>
          <w:rFonts w:ascii="Arial" w:eastAsia="Times New Roman" w:hAnsi="Arial" w:cs="Arial"/>
          <w:i/>
          <w:iCs/>
          <w:lang w:eastAsia="en-GB"/>
        </w:rPr>
      </w:pPr>
    </w:p>
    <w:p w14:paraId="09F1F131" w14:textId="502EB8C3" w:rsidR="00D45514" w:rsidRPr="000612A4" w:rsidRDefault="00F654BC" w:rsidP="00D24E9C">
      <w:pPr>
        <w:spacing w:after="120"/>
        <w:ind w:left="709" w:right="946"/>
        <w:rPr>
          <w:rFonts w:ascii="Arial" w:eastAsia="Times New Roman" w:hAnsi="Arial" w:cs="Arial"/>
          <w:i/>
          <w:iCs/>
          <w:lang w:eastAsia="en-GB"/>
        </w:rPr>
      </w:pPr>
      <w:r w:rsidRPr="00F654BC">
        <w:rPr>
          <w:rFonts w:ascii="Arial" w:eastAsia="Times New Roman" w:hAnsi="Arial" w:cs="Arial"/>
          <w:i/>
          <w:iCs/>
          <w:lang w:eastAsia="en-GB"/>
        </w:rPr>
        <w:t>“</w:t>
      </w:r>
      <w:r w:rsidR="00477CE6">
        <w:rPr>
          <w:rFonts w:ascii="Arial" w:eastAsia="Times New Roman" w:hAnsi="Arial" w:cs="Arial"/>
          <w:i/>
          <w:iCs/>
          <w:lang w:eastAsia="en-GB"/>
        </w:rPr>
        <w:t>Physical education at school</w:t>
      </w:r>
      <w:r w:rsidR="009575DB">
        <w:rPr>
          <w:rFonts w:ascii="Arial" w:eastAsia="Times New Roman" w:hAnsi="Arial" w:cs="Arial"/>
          <w:i/>
          <w:iCs/>
          <w:lang w:eastAsia="en-GB"/>
        </w:rPr>
        <w:t xml:space="preserve"> has little </w:t>
      </w:r>
      <w:r w:rsidR="00D04E26">
        <w:rPr>
          <w:rFonts w:ascii="Arial" w:eastAsia="Times New Roman" w:hAnsi="Arial" w:cs="Arial"/>
          <w:i/>
          <w:iCs/>
          <w:lang w:eastAsia="en-GB"/>
        </w:rPr>
        <w:t>academic</w:t>
      </w:r>
      <w:r w:rsidR="00E51F89">
        <w:rPr>
          <w:rFonts w:ascii="Arial" w:eastAsia="Times New Roman" w:hAnsi="Arial" w:cs="Arial"/>
          <w:i/>
          <w:iCs/>
          <w:lang w:eastAsia="en-GB"/>
        </w:rPr>
        <w:t xml:space="preserve"> </w:t>
      </w:r>
      <w:r w:rsidR="00D04E26">
        <w:rPr>
          <w:rFonts w:ascii="Arial" w:eastAsia="Times New Roman" w:hAnsi="Arial" w:cs="Arial"/>
          <w:i/>
          <w:iCs/>
          <w:lang w:eastAsia="en-GB"/>
        </w:rPr>
        <w:t>value</w:t>
      </w:r>
      <w:r w:rsidR="009575DB">
        <w:rPr>
          <w:rFonts w:ascii="Arial" w:eastAsia="Times New Roman" w:hAnsi="Arial" w:cs="Arial"/>
          <w:i/>
          <w:iCs/>
          <w:lang w:eastAsia="en-GB"/>
        </w:rPr>
        <w:t xml:space="preserve"> and is simpl</w:t>
      </w:r>
      <w:r w:rsidR="00123127">
        <w:rPr>
          <w:rFonts w:ascii="Arial" w:eastAsia="Times New Roman" w:hAnsi="Arial" w:cs="Arial"/>
          <w:i/>
          <w:iCs/>
          <w:lang w:eastAsia="en-GB"/>
        </w:rPr>
        <w:t>y</w:t>
      </w:r>
      <w:r w:rsidR="009575DB">
        <w:rPr>
          <w:rFonts w:ascii="Arial" w:eastAsia="Times New Roman" w:hAnsi="Arial" w:cs="Arial"/>
          <w:i/>
          <w:iCs/>
          <w:lang w:eastAsia="en-GB"/>
        </w:rPr>
        <w:t xml:space="preserve"> a waste of</w:t>
      </w:r>
      <w:r w:rsidR="00D04E26">
        <w:rPr>
          <w:rFonts w:ascii="Arial" w:eastAsia="Times New Roman" w:hAnsi="Arial" w:cs="Arial"/>
          <w:i/>
          <w:iCs/>
          <w:lang w:eastAsia="en-GB"/>
        </w:rPr>
        <w:t xml:space="preserve"> </w:t>
      </w:r>
      <w:proofErr w:type="gramStart"/>
      <w:r w:rsidR="00D04E26">
        <w:rPr>
          <w:rFonts w:ascii="Arial" w:eastAsia="Times New Roman" w:hAnsi="Arial" w:cs="Arial"/>
          <w:i/>
          <w:iCs/>
          <w:lang w:eastAsia="en-GB"/>
        </w:rPr>
        <w:t>time</w:t>
      </w:r>
      <w:proofErr w:type="gramEnd"/>
      <w:r w:rsidRPr="00F654BC">
        <w:rPr>
          <w:rFonts w:ascii="Arial" w:eastAsia="Times New Roman" w:hAnsi="Arial" w:cs="Arial"/>
          <w:i/>
          <w:iCs/>
          <w:lang w:eastAsia="en-GB"/>
        </w:rPr>
        <w:t>”</w:t>
      </w:r>
    </w:p>
    <w:p w14:paraId="6563049C" w14:textId="77777777" w:rsidR="00525C85" w:rsidRPr="000612A4" w:rsidRDefault="00525C85" w:rsidP="000612A4">
      <w:pPr>
        <w:pStyle w:val="ListParagraph"/>
        <w:spacing w:after="120"/>
        <w:rPr>
          <w:rFonts w:ascii="Arial" w:eastAsia="Times New Roman" w:hAnsi="Arial" w:cs="Arial"/>
          <w:b/>
          <w:bCs/>
          <w:kern w:val="36"/>
        </w:rPr>
      </w:pPr>
    </w:p>
    <w:p w14:paraId="691C5248" w14:textId="51708568" w:rsidR="00525C85" w:rsidRPr="000612A4" w:rsidRDefault="00525C85" w:rsidP="000612A4">
      <w:pPr>
        <w:pStyle w:val="ListParagraph"/>
        <w:spacing w:after="120"/>
        <w:ind w:left="0"/>
        <w:rPr>
          <w:rFonts w:ascii="Arial" w:hAnsi="Arial" w:cs="Arial"/>
          <w:bCs/>
        </w:rPr>
      </w:pPr>
      <w:r w:rsidRPr="000612A4">
        <w:rPr>
          <w:rFonts w:ascii="Arial" w:eastAsia="Times New Roman" w:hAnsi="Arial" w:cs="Arial"/>
          <w:bCs/>
          <w:kern w:val="36"/>
        </w:rPr>
        <w:t>To what extent do you agree/disagree with this statement? Present your answer in an essay of 500</w:t>
      </w:r>
      <w:r w:rsidR="00CA2A8C" w:rsidRPr="000612A4">
        <w:rPr>
          <w:rFonts w:ascii="Arial" w:eastAsia="Times New Roman" w:hAnsi="Arial" w:cs="Arial"/>
          <w:bCs/>
          <w:kern w:val="36"/>
        </w:rPr>
        <w:t>-600</w:t>
      </w:r>
      <w:r w:rsidRPr="000612A4">
        <w:rPr>
          <w:rFonts w:ascii="Arial" w:eastAsia="Times New Roman" w:hAnsi="Arial" w:cs="Arial"/>
          <w:bCs/>
          <w:kern w:val="36"/>
        </w:rPr>
        <w:t xml:space="preserve"> words.</w:t>
      </w:r>
      <w:r w:rsidRPr="000612A4">
        <w:rPr>
          <w:rFonts w:ascii="Arial" w:hAnsi="Arial" w:cs="Arial"/>
          <w:noProof/>
        </w:rPr>
        <w:t xml:space="preserve"> </w:t>
      </w:r>
      <w:r w:rsidRPr="000612A4">
        <w:rPr>
          <w:rFonts w:ascii="Arial" w:hAnsi="Arial" w:cs="Arial"/>
          <w:noProof/>
        </w:rPr>
        <w:tab/>
      </w:r>
      <w:r w:rsidRPr="000612A4">
        <w:rPr>
          <w:rFonts w:ascii="Arial" w:hAnsi="Arial" w:cs="Arial"/>
          <w:noProof/>
        </w:rPr>
        <w:tab/>
      </w:r>
      <w:r w:rsidRPr="000612A4">
        <w:rPr>
          <w:rFonts w:ascii="Arial" w:hAnsi="Arial" w:cs="Arial"/>
          <w:noProof/>
        </w:rPr>
        <w:tab/>
      </w:r>
      <w:r w:rsidRPr="000612A4">
        <w:rPr>
          <w:rFonts w:ascii="Arial" w:hAnsi="Arial" w:cs="Arial"/>
          <w:bCs/>
        </w:rPr>
        <w:tab/>
      </w:r>
      <w:r w:rsidRPr="000612A4">
        <w:rPr>
          <w:rFonts w:ascii="Arial" w:hAnsi="Arial" w:cs="Arial"/>
          <w:bCs/>
        </w:rPr>
        <w:tab/>
      </w:r>
      <w:r w:rsidRPr="000612A4">
        <w:rPr>
          <w:rFonts w:ascii="Arial" w:hAnsi="Arial" w:cs="Arial"/>
          <w:bCs/>
        </w:rPr>
        <w:tab/>
      </w:r>
      <w:r w:rsidRPr="000612A4">
        <w:rPr>
          <w:rFonts w:ascii="Arial" w:hAnsi="Arial" w:cs="Arial"/>
          <w:bCs/>
        </w:rPr>
        <w:tab/>
      </w:r>
      <w:r w:rsidR="00CA2A8C" w:rsidRPr="000612A4">
        <w:rPr>
          <w:rFonts w:ascii="Arial" w:hAnsi="Arial" w:cs="Arial"/>
          <w:bCs/>
        </w:rPr>
        <w:t xml:space="preserve">        </w:t>
      </w:r>
      <w:r w:rsidRPr="000612A4">
        <w:rPr>
          <w:rFonts w:ascii="Arial" w:hAnsi="Arial" w:cs="Arial"/>
          <w:bCs/>
        </w:rPr>
        <w:t>(40)</w:t>
      </w:r>
    </w:p>
    <w:p w14:paraId="7E8D8691" w14:textId="77777777" w:rsidR="00525C85" w:rsidRPr="000612A4" w:rsidRDefault="00525C85" w:rsidP="000612A4">
      <w:pPr>
        <w:pStyle w:val="ListParagraph"/>
        <w:spacing w:after="120"/>
        <w:ind w:left="0" w:right="-7"/>
        <w:jc w:val="both"/>
        <w:rPr>
          <w:rFonts w:ascii="Arial" w:hAnsi="Arial" w:cs="Arial"/>
          <w:b/>
        </w:rPr>
      </w:pPr>
    </w:p>
    <w:p w14:paraId="738DD960" w14:textId="77777777" w:rsidR="00525C85" w:rsidRPr="000612A4" w:rsidRDefault="00525C85" w:rsidP="000612A4">
      <w:pPr>
        <w:pStyle w:val="ListParagraph"/>
        <w:spacing w:after="120"/>
        <w:ind w:left="0" w:right="-7"/>
        <w:jc w:val="both"/>
        <w:rPr>
          <w:rFonts w:ascii="Arial" w:hAnsi="Arial" w:cs="Arial"/>
          <w:b/>
        </w:rPr>
      </w:pPr>
    </w:p>
    <w:p w14:paraId="23D91BD5" w14:textId="77777777" w:rsidR="00525C85" w:rsidRPr="000612A4" w:rsidRDefault="00525C85" w:rsidP="000612A4">
      <w:pPr>
        <w:pStyle w:val="ListParagraph"/>
        <w:spacing w:after="120"/>
        <w:ind w:left="0" w:right="-7"/>
        <w:jc w:val="both"/>
        <w:rPr>
          <w:rFonts w:ascii="Arial" w:hAnsi="Arial" w:cs="Arial"/>
          <w:b/>
        </w:rPr>
      </w:pPr>
    </w:p>
    <w:p w14:paraId="5B0D79D8" w14:textId="1BFEC785" w:rsidR="00525C85" w:rsidRPr="000612A4" w:rsidRDefault="00FE35EB" w:rsidP="000612A4">
      <w:pPr>
        <w:pStyle w:val="ListParagraph"/>
        <w:spacing w:after="120"/>
        <w:ind w:left="0" w:right="-7"/>
        <w:jc w:val="both"/>
        <w:rPr>
          <w:rFonts w:ascii="Arial" w:hAnsi="Arial" w:cs="Arial"/>
          <w:b/>
        </w:rPr>
      </w:pPr>
      <w:r w:rsidRPr="000612A4">
        <w:rPr>
          <w:rFonts w:ascii="Arial" w:hAnsi="Arial" w:cs="Arial"/>
          <w:b/>
          <w:noProof/>
        </w:rPr>
        <mc:AlternateContent>
          <mc:Choice Requires="wps">
            <w:drawing>
              <wp:anchor distT="0" distB="0" distL="114300" distR="114300" simplePos="0" relativeHeight="251666432" behindDoc="0" locked="0" layoutInCell="1" allowOverlap="1" wp14:anchorId="16DC3FDB" wp14:editId="7AB1218B">
                <wp:simplePos x="0" y="0"/>
                <wp:positionH relativeFrom="column">
                  <wp:posOffset>-150312</wp:posOffset>
                </wp:positionH>
                <wp:positionV relativeFrom="paragraph">
                  <wp:posOffset>174321</wp:posOffset>
                </wp:positionV>
                <wp:extent cx="6043930" cy="2679787"/>
                <wp:effectExtent l="0" t="0" r="13970" b="12700"/>
                <wp:wrapNone/>
                <wp:docPr id="6" name="Rectangle 6"/>
                <wp:cNvGraphicFramePr/>
                <a:graphic xmlns:a="http://schemas.openxmlformats.org/drawingml/2006/main">
                  <a:graphicData uri="http://schemas.microsoft.com/office/word/2010/wordprocessingShape">
                    <wps:wsp>
                      <wps:cNvSpPr/>
                      <wps:spPr>
                        <a:xfrm>
                          <a:off x="0" y="0"/>
                          <a:ext cx="6043930" cy="2679787"/>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54E37" id="Rectangle 6" o:spid="_x0000_s1026" style="position:absolute;margin-left:-11.85pt;margin-top:13.75pt;width:475.9pt;height:2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" filled="f" strokecolor="black [3213]" strokeweight="1pt"/>
            </w:pict>
          </mc:Fallback>
        </mc:AlternateContent>
      </w:r>
    </w:p>
    <w:p w14:paraId="2F08278A" w14:textId="3590777A" w:rsidR="00525C85" w:rsidRPr="000612A4" w:rsidRDefault="00525C85" w:rsidP="000612A4">
      <w:pPr>
        <w:pStyle w:val="ListParagraph"/>
        <w:spacing w:after="120"/>
        <w:ind w:left="0" w:right="-7"/>
        <w:jc w:val="both"/>
        <w:rPr>
          <w:rFonts w:ascii="Arial" w:hAnsi="Arial" w:cs="Arial"/>
          <w:b/>
        </w:rPr>
      </w:pPr>
    </w:p>
    <w:p w14:paraId="66E1AB54" w14:textId="1E4D7143" w:rsidR="00525C85" w:rsidRPr="000612A4" w:rsidRDefault="00525C85" w:rsidP="000612A4">
      <w:pPr>
        <w:pStyle w:val="ListParagraph"/>
        <w:spacing w:after="120"/>
        <w:ind w:left="0" w:right="-7"/>
        <w:contextualSpacing w:val="0"/>
        <w:jc w:val="both"/>
        <w:rPr>
          <w:rFonts w:ascii="Arial" w:hAnsi="Arial" w:cs="Arial"/>
          <w:b/>
        </w:rPr>
      </w:pPr>
      <w:r w:rsidRPr="000612A4">
        <w:rPr>
          <w:rFonts w:ascii="Arial" w:hAnsi="Arial" w:cs="Arial"/>
          <w:b/>
        </w:rPr>
        <w:t>Discursive Essay Structure:</w:t>
      </w:r>
    </w:p>
    <w:p w14:paraId="32E4B688" w14:textId="712897C5" w:rsidR="00525C85" w:rsidRPr="00CD6C15" w:rsidRDefault="00525C85" w:rsidP="000612A4">
      <w:pPr>
        <w:pStyle w:val="ListParagraph"/>
        <w:numPr>
          <w:ilvl w:val="0"/>
          <w:numId w:val="3"/>
        </w:numPr>
        <w:spacing w:after="120"/>
        <w:ind w:right="-6"/>
        <w:contextualSpacing w:val="0"/>
        <w:jc w:val="both"/>
        <w:rPr>
          <w:rFonts w:ascii="Arial" w:hAnsi="Arial" w:cs="Arial"/>
        </w:rPr>
      </w:pPr>
      <w:r w:rsidRPr="000612A4">
        <w:rPr>
          <w:rFonts w:ascii="Arial" w:hAnsi="Arial" w:cs="Arial"/>
        </w:rPr>
        <w:t xml:space="preserve">Introduction: In your introduction give context to the question, take a </w:t>
      </w:r>
      <w:proofErr w:type="gramStart"/>
      <w:r w:rsidRPr="000612A4">
        <w:rPr>
          <w:rFonts w:ascii="Arial" w:hAnsi="Arial" w:cs="Arial"/>
        </w:rPr>
        <w:t>position</w:t>
      </w:r>
      <w:proofErr w:type="gramEnd"/>
      <w:r w:rsidRPr="000612A4">
        <w:rPr>
          <w:rFonts w:ascii="Arial" w:hAnsi="Arial" w:cs="Arial"/>
        </w:rPr>
        <w:t xml:space="preserve"> and briefly map your supporting arguments.</w:t>
      </w:r>
    </w:p>
    <w:p w14:paraId="7D26AB36" w14:textId="353FAA3B" w:rsidR="00525C85" w:rsidRPr="00CD6C15" w:rsidRDefault="00525C85" w:rsidP="000612A4">
      <w:pPr>
        <w:pStyle w:val="ListParagraph"/>
        <w:numPr>
          <w:ilvl w:val="0"/>
          <w:numId w:val="3"/>
        </w:numPr>
        <w:spacing w:after="120"/>
        <w:ind w:right="-6"/>
        <w:contextualSpacing w:val="0"/>
        <w:jc w:val="both"/>
        <w:rPr>
          <w:rFonts w:ascii="Arial" w:hAnsi="Arial" w:cs="Arial"/>
        </w:rPr>
      </w:pPr>
      <w:r w:rsidRPr="000612A4">
        <w:rPr>
          <w:rFonts w:ascii="Arial" w:hAnsi="Arial" w:cs="Arial"/>
        </w:rPr>
        <w:t>Paragraph: Outline supporting argument 1 for your position on the topic. Use examples and evidence to support the argument.</w:t>
      </w:r>
    </w:p>
    <w:p w14:paraId="79AC9315" w14:textId="384E722A" w:rsidR="00525C85" w:rsidRPr="00CD6C15" w:rsidRDefault="00525C85" w:rsidP="000612A4">
      <w:pPr>
        <w:pStyle w:val="ListParagraph"/>
        <w:numPr>
          <w:ilvl w:val="0"/>
          <w:numId w:val="3"/>
        </w:numPr>
        <w:spacing w:after="120"/>
        <w:ind w:right="-6"/>
        <w:contextualSpacing w:val="0"/>
        <w:jc w:val="both"/>
        <w:rPr>
          <w:rFonts w:ascii="Arial" w:hAnsi="Arial" w:cs="Arial"/>
        </w:rPr>
      </w:pPr>
      <w:r w:rsidRPr="000612A4">
        <w:rPr>
          <w:rFonts w:ascii="Arial" w:hAnsi="Arial" w:cs="Arial"/>
        </w:rPr>
        <w:t>Paragraph 2: Outline argument 2 for your position on the topic. Use examples and evidence to support the arguments.</w:t>
      </w:r>
    </w:p>
    <w:p w14:paraId="72388870" w14:textId="7D014322" w:rsidR="00525C85" w:rsidRPr="00CD6C15" w:rsidRDefault="00525C85" w:rsidP="000612A4">
      <w:pPr>
        <w:pStyle w:val="ListParagraph"/>
        <w:numPr>
          <w:ilvl w:val="0"/>
          <w:numId w:val="3"/>
        </w:numPr>
        <w:spacing w:after="120"/>
        <w:ind w:right="-6"/>
        <w:contextualSpacing w:val="0"/>
        <w:jc w:val="both"/>
        <w:rPr>
          <w:rFonts w:ascii="Arial" w:hAnsi="Arial" w:cs="Arial"/>
        </w:rPr>
      </w:pPr>
      <w:r w:rsidRPr="000612A4">
        <w:rPr>
          <w:rFonts w:ascii="Arial" w:hAnsi="Arial" w:cs="Arial"/>
        </w:rPr>
        <w:t xml:space="preserve">Paragraph 3: Outline your </w:t>
      </w:r>
      <w:proofErr w:type="gramStart"/>
      <w:r w:rsidRPr="000612A4">
        <w:rPr>
          <w:rFonts w:ascii="Arial" w:hAnsi="Arial" w:cs="Arial"/>
        </w:rPr>
        <w:t>counter-argument</w:t>
      </w:r>
      <w:proofErr w:type="gramEnd"/>
      <w:r w:rsidRPr="000612A4">
        <w:rPr>
          <w:rFonts w:ascii="Arial" w:hAnsi="Arial" w:cs="Arial"/>
        </w:rPr>
        <w:t xml:space="preserve">. Use examples and evidence to support the argument. </w:t>
      </w:r>
      <w:r w:rsidRPr="000612A4">
        <w:rPr>
          <w:rFonts w:ascii="Arial" w:hAnsi="Arial" w:cs="Arial"/>
          <w:b/>
          <w:bCs/>
        </w:rPr>
        <w:t>Remember to minimize this argument.</w:t>
      </w:r>
    </w:p>
    <w:p w14:paraId="7DD72832" w14:textId="77777777" w:rsidR="00525C85" w:rsidRPr="000612A4" w:rsidRDefault="00525C85" w:rsidP="000612A4">
      <w:pPr>
        <w:pStyle w:val="ListParagraph"/>
        <w:numPr>
          <w:ilvl w:val="0"/>
          <w:numId w:val="3"/>
        </w:numPr>
        <w:spacing w:after="120"/>
        <w:ind w:right="-6"/>
        <w:contextualSpacing w:val="0"/>
        <w:jc w:val="both"/>
        <w:rPr>
          <w:rFonts w:ascii="Arial" w:hAnsi="Arial" w:cs="Arial"/>
        </w:rPr>
      </w:pPr>
      <w:r w:rsidRPr="000612A4">
        <w:rPr>
          <w:rFonts w:ascii="Arial" w:hAnsi="Arial" w:cs="Arial"/>
        </w:rPr>
        <w:t>Conclusion: Sum up your essay briefly. Re-state your key points. Do not bring up any new information. Re-state your position.</w:t>
      </w:r>
    </w:p>
    <w:p w14:paraId="422DFB94" w14:textId="77777777" w:rsidR="00525C85" w:rsidRPr="000612A4" w:rsidRDefault="00525C85" w:rsidP="000612A4">
      <w:pPr>
        <w:spacing w:after="120"/>
        <w:ind w:right="-6"/>
        <w:jc w:val="both"/>
        <w:rPr>
          <w:rFonts w:ascii="Arial" w:hAnsi="Arial" w:cs="Arial"/>
        </w:rPr>
      </w:pPr>
    </w:p>
    <w:p w14:paraId="79192884" w14:textId="77777777" w:rsidR="00525C85" w:rsidRPr="000612A4" w:rsidRDefault="00525C85" w:rsidP="000612A4">
      <w:pPr>
        <w:spacing w:after="120"/>
        <w:ind w:right="-7"/>
        <w:jc w:val="both"/>
        <w:rPr>
          <w:rFonts w:ascii="Arial" w:hAnsi="Arial" w:cs="Arial"/>
          <w:b/>
          <w:bCs/>
        </w:rPr>
      </w:pPr>
    </w:p>
    <w:p w14:paraId="5534424B" w14:textId="77777777" w:rsidR="00525C85" w:rsidRPr="000612A4" w:rsidRDefault="00525C85" w:rsidP="000612A4">
      <w:pPr>
        <w:spacing w:after="120"/>
        <w:ind w:right="-7"/>
        <w:jc w:val="both"/>
        <w:rPr>
          <w:rFonts w:ascii="Arial" w:hAnsi="Arial" w:cs="Arial"/>
          <w:b/>
          <w:bCs/>
          <w:u w:val="single"/>
        </w:rPr>
      </w:pPr>
      <w:r w:rsidRPr="000612A4">
        <w:rPr>
          <w:rFonts w:ascii="Arial" w:hAnsi="Arial" w:cs="Arial"/>
          <w:b/>
          <w:bCs/>
          <w:u w:val="single"/>
        </w:rPr>
        <w:t>Remember PEEL for each paragraph.</w:t>
      </w:r>
    </w:p>
    <w:p w14:paraId="50E01847" w14:textId="77777777" w:rsidR="00525C85" w:rsidRPr="000612A4" w:rsidRDefault="00525C85" w:rsidP="000612A4">
      <w:pPr>
        <w:spacing w:after="120"/>
        <w:ind w:right="-7"/>
        <w:jc w:val="both"/>
        <w:rPr>
          <w:rFonts w:ascii="Arial" w:hAnsi="Arial" w:cs="Arial"/>
        </w:rPr>
      </w:pPr>
      <w:r w:rsidRPr="000612A4">
        <w:rPr>
          <w:rFonts w:ascii="Arial" w:hAnsi="Arial" w:cs="Arial"/>
          <w:b/>
          <w:bCs/>
        </w:rPr>
        <w:t>P</w:t>
      </w:r>
      <w:r w:rsidRPr="000612A4">
        <w:rPr>
          <w:rFonts w:ascii="Arial" w:hAnsi="Arial" w:cs="Arial"/>
        </w:rPr>
        <w:t>OINT: What is your paragraph going to be about? Start with a clear topic sentence.</w:t>
      </w:r>
    </w:p>
    <w:p w14:paraId="40103E40" w14:textId="77777777" w:rsidR="00525C85" w:rsidRPr="000612A4" w:rsidRDefault="00525C85" w:rsidP="000612A4">
      <w:pPr>
        <w:spacing w:after="120"/>
        <w:ind w:right="-7"/>
        <w:jc w:val="both"/>
        <w:rPr>
          <w:rFonts w:ascii="Arial" w:hAnsi="Arial" w:cs="Arial"/>
        </w:rPr>
      </w:pPr>
      <w:r w:rsidRPr="000612A4">
        <w:rPr>
          <w:rFonts w:ascii="Arial" w:hAnsi="Arial" w:cs="Arial"/>
          <w:b/>
          <w:bCs/>
        </w:rPr>
        <w:t>E</w:t>
      </w:r>
      <w:r w:rsidRPr="000612A4">
        <w:rPr>
          <w:rFonts w:ascii="Arial" w:hAnsi="Arial" w:cs="Arial"/>
        </w:rPr>
        <w:t>VIDENCE/EXAMPLE: Use evidence and examples to support your argument.</w:t>
      </w:r>
    </w:p>
    <w:p w14:paraId="4A30EAA7" w14:textId="77777777" w:rsidR="00525C85" w:rsidRPr="000612A4" w:rsidRDefault="00525C85" w:rsidP="000612A4">
      <w:pPr>
        <w:spacing w:after="120"/>
        <w:ind w:right="-7"/>
        <w:jc w:val="both"/>
        <w:rPr>
          <w:rFonts w:ascii="Arial" w:hAnsi="Arial" w:cs="Arial"/>
        </w:rPr>
      </w:pPr>
      <w:r w:rsidRPr="000612A4">
        <w:rPr>
          <w:rFonts w:ascii="Arial" w:hAnsi="Arial" w:cs="Arial"/>
          <w:b/>
          <w:bCs/>
        </w:rPr>
        <w:t>E</w:t>
      </w:r>
      <w:r w:rsidRPr="000612A4">
        <w:rPr>
          <w:rFonts w:ascii="Arial" w:hAnsi="Arial" w:cs="Arial"/>
        </w:rPr>
        <w:t>XPLAIN: Explain how your evidence and examples support your point.</w:t>
      </w:r>
    </w:p>
    <w:p w14:paraId="51A6D47F" w14:textId="79F89387" w:rsidR="00525C85" w:rsidRPr="000612A4" w:rsidRDefault="00525C85" w:rsidP="000612A4">
      <w:pPr>
        <w:spacing w:after="120"/>
        <w:ind w:right="-7"/>
        <w:jc w:val="both"/>
        <w:rPr>
          <w:rFonts w:ascii="Arial" w:hAnsi="Arial" w:cs="Arial"/>
        </w:rPr>
      </w:pPr>
      <w:r w:rsidRPr="000612A4">
        <w:rPr>
          <w:rFonts w:ascii="Arial" w:hAnsi="Arial" w:cs="Arial"/>
          <w:b/>
          <w:bCs/>
        </w:rPr>
        <w:t>L</w:t>
      </w:r>
      <w:r w:rsidRPr="000612A4">
        <w:rPr>
          <w:rFonts w:ascii="Arial" w:hAnsi="Arial" w:cs="Arial"/>
        </w:rPr>
        <w:t>INK: Tie the paragraph back to your essay question/quote and the position taken.</w:t>
      </w:r>
    </w:p>
    <w:p w14:paraId="5040AAC9" w14:textId="721ACCF5" w:rsidR="00D51000" w:rsidRDefault="00D51000" w:rsidP="00525C85">
      <w:pPr>
        <w:spacing w:line="360" w:lineRule="auto"/>
        <w:ind w:right="-7"/>
        <w:jc w:val="both"/>
        <w:rPr>
          <w:rFonts w:ascii="Arial" w:hAnsi="Arial" w:cs="Arial"/>
        </w:rPr>
      </w:pPr>
    </w:p>
    <w:p w14:paraId="0935D4A2" w14:textId="712B079E" w:rsidR="009C5D5C" w:rsidRDefault="009C5D5C" w:rsidP="00525C85">
      <w:pPr>
        <w:spacing w:line="360" w:lineRule="auto"/>
        <w:ind w:right="-7"/>
        <w:jc w:val="both"/>
        <w:rPr>
          <w:rFonts w:ascii="Arial" w:hAnsi="Arial" w:cs="Arial"/>
        </w:rPr>
      </w:pPr>
    </w:p>
    <w:p w14:paraId="1AD01E27" w14:textId="3D218B6B" w:rsidR="009C5D5C" w:rsidRDefault="009C5D5C" w:rsidP="00525C85">
      <w:pPr>
        <w:spacing w:line="360" w:lineRule="auto"/>
        <w:ind w:right="-7"/>
        <w:jc w:val="both"/>
        <w:rPr>
          <w:rFonts w:ascii="Arial" w:hAnsi="Arial" w:cs="Arial"/>
        </w:rPr>
      </w:pPr>
    </w:p>
    <w:p w14:paraId="4AEE6C20" w14:textId="77777777" w:rsidR="009C5D5C" w:rsidRPr="000612A4" w:rsidRDefault="009C5D5C" w:rsidP="00525C85">
      <w:pPr>
        <w:spacing w:line="360" w:lineRule="auto"/>
        <w:ind w:right="-7"/>
        <w:jc w:val="both"/>
        <w:rPr>
          <w:rFonts w:ascii="Arial" w:hAnsi="Arial" w:cs="Arial"/>
        </w:rPr>
      </w:pPr>
    </w:p>
    <w:p w14:paraId="2FCCA239" w14:textId="77777777" w:rsidR="00525C85" w:rsidRPr="000612A4" w:rsidRDefault="00525C85" w:rsidP="00525C85">
      <w:pPr>
        <w:spacing w:line="360" w:lineRule="auto"/>
        <w:ind w:right="-7"/>
        <w:jc w:val="both"/>
        <w:rPr>
          <w:rFonts w:ascii="Arial" w:hAnsi="Arial" w:cs="Arial"/>
          <w:b/>
          <w:bCs/>
        </w:rPr>
      </w:pPr>
      <w:r w:rsidRPr="000612A4">
        <w:rPr>
          <w:rFonts w:ascii="Arial" w:hAnsi="Arial" w:cs="Arial"/>
          <w:b/>
          <w:bCs/>
          <w:noProof/>
        </w:rPr>
        <mc:AlternateContent>
          <mc:Choice Requires="wps">
            <w:drawing>
              <wp:anchor distT="0" distB="0" distL="114300" distR="114300" simplePos="0" relativeHeight="251667456" behindDoc="0" locked="0" layoutInCell="1" allowOverlap="1" wp14:anchorId="4B138F73" wp14:editId="48730BFD">
                <wp:simplePos x="0" y="0"/>
                <wp:positionH relativeFrom="column">
                  <wp:posOffset>-95003</wp:posOffset>
                </wp:positionH>
                <wp:positionV relativeFrom="paragraph">
                  <wp:posOffset>140013</wp:posOffset>
                </wp:positionV>
                <wp:extent cx="5973289" cy="688769"/>
                <wp:effectExtent l="0" t="0" r="27940" b="16510"/>
                <wp:wrapNone/>
                <wp:docPr id="8" name="Rectangle 8"/>
                <wp:cNvGraphicFramePr/>
                <a:graphic xmlns:a="http://schemas.openxmlformats.org/drawingml/2006/main">
                  <a:graphicData uri="http://schemas.microsoft.com/office/word/2010/wordprocessingShape">
                    <wps:wsp>
                      <wps:cNvSpPr/>
                      <wps:spPr>
                        <a:xfrm>
                          <a:off x="0" y="0"/>
                          <a:ext cx="5973289" cy="688769"/>
                        </a:xfrm>
                        <a:prstGeom prst="rect">
                          <a:avLst/>
                        </a:prstGeom>
                        <a:noFill/>
                        <a:ln w="190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3F961" id="Rectangle 8" o:spid="_x0000_s1026" style="position:absolute;margin-left:-7.5pt;margin-top:11pt;width:470.35pt;height:54.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" filled="f" strokecolor="black [3213]" strokeweight="1.5pt">
                <v:stroke linestyle="thickThin"/>
              </v:rect>
            </w:pict>
          </mc:Fallback>
        </mc:AlternateContent>
      </w:r>
    </w:p>
    <w:p w14:paraId="2855E15A" w14:textId="652DC8BA" w:rsidR="008B61F5" w:rsidRDefault="00525C85" w:rsidP="00525C85">
      <w:pPr>
        <w:spacing w:line="360" w:lineRule="auto"/>
        <w:ind w:right="-7"/>
        <w:jc w:val="both"/>
      </w:pPr>
      <w:r w:rsidRPr="000612A4">
        <w:rPr>
          <w:rFonts w:ascii="Arial" w:hAnsi="Arial" w:cs="Arial"/>
          <w:b/>
          <w:bCs/>
        </w:rPr>
        <w:t>Note to teachers:</w:t>
      </w:r>
      <w:r w:rsidRPr="000612A4">
        <w:rPr>
          <w:rFonts w:ascii="Arial" w:hAnsi="Arial" w:cs="Arial"/>
        </w:rPr>
        <w:t xml:space="preserve"> Use the IEB generic Discursive Essay rubric available on the IEB website. Learners</w:t>
      </w:r>
      <w:r>
        <w:rPr>
          <w:rFonts w:ascii="Arial" w:hAnsi="Arial" w:cs="Arial"/>
        </w:rPr>
        <w:t xml:space="preserve"> should be provided with a copy of the rubric with this assessment.</w:t>
      </w:r>
    </w:p>
    <w:sectPr w:rsidR="008B61F5">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8C4A52" w14:textId="77777777" w:rsidR="00BC537E" w:rsidRDefault="00BC537E" w:rsidP="00B55436">
      <w:r>
        <w:separator/>
      </w:r>
    </w:p>
  </w:endnote>
  <w:endnote w:type="continuationSeparator" w:id="0">
    <w:p w14:paraId="2826B8D1" w14:textId="77777777" w:rsidR="00BC537E" w:rsidRDefault="00BC537E" w:rsidP="00B5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B4329" w14:textId="7E13932D" w:rsidR="00B55436" w:rsidRPr="00B55436" w:rsidRDefault="00B55436" w:rsidP="00B55436">
    <w:pPr>
      <w:pStyle w:val="NoSpacing"/>
      <w:rPr>
        <w:sz w:val="18"/>
        <w:szCs w:val="18"/>
        <w:lang w:val="en-US"/>
      </w:rPr>
    </w:pPr>
    <w:r>
      <w:rPr>
        <w:sz w:val="18"/>
        <w:szCs w:val="18"/>
      </w:rPr>
      <w:t>©2021</w:t>
    </w:r>
    <w:r w:rsidRPr="00744D69">
      <w:rPr>
        <w:sz w:val="18"/>
        <w:szCs w:val="18"/>
      </w:rPr>
      <w:t xml:space="preserve"> </w:t>
    </w:r>
    <w:proofErr w:type="spellStart"/>
    <w:r w:rsidRPr="00744D69">
      <w:rPr>
        <w:sz w:val="18"/>
        <w:szCs w:val="18"/>
      </w:rPr>
      <w:t>Teenactiv</w:t>
    </w:r>
    <w:proofErr w:type="spellEnd"/>
    <w:r w:rsidRPr="00744D69">
      <w:rPr>
        <w:sz w:val="18"/>
        <w:szCs w:val="18"/>
      </w:rPr>
      <w:tab/>
      <w:t xml:space="preserve"> </w:t>
    </w:r>
    <w:r>
      <w:rPr>
        <w:sz w:val="18"/>
        <w:szCs w:val="18"/>
      </w:rPr>
      <w:t xml:space="preserve">                                                                            </w:t>
    </w:r>
    <w:r w:rsidRPr="00744D69">
      <w:rPr>
        <w:sz w:val="18"/>
        <w:szCs w:val="18"/>
      </w:rPr>
      <w:fldChar w:fldCharType="begin"/>
    </w:r>
    <w:r w:rsidRPr="00744D69">
      <w:rPr>
        <w:sz w:val="18"/>
        <w:szCs w:val="18"/>
      </w:rPr>
      <w:instrText xml:space="preserve"> PAGE </w:instrText>
    </w:r>
    <w:r w:rsidRPr="00744D69">
      <w:rPr>
        <w:sz w:val="18"/>
        <w:szCs w:val="18"/>
      </w:rPr>
      <w:fldChar w:fldCharType="separate"/>
    </w:r>
    <w:r>
      <w:rPr>
        <w:sz w:val="18"/>
        <w:szCs w:val="18"/>
      </w:rPr>
      <w:t>1</w:t>
    </w:r>
    <w:r w:rsidRPr="00744D69">
      <w:rPr>
        <w:sz w:val="18"/>
        <w:szCs w:val="18"/>
      </w:rPr>
      <w:fldChar w:fldCharType="end"/>
    </w:r>
    <w:r>
      <w:rPr>
        <w:sz w:val="18"/>
        <w:szCs w:val="18"/>
      </w:rPr>
      <w:t xml:space="preserve">                                                                </w:t>
    </w:r>
    <w:hyperlink r:id="rId1" w:history="1">
      <w:r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6ACA4" w14:textId="77777777" w:rsidR="00BC537E" w:rsidRDefault="00BC537E" w:rsidP="00B55436">
      <w:r>
        <w:separator/>
      </w:r>
    </w:p>
  </w:footnote>
  <w:footnote w:type="continuationSeparator" w:id="0">
    <w:p w14:paraId="43AD637F" w14:textId="77777777" w:rsidR="00BC537E" w:rsidRDefault="00BC537E" w:rsidP="00B55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306EA" w14:textId="696A92D6" w:rsidR="00B55436" w:rsidRDefault="00B55436">
    <w:pPr>
      <w:pStyle w:val="Header"/>
    </w:pPr>
    <w:r>
      <w:t xml:space="preserve">                                                                                                                                       </w:t>
    </w:r>
    <w:r>
      <w:rPr>
        <w:noProof/>
        <w:lang w:eastAsia="en-ZA"/>
      </w:rPr>
      <w:drawing>
        <wp:inline distT="0" distB="0" distL="0" distR="0" wp14:anchorId="7FD46B0B" wp14:editId="131B8700">
          <wp:extent cx="1052423" cy="37576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886772"/>
    <w:multiLevelType w:val="hybridMultilevel"/>
    <w:tmpl w:val="8132E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1C95566"/>
    <w:multiLevelType w:val="hybridMultilevel"/>
    <w:tmpl w:val="C924E8A2"/>
    <w:lvl w:ilvl="0" w:tplc="1C090001">
      <w:start w:val="1"/>
      <w:numFmt w:val="bullet"/>
      <w:lvlText w:val=""/>
      <w:lvlJc w:val="left"/>
      <w:pPr>
        <w:ind w:left="3272" w:hanging="360"/>
      </w:pPr>
      <w:rPr>
        <w:rFonts w:ascii="Symbol" w:hAnsi="Symbol" w:hint="default"/>
      </w:rPr>
    </w:lvl>
    <w:lvl w:ilvl="1" w:tplc="1C090003" w:tentative="1">
      <w:start w:val="1"/>
      <w:numFmt w:val="bullet"/>
      <w:lvlText w:val="o"/>
      <w:lvlJc w:val="left"/>
      <w:pPr>
        <w:ind w:left="3992" w:hanging="360"/>
      </w:pPr>
      <w:rPr>
        <w:rFonts w:ascii="Courier New" w:hAnsi="Courier New" w:cs="Courier New" w:hint="default"/>
      </w:rPr>
    </w:lvl>
    <w:lvl w:ilvl="2" w:tplc="1C090005" w:tentative="1">
      <w:start w:val="1"/>
      <w:numFmt w:val="bullet"/>
      <w:lvlText w:val=""/>
      <w:lvlJc w:val="left"/>
      <w:pPr>
        <w:ind w:left="4712" w:hanging="360"/>
      </w:pPr>
      <w:rPr>
        <w:rFonts w:ascii="Wingdings" w:hAnsi="Wingdings" w:hint="default"/>
      </w:rPr>
    </w:lvl>
    <w:lvl w:ilvl="3" w:tplc="1C090001" w:tentative="1">
      <w:start w:val="1"/>
      <w:numFmt w:val="bullet"/>
      <w:lvlText w:val=""/>
      <w:lvlJc w:val="left"/>
      <w:pPr>
        <w:ind w:left="5432" w:hanging="360"/>
      </w:pPr>
      <w:rPr>
        <w:rFonts w:ascii="Symbol" w:hAnsi="Symbol" w:hint="default"/>
      </w:rPr>
    </w:lvl>
    <w:lvl w:ilvl="4" w:tplc="1C090003" w:tentative="1">
      <w:start w:val="1"/>
      <w:numFmt w:val="bullet"/>
      <w:lvlText w:val="o"/>
      <w:lvlJc w:val="left"/>
      <w:pPr>
        <w:ind w:left="6152" w:hanging="360"/>
      </w:pPr>
      <w:rPr>
        <w:rFonts w:ascii="Courier New" w:hAnsi="Courier New" w:cs="Courier New" w:hint="default"/>
      </w:rPr>
    </w:lvl>
    <w:lvl w:ilvl="5" w:tplc="1C090005" w:tentative="1">
      <w:start w:val="1"/>
      <w:numFmt w:val="bullet"/>
      <w:lvlText w:val=""/>
      <w:lvlJc w:val="left"/>
      <w:pPr>
        <w:ind w:left="6872" w:hanging="360"/>
      </w:pPr>
      <w:rPr>
        <w:rFonts w:ascii="Wingdings" w:hAnsi="Wingdings" w:hint="default"/>
      </w:rPr>
    </w:lvl>
    <w:lvl w:ilvl="6" w:tplc="1C090001" w:tentative="1">
      <w:start w:val="1"/>
      <w:numFmt w:val="bullet"/>
      <w:lvlText w:val=""/>
      <w:lvlJc w:val="left"/>
      <w:pPr>
        <w:ind w:left="7592" w:hanging="360"/>
      </w:pPr>
      <w:rPr>
        <w:rFonts w:ascii="Symbol" w:hAnsi="Symbol" w:hint="default"/>
      </w:rPr>
    </w:lvl>
    <w:lvl w:ilvl="7" w:tplc="1C090003" w:tentative="1">
      <w:start w:val="1"/>
      <w:numFmt w:val="bullet"/>
      <w:lvlText w:val="o"/>
      <w:lvlJc w:val="left"/>
      <w:pPr>
        <w:ind w:left="8312" w:hanging="360"/>
      </w:pPr>
      <w:rPr>
        <w:rFonts w:ascii="Courier New" w:hAnsi="Courier New" w:cs="Courier New" w:hint="default"/>
      </w:rPr>
    </w:lvl>
    <w:lvl w:ilvl="8" w:tplc="1C090005" w:tentative="1">
      <w:start w:val="1"/>
      <w:numFmt w:val="bullet"/>
      <w:lvlText w:val=""/>
      <w:lvlJc w:val="left"/>
      <w:pPr>
        <w:ind w:left="9032" w:hanging="360"/>
      </w:pPr>
      <w:rPr>
        <w:rFonts w:ascii="Wingdings" w:hAnsi="Wingdings" w:hint="default"/>
      </w:rPr>
    </w:lvl>
  </w:abstractNum>
  <w:abstractNum w:abstractNumId="2" w15:restartNumberingAfterBreak="0">
    <w:nsid w:val="278B37FC"/>
    <w:multiLevelType w:val="multilevel"/>
    <w:tmpl w:val="DCF2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568A0"/>
    <w:multiLevelType w:val="hybridMultilevel"/>
    <w:tmpl w:val="75C0B7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884E05"/>
    <w:multiLevelType w:val="hybridMultilevel"/>
    <w:tmpl w:val="998C36E0"/>
    <w:lvl w:ilvl="0" w:tplc="AC34D9EC">
      <w:start w:val="1"/>
      <w:numFmt w:val="decimal"/>
      <w:lvlText w:val="%1)"/>
      <w:lvlJc w:val="left"/>
      <w:pPr>
        <w:ind w:left="720" w:hanging="360"/>
      </w:pPr>
      <w:rPr>
        <w:rFonts w:eastAsia="Times New Roman"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DB1AB9"/>
    <w:multiLevelType w:val="hybridMultilevel"/>
    <w:tmpl w:val="DA1AB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85"/>
    <w:rsid w:val="000317E1"/>
    <w:rsid w:val="00054A89"/>
    <w:rsid w:val="000612A4"/>
    <w:rsid w:val="00123127"/>
    <w:rsid w:val="00186201"/>
    <w:rsid w:val="001C24B8"/>
    <w:rsid w:val="001C6186"/>
    <w:rsid w:val="001F3408"/>
    <w:rsid w:val="00283C04"/>
    <w:rsid w:val="00477CE6"/>
    <w:rsid w:val="00525C85"/>
    <w:rsid w:val="00634622"/>
    <w:rsid w:val="00643A86"/>
    <w:rsid w:val="007313C7"/>
    <w:rsid w:val="0073146F"/>
    <w:rsid w:val="007B2CAE"/>
    <w:rsid w:val="008603D8"/>
    <w:rsid w:val="008B61F5"/>
    <w:rsid w:val="009575DB"/>
    <w:rsid w:val="009C5D5C"/>
    <w:rsid w:val="00A1227B"/>
    <w:rsid w:val="00A23564"/>
    <w:rsid w:val="00A6605C"/>
    <w:rsid w:val="00A82F82"/>
    <w:rsid w:val="00B060EC"/>
    <w:rsid w:val="00B55436"/>
    <w:rsid w:val="00B63CDD"/>
    <w:rsid w:val="00BA72FE"/>
    <w:rsid w:val="00BC537E"/>
    <w:rsid w:val="00C5692C"/>
    <w:rsid w:val="00CA2A8C"/>
    <w:rsid w:val="00CD6C15"/>
    <w:rsid w:val="00D04E26"/>
    <w:rsid w:val="00D24E9C"/>
    <w:rsid w:val="00D45514"/>
    <w:rsid w:val="00D51000"/>
    <w:rsid w:val="00E23DCB"/>
    <w:rsid w:val="00E51F89"/>
    <w:rsid w:val="00F654BC"/>
    <w:rsid w:val="00F95BCA"/>
    <w:rsid w:val="00FE35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D7B8"/>
  <w15:chartTrackingRefBased/>
  <w15:docId w15:val="{6EFEA882-F92D-4FD7-8651-C81CD1846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C85"/>
    <w:pPr>
      <w:spacing w:after="0" w:line="240" w:lineRule="auto"/>
    </w:pPr>
    <w:rPr>
      <w:rFonts w:eastAsiaTheme="minorEastAsia"/>
      <w:sz w:val="24"/>
      <w:szCs w:val="24"/>
      <w:lang w:val="en-US"/>
    </w:rPr>
  </w:style>
  <w:style w:type="paragraph" w:styleId="Heading1">
    <w:name w:val="heading 1"/>
    <w:basedOn w:val="Normal"/>
    <w:link w:val="Heading1Char"/>
    <w:uiPriority w:val="9"/>
    <w:qFormat/>
    <w:rsid w:val="007313C7"/>
    <w:pPr>
      <w:spacing w:before="100" w:beforeAutospacing="1" w:after="100" w:afterAutospacing="1"/>
      <w:outlineLvl w:val="0"/>
    </w:pPr>
    <w:rPr>
      <w:rFonts w:ascii="Times New Roman" w:eastAsia="Times New Roman" w:hAnsi="Times New Roman" w:cs="Times New Roman"/>
      <w:b/>
      <w:bCs/>
      <w:kern w:val="36"/>
      <w:sz w:val="48"/>
      <w:szCs w:val="48"/>
      <w:lang w:val="en-ZA" w:eastAsia="en-GB"/>
    </w:rPr>
  </w:style>
  <w:style w:type="paragraph" w:styleId="Heading2">
    <w:name w:val="heading 2"/>
    <w:basedOn w:val="Normal"/>
    <w:next w:val="Normal"/>
    <w:link w:val="Heading2Char"/>
    <w:uiPriority w:val="9"/>
    <w:semiHidden/>
    <w:unhideWhenUsed/>
    <w:qFormat/>
    <w:rsid w:val="00E51F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51F8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5C85"/>
    <w:pPr>
      <w:ind w:left="720"/>
      <w:contextualSpacing/>
    </w:pPr>
  </w:style>
  <w:style w:type="character" w:customStyle="1" w:styleId="ListParagraphChar">
    <w:name w:val="List Paragraph Char"/>
    <w:basedOn w:val="DefaultParagraphFont"/>
    <w:link w:val="ListParagraph"/>
    <w:uiPriority w:val="34"/>
    <w:locked/>
    <w:rsid w:val="00525C85"/>
    <w:rPr>
      <w:rFonts w:eastAsiaTheme="minorEastAsia"/>
      <w:sz w:val="24"/>
      <w:szCs w:val="24"/>
      <w:lang w:val="en-US"/>
    </w:rPr>
  </w:style>
  <w:style w:type="character" w:styleId="Hyperlink">
    <w:name w:val="Hyperlink"/>
    <w:basedOn w:val="DefaultParagraphFont"/>
    <w:uiPriority w:val="99"/>
    <w:unhideWhenUsed/>
    <w:rsid w:val="007313C7"/>
    <w:rPr>
      <w:color w:val="0563C1" w:themeColor="hyperlink"/>
      <w:u w:val="single"/>
    </w:rPr>
  </w:style>
  <w:style w:type="character" w:styleId="UnresolvedMention">
    <w:name w:val="Unresolved Mention"/>
    <w:basedOn w:val="DefaultParagraphFont"/>
    <w:uiPriority w:val="99"/>
    <w:semiHidden/>
    <w:unhideWhenUsed/>
    <w:rsid w:val="007313C7"/>
    <w:rPr>
      <w:color w:val="605E5C"/>
      <w:shd w:val="clear" w:color="auto" w:fill="E1DFDD"/>
    </w:rPr>
  </w:style>
  <w:style w:type="character" w:customStyle="1" w:styleId="Heading1Char">
    <w:name w:val="Heading 1 Char"/>
    <w:basedOn w:val="DefaultParagraphFont"/>
    <w:link w:val="Heading1"/>
    <w:uiPriority w:val="9"/>
    <w:rsid w:val="007313C7"/>
    <w:rPr>
      <w:rFonts w:ascii="Times New Roman" w:eastAsia="Times New Roman" w:hAnsi="Times New Roman" w:cs="Times New Roman"/>
      <w:b/>
      <w:bCs/>
      <w:kern w:val="36"/>
      <w:sz w:val="48"/>
      <w:szCs w:val="48"/>
      <w:lang w:eastAsia="en-GB"/>
    </w:rPr>
  </w:style>
  <w:style w:type="character" w:styleId="Emphasis">
    <w:name w:val="Emphasis"/>
    <w:basedOn w:val="DefaultParagraphFont"/>
    <w:uiPriority w:val="20"/>
    <w:qFormat/>
    <w:rsid w:val="00E23DCB"/>
    <w:rPr>
      <w:i/>
      <w:iCs/>
    </w:rPr>
  </w:style>
  <w:style w:type="character" w:styleId="FollowedHyperlink">
    <w:name w:val="FollowedHyperlink"/>
    <w:basedOn w:val="DefaultParagraphFont"/>
    <w:uiPriority w:val="99"/>
    <w:semiHidden/>
    <w:unhideWhenUsed/>
    <w:rsid w:val="00E23DCB"/>
    <w:rPr>
      <w:color w:val="954F72" w:themeColor="followedHyperlink"/>
      <w:u w:val="single"/>
    </w:rPr>
  </w:style>
  <w:style w:type="paragraph" w:styleId="NormalWeb">
    <w:name w:val="Normal (Web)"/>
    <w:basedOn w:val="Normal"/>
    <w:uiPriority w:val="99"/>
    <w:unhideWhenUsed/>
    <w:rsid w:val="00E23DCB"/>
    <w:pPr>
      <w:spacing w:before="100" w:beforeAutospacing="1" w:after="100" w:afterAutospacing="1"/>
    </w:pPr>
    <w:rPr>
      <w:rFonts w:ascii="Times New Roman" w:eastAsia="Times New Roman" w:hAnsi="Times New Roman" w:cs="Times New Roman"/>
      <w:lang w:val="en-ZA" w:eastAsia="en-GB"/>
    </w:rPr>
  </w:style>
  <w:style w:type="character" w:customStyle="1" w:styleId="Heading3Char">
    <w:name w:val="Heading 3 Char"/>
    <w:basedOn w:val="DefaultParagraphFont"/>
    <w:link w:val="Heading3"/>
    <w:uiPriority w:val="9"/>
    <w:semiHidden/>
    <w:rsid w:val="00E51F89"/>
    <w:rPr>
      <w:rFonts w:asciiTheme="majorHAnsi" w:eastAsiaTheme="majorEastAsia" w:hAnsiTheme="majorHAnsi" w:cstheme="majorBidi"/>
      <w:color w:val="1F3763" w:themeColor="accent1" w:themeShade="7F"/>
      <w:sz w:val="24"/>
      <w:szCs w:val="24"/>
      <w:lang w:val="en-US"/>
    </w:rPr>
  </w:style>
  <w:style w:type="character" w:customStyle="1" w:styleId="Heading2Char">
    <w:name w:val="Heading 2 Char"/>
    <w:basedOn w:val="DefaultParagraphFont"/>
    <w:link w:val="Heading2"/>
    <w:uiPriority w:val="9"/>
    <w:semiHidden/>
    <w:rsid w:val="00E51F89"/>
    <w:rPr>
      <w:rFonts w:asciiTheme="majorHAnsi" w:eastAsiaTheme="majorEastAsia" w:hAnsiTheme="majorHAnsi" w:cstheme="majorBidi"/>
      <w:color w:val="2F5496" w:themeColor="accent1" w:themeShade="BF"/>
      <w:sz w:val="26"/>
      <w:szCs w:val="26"/>
      <w:lang w:val="en-US"/>
    </w:rPr>
  </w:style>
  <w:style w:type="paragraph" w:customStyle="1" w:styleId="article-author">
    <w:name w:val="article-author"/>
    <w:basedOn w:val="Normal"/>
    <w:rsid w:val="00E51F89"/>
    <w:pPr>
      <w:spacing w:before="100" w:beforeAutospacing="1" w:after="100" w:afterAutospacing="1"/>
    </w:pPr>
    <w:rPr>
      <w:rFonts w:ascii="Times New Roman" w:eastAsia="Times New Roman" w:hAnsi="Times New Roman" w:cs="Times New Roman"/>
      <w:lang w:val="en-ZA" w:eastAsia="en-GB"/>
    </w:rPr>
  </w:style>
  <w:style w:type="paragraph" w:customStyle="1" w:styleId="post-meta">
    <w:name w:val="post-meta"/>
    <w:basedOn w:val="Normal"/>
    <w:rsid w:val="00123127"/>
    <w:pPr>
      <w:spacing w:before="100" w:beforeAutospacing="1" w:after="100" w:afterAutospacing="1"/>
    </w:pPr>
    <w:rPr>
      <w:rFonts w:ascii="Times New Roman" w:eastAsia="Times New Roman" w:hAnsi="Times New Roman" w:cs="Times New Roman"/>
      <w:lang w:val="en-ZA" w:eastAsia="en-GB"/>
    </w:rPr>
  </w:style>
  <w:style w:type="character" w:customStyle="1" w:styleId="author">
    <w:name w:val="author"/>
    <w:basedOn w:val="DefaultParagraphFont"/>
    <w:rsid w:val="00123127"/>
  </w:style>
  <w:style w:type="paragraph" w:styleId="Header">
    <w:name w:val="header"/>
    <w:basedOn w:val="Normal"/>
    <w:link w:val="HeaderChar"/>
    <w:uiPriority w:val="99"/>
    <w:unhideWhenUsed/>
    <w:rsid w:val="00B55436"/>
    <w:pPr>
      <w:tabs>
        <w:tab w:val="center" w:pos="4513"/>
        <w:tab w:val="right" w:pos="9026"/>
      </w:tabs>
    </w:pPr>
  </w:style>
  <w:style w:type="character" w:customStyle="1" w:styleId="HeaderChar">
    <w:name w:val="Header Char"/>
    <w:basedOn w:val="DefaultParagraphFont"/>
    <w:link w:val="Header"/>
    <w:uiPriority w:val="99"/>
    <w:rsid w:val="00B55436"/>
    <w:rPr>
      <w:rFonts w:eastAsiaTheme="minorEastAsia"/>
      <w:sz w:val="24"/>
      <w:szCs w:val="24"/>
      <w:lang w:val="en-US"/>
    </w:rPr>
  </w:style>
  <w:style w:type="paragraph" w:styleId="Footer">
    <w:name w:val="footer"/>
    <w:basedOn w:val="Normal"/>
    <w:link w:val="FooterChar"/>
    <w:uiPriority w:val="99"/>
    <w:unhideWhenUsed/>
    <w:rsid w:val="00B55436"/>
    <w:pPr>
      <w:tabs>
        <w:tab w:val="center" w:pos="4513"/>
        <w:tab w:val="right" w:pos="9026"/>
      </w:tabs>
    </w:pPr>
  </w:style>
  <w:style w:type="character" w:customStyle="1" w:styleId="FooterChar">
    <w:name w:val="Footer Char"/>
    <w:basedOn w:val="DefaultParagraphFont"/>
    <w:link w:val="Footer"/>
    <w:uiPriority w:val="99"/>
    <w:rsid w:val="00B55436"/>
    <w:rPr>
      <w:rFonts w:eastAsiaTheme="minorEastAsia"/>
      <w:sz w:val="24"/>
      <w:szCs w:val="24"/>
      <w:lang w:val="en-US"/>
    </w:rPr>
  </w:style>
  <w:style w:type="paragraph" w:styleId="NoSpacing">
    <w:name w:val="No Spacing"/>
    <w:uiPriority w:val="1"/>
    <w:qFormat/>
    <w:rsid w:val="00B554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2833">
      <w:bodyDiv w:val="1"/>
      <w:marLeft w:val="0"/>
      <w:marRight w:val="0"/>
      <w:marTop w:val="0"/>
      <w:marBottom w:val="0"/>
      <w:divBdr>
        <w:top w:val="none" w:sz="0" w:space="0" w:color="auto"/>
        <w:left w:val="none" w:sz="0" w:space="0" w:color="auto"/>
        <w:bottom w:val="none" w:sz="0" w:space="0" w:color="auto"/>
        <w:right w:val="none" w:sz="0" w:space="0" w:color="auto"/>
      </w:divBdr>
    </w:div>
    <w:div w:id="265113167">
      <w:bodyDiv w:val="1"/>
      <w:marLeft w:val="0"/>
      <w:marRight w:val="0"/>
      <w:marTop w:val="0"/>
      <w:marBottom w:val="0"/>
      <w:divBdr>
        <w:top w:val="none" w:sz="0" w:space="0" w:color="auto"/>
        <w:left w:val="none" w:sz="0" w:space="0" w:color="auto"/>
        <w:bottom w:val="none" w:sz="0" w:space="0" w:color="auto"/>
        <w:right w:val="none" w:sz="0" w:space="0" w:color="auto"/>
      </w:divBdr>
    </w:div>
    <w:div w:id="375735126">
      <w:bodyDiv w:val="1"/>
      <w:marLeft w:val="0"/>
      <w:marRight w:val="0"/>
      <w:marTop w:val="0"/>
      <w:marBottom w:val="0"/>
      <w:divBdr>
        <w:top w:val="none" w:sz="0" w:space="0" w:color="auto"/>
        <w:left w:val="none" w:sz="0" w:space="0" w:color="auto"/>
        <w:bottom w:val="none" w:sz="0" w:space="0" w:color="auto"/>
        <w:right w:val="none" w:sz="0" w:space="0" w:color="auto"/>
      </w:divBdr>
    </w:div>
    <w:div w:id="498811400">
      <w:bodyDiv w:val="1"/>
      <w:marLeft w:val="0"/>
      <w:marRight w:val="0"/>
      <w:marTop w:val="0"/>
      <w:marBottom w:val="0"/>
      <w:divBdr>
        <w:top w:val="none" w:sz="0" w:space="0" w:color="auto"/>
        <w:left w:val="none" w:sz="0" w:space="0" w:color="auto"/>
        <w:bottom w:val="none" w:sz="0" w:space="0" w:color="auto"/>
        <w:right w:val="none" w:sz="0" w:space="0" w:color="auto"/>
      </w:divBdr>
    </w:div>
    <w:div w:id="545144255">
      <w:bodyDiv w:val="1"/>
      <w:marLeft w:val="0"/>
      <w:marRight w:val="0"/>
      <w:marTop w:val="0"/>
      <w:marBottom w:val="0"/>
      <w:divBdr>
        <w:top w:val="none" w:sz="0" w:space="0" w:color="auto"/>
        <w:left w:val="none" w:sz="0" w:space="0" w:color="auto"/>
        <w:bottom w:val="none" w:sz="0" w:space="0" w:color="auto"/>
        <w:right w:val="none" w:sz="0" w:space="0" w:color="auto"/>
      </w:divBdr>
    </w:div>
    <w:div w:id="594438738">
      <w:bodyDiv w:val="1"/>
      <w:marLeft w:val="0"/>
      <w:marRight w:val="0"/>
      <w:marTop w:val="0"/>
      <w:marBottom w:val="0"/>
      <w:divBdr>
        <w:top w:val="none" w:sz="0" w:space="0" w:color="auto"/>
        <w:left w:val="none" w:sz="0" w:space="0" w:color="auto"/>
        <w:bottom w:val="none" w:sz="0" w:space="0" w:color="auto"/>
        <w:right w:val="none" w:sz="0" w:space="0" w:color="auto"/>
      </w:divBdr>
    </w:div>
    <w:div w:id="601108223">
      <w:bodyDiv w:val="1"/>
      <w:marLeft w:val="0"/>
      <w:marRight w:val="0"/>
      <w:marTop w:val="0"/>
      <w:marBottom w:val="0"/>
      <w:divBdr>
        <w:top w:val="none" w:sz="0" w:space="0" w:color="auto"/>
        <w:left w:val="none" w:sz="0" w:space="0" w:color="auto"/>
        <w:bottom w:val="none" w:sz="0" w:space="0" w:color="auto"/>
        <w:right w:val="none" w:sz="0" w:space="0" w:color="auto"/>
      </w:divBdr>
    </w:div>
    <w:div w:id="616721706">
      <w:bodyDiv w:val="1"/>
      <w:marLeft w:val="0"/>
      <w:marRight w:val="0"/>
      <w:marTop w:val="0"/>
      <w:marBottom w:val="0"/>
      <w:divBdr>
        <w:top w:val="none" w:sz="0" w:space="0" w:color="auto"/>
        <w:left w:val="none" w:sz="0" w:space="0" w:color="auto"/>
        <w:bottom w:val="none" w:sz="0" w:space="0" w:color="auto"/>
        <w:right w:val="none" w:sz="0" w:space="0" w:color="auto"/>
      </w:divBdr>
    </w:div>
    <w:div w:id="1148089692">
      <w:bodyDiv w:val="1"/>
      <w:marLeft w:val="0"/>
      <w:marRight w:val="0"/>
      <w:marTop w:val="0"/>
      <w:marBottom w:val="0"/>
      <w:divBdr>
        <w:top w:val="none" w:sz="0" w:space="0" w:color="auto"/>
        <w:left w:val="none" w:sz="0" w:space="0" w:color="auto"/>
        <w:bottom w:val="none" w:sz="0" w:space="0" w:color="auto"/>
        <w:right w:val="none" w:sz="0" w:space="0" w:color="auto"/>
      </w:divBdr>
    </w:div>
    <w:div w:id="1167480388">
      <w:bodyDiv w:val="1"/>
      <w:marLeft w:val="0"/>
      <w:marRight w:val="0"/>
      <w:marTop w:val="0"/>
      <w:marBottom w:val="0"/>
      <w:divBdr>
        <w:top w:val="none" w:sz="0" w:space="0" w:color="auto"/>
        <w:left w:val="none" w:sz="0" w:space="0" w:color="auto"/>
        <w:bottom w:val="none" w:sz="0" w:space="0" w:color="auto"/>
        <w:right w:val="none" w:sz="0" w:space="0" w:color="auto"/>
      </w:divBdr>
    </w:div>
    <w:div w:id="1173834610">
      <w:bodyDiv w:val="1"/>
      <w:marLeft w:val="0"/>
      <w:marRight w:val="0"/>
      <w:marTop w:val="0"/>
      <w:marBottom w:val="0"/>
      <w:divBdr>
        <w:top w:val="none" w:sz="0" w:space="0" w:color="auto"/>
        <w:left w:val="none" w:sz="0" w:space="0" w:color="auto"/>
        <w:bottom w:val="none" w:sz="0" w:space="0" w:color="auto"/>
        <w:right w:val="none" w:sz="0" w:space="0" w:color="auto"/>
      </w:divBdr>
    </w:div>
    <w:div w:id="1185708134">
      <w:bodyDiv w:val="1"/>
      <w:marLeft w:val="0"/>
      <w:marRight w:val="0"/>
      <w:marTop w:val="0"/>
      <w:marBottom w:val="0"/>
      <w:divBdr>
        <w:top w:val="none" w:sz="0" w:space="0" w:color="auto"/>
        <w:left w:val="none" w:sz="0" w:space="0" w:color="auto"/>
        <w:bottom w:val="none" w:sz="0" w:space="0" w:color="auto"/>
        <w:right w:val="none" w:sz="0" w:space="0" w:color="auto"/>
      </w:divBdr>
      <w:divsChild>
        <w:div w:id="1860923596">
          <w:marLeft w:val="0"/>
          <w:marRight w:val="0"/>
          <w:marTop w:val="0"/>
          <w:marBottom w:val="0"/>
          <w:divBdr>
            <w:top w:val="none" w:sz="0" w:space="0" w:color="auto"/>
            <w:left w:val="none" w:sz="0" w:space="0" w:color="auto"/>
            <w:bottom w:val="none" w:sz="0" w:space="0" w:color="auto"/>
            <w:right w:val="none" w:sz="0" w:space="0" w:color="auto"/>
          </w:divBdr>
        </w:div>
        <w:div w:id="1582790561">
          <w:marLeft w:val="0"/>
          <w:marRight w:val="0"/>
          <w:marTop w:val="0"/>
          <w:marBottom w:val="0"/>
          <w:divBdr>
            <w:top w:val="none" w:sz="0" w:space="0" w:color="auto"/>
            <w:left w:val="none" w:sz="0" w:space="0" w:color="auto"/>
            <w:bottom w:val="none" w:sz="0" w:space="0" w:color="auto"/>
            <w:right w:val="none" w:sz="0" w:space="0" w:color="auto"/>
          </w:divBdr>
        </w:div>
        <w:div w:id="59594950">
          <w:marLeft w:val="0"/>
          <w:marRight w:val="0"/>
          <w:marTop w:val="0"/>
          <w:marBottom w:val="0"/>
          <w:divBdr>
            <w:top w:val="none" w:sz="0" w:space="0" w:color="auto"/>
            <w:left w:val="none" w:sz="0" w:space="0" w:color="auto"/>
            <w:bottom w:val="none" w:sz="0" w:space="0" w:color="auto"/>
            <w:right w:val="none" w:sz="0" w:space="0" w:color="auto"/>
          </w:divBdr>
        </w:div>
      </w:divsChild>
    </w:div>
    <w:div w:id="1257245596">
      <w:bodyDiv w:val="1"/>
      <w:marLeft w:val="0"/>
      <w:marRight w:val="0"/>
      <w:marTop w:val="0"/>
      <w:marBottom w:val="0"/>
      <w:divBdr>
        <w:top w:val="none" w:sz="0" w:space="0" w:color="auto"/>
        <w:left w:val="none" w:sz="0" w:space="0" w:color="auto"/>
        <w:bottom w:val="none" w:sz="0" w:space="0" w:color="auto"/>
        <w:right w:val="none" w:sz="0" w:space="0" w:color="auto"/>
      </w:divBdr>
    </w:div>
    <w:div w:id="1269315240">
      <w:bodyDiv w:val="1"/>
      <w:marLeft w:val="0"/>
      <w:marRight w:val="0"/>
      <w:marTop w:val="0"/>
      <w:marBottom w:val="0"/>
      <w:divBdr>
        <w:top w:val="none" w:sz="0" w:space="0" w:color="auto"/>
        <w:left w:val="none" w:sz="0" w:space="0" w:color="auto"/>
        <w:bottom w:val="none" w:sz="0" w:space="0" w:color="auto"/>
        <w:right w:val="none" w:sz="0" w:space="0" w:color="auto"/>
      </w:divBdr>
    </w:div>
    <w:div w:id="1350981653">
      <w:bodyDiv w:val="1"/>
      <w:marLeft w:val="0"/>
      <w:marRight w:val="0"/>
      <w:marTop w:val="0"/>
      <w:marBottom w:val="0"/>
      <w:divBdr>
        <w:top w:val="none" w:sz="0" w:space="0" w:color="auto"/>
        <w:left w:val="none" w:sz="0" w:space="0" w:color="auto"/>
        <w:bottom w:val="none" w:sz="0" w:space="0" w:color="auto"/>
        <w:right w:val="none" w:sz="0" w:space="0" w:color="auto"/>
      </w:divBdr>
    </w:div>
    <w:div w:id="1415665706">
      <w:bodyDiv w:val="1"/>
      <w:marLeft w:val="0"/>
      <w:marRight w:val="0"/>
      <w:marTop w:val="0"/>
      <w:marBottom w:val="0"/>
      <w:divBdr>
        <w:top w:val="none" w:sz="0" w:space="0" w:color="auto"/>
        <w:left w:val="none" w:sz="0" w:space="0" w:color="auto"/>
        <w:bottom w:val="none" w:sz="0" w:space="0" w:color="auto"/>
        <w:right w:val="none" w:sz="0" w:space="0" w:color="auto"/>
      </w:divBdr>
    </w:div>
    <w:div w:id="1483350618">
      <w:bodyDiv w:val="1"/>
      <w:marLeft w:val="0"/>
      <w:marRight w:val="0"/>
      <w:marTop w:val="0"/>
      <w:marBottom w:val="0"/>
      <w:divBdr>
        <w:top w:val="none" w:sz="0" w:space="0" w:color="auto"/>
        <w:left w:val="none" w:sz="0" w:space="0" w:color="auto"/>
        <w:bottom w:val="none" w:sz="0" w:space="0" w:color="auto"/>
        <w:right w:val="none" w:sz="0" w:space="0" w:color="auto"/>
      </w:divBdr>
      <w:divsChild>
        <w:div w:id="827214235">
          <w:marLeft w:val="0"/>
          <w:marRight w:val="0"/>
          <w:marTop w:val="0"/>
          <w:marBottom w:val="0"/>
          <w:divBdr>
            <w:top w:val="none" w:sz="0" w:space="0" w:color="auto"/>
            <w:left w:val="none" w:sz="0" w:space="0" w:color="auto"/>
            <w:bottom w:val="none" w:sz="0" w:space="0" w:color="auto"/>
            <w:right w:val="none" w:sz="0" w:space="0" w:color="auto"/>
          </w:divBdr>
        </w:div>
        <w:div w:id="1577203044">
          <w:marLeft w:val="0"/>
          <w:marRight w:val="0"/>
          <w:marTop w:val="0"/>
          <w:marBottom w:val="0"/>
          <w:divBdr>
            <w:top w:val="none" w:sz="0" w:space="0" w:color="auto"/>
            <w:left w:val="none" w:sz="0" w:space="0" w:color="auto"/>
            <w:bottom w:val="none" w:sz="0" w:space="0" w:color="auto"/>
            <w:right w:val="none" w:sz="0" w:space="0" w:color="auto"/>
          </w:divBdr>
        </w:div>
      </w:divsChild>
    </w:div>
    <w:div w:id="1740403119">
      <w:bodyDiv w:val="1"/>
      <w:marLeft w:val="0"/>
      <w:marRight w:val="0"/>
      <w:marTop w:val="0"/>
      <w:marBottom w:val="0"/>
      <w:divBdr>
        <w:top w:val="none" w:sz="0" w:space="0" w:color="auto"/>
        <w:left w:val="none" w:sz="0" w:space="0" w:color="auto"/>
        <w:bottom w:val="none" w:sz="0" w:space="0" w:color="auto"/>
        <w:right w:val="none" w:sz="0" w:space="0" w:color="auto"/>
      </w:divBdr>
    </w:div>
    <w:div w:id="1749501170">
      <w:bodyDiv w:val="1"/>
      <w:marLeft w:val="0"/>
      <w:marRight w:val="0"/>
      <w:marTop w:val="0"/>
      <w:marBottom w:val="0"/>
      <w:divBdr>
        <w:top w:val="none" w:sz="0" w:space="0" w:color="auto"/>
        <w:left w:val="none" w:sz="0" w:space="0" w:color="auto"/>
        <w:bottom w:val="none" w:sz="0" w:space="0" w:color="auto"/>
        <w:right w:val="none" w:sz="0" w:space="0" w:color="auto"/>
      </w:divBdr>
    </w:div>
    <w:div w:id="1766219442">
      <w:bodyDiv w:val="1"/>
      <w:marLeft w:val="0"/>
      <w:marRight w:val="0"/>
      <w:marTop w:val="0"/>
      <w:marBottom w:val="0"/>
      <w:divBdr>
        <w:top w:val="none" w:sz="0" w:space="0" w:color="auto"/>
        <w:left w:val="none" w:sz="0" w:space="0" w:color="auto"/>
        <w:bottom w:val="none" w:sz="0" w:space="0" w:color="auto"/>
        <w:right w:val="none" w:sz="0" w:space="0" w:color="auto"/>
      </w:divBdr>
    </w:div>
    <w:div w:id="1780757553">
      <w:bodyDiv w:val="1"/>
      <w:marLeft w:val="0"/>
      <w:marRight w:val="0"/>
      <w:marTop w:val="0"/>
      <w:marBottom w:val="0"/>
      <w:divBdr>
        <w:top w:val="none" w:sz="0" w:space="0" w:color="auto"/>
        <w:left w:val="none" w:sz="0" w:space="0" w:color="auto"/>
        <w:bottom w:val="none" w:sz="0" w:space="0" w:color="auto"/>
        <w:right w:val="none" w:sz="0" w:space="0" w:color="auto"/>
      </w:divBdr>
    </w:div>
    <w:div w:id="1987389718">
      <w:bodyDiv w:val="1"/>
      <w:marLeft w:val="0"/>
      <w:marRight w:val="0"/>
      <w:marTop w:val="0"/>
      <w:marBottom w:val="0"/>
      <w:divBdr>
        <w:top w:val="none" w:sz="0" w:space="0" w:color="auto"/>
        <w:left w:val="none" w:sz="0" w:space="0" w:color="auto"/>
        <w:bottom w:val="none" w:sz="0" w:space="0" w:color="auto"/>
        <w:right w:val="none" w:sz="0" w:space="0" w:color="auto"/>
      </w:divBdr>
    </w:div>
    <w:div w:id="210510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tinued.com/early-childhood-education/articles/decline-play-outdoors-in-children-23129-23129" TargetMode="External"/><Relationship Id="rId13" Type="http://schemas.openxmlformats.org/officeDocument/2006/relationships/hyperlink" Target="https://sites.psu.edu/academy/2014/11/10/gym-class-a-waste-of-time-and-resour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tes.psu.edu/academy/author/lrm52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rtzfurniture.com/buying-guide/healthy-environment/physical-education-benefit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nricheducationuk.com/2019/10/the-benefits-of-physical-education-in-schools/" TargetMode="External"/><Relationship Id="rId4" Type="http://schemas.openxmlformats.org/officeDocument/2006/relationships/settings" Target="settings.xml"/><Relationship Id="rId9" Type="http://schemas.openxmlformats.org/officeDocument/2006/relationships/hyperlink" Target="https://www.washingtonpost.com/news/answer-sheet/wp/2015/09/01/the-decline-of-play-in-preschoolers-and-the-rise-in-sensory-issue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7F167-3A7B-46C4-8E14-1F35CA5F1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1791</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Smith</dc:creator>
  <cp:keywords/>
  <dc:description/>
  <cp:lastModifiedBy>Carsten Gertz</cp:lastModifiedBy>
  <cp:revision>6</cp:revision>
  <dcterms:created xsi:type="dcterms:W3CDTF">2021-03-23T13:40:00Z</dcterms:created>
  <dcterms:modified xsi:type="dcterms:W3CDTF">2021-03-24T13:40:00Z</dcterms:modified>
</cp:coreProperties>
</file>